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23 сентября 2020 года № 327 "Об утверждении Правил технологического присоединения к электрическим сетям энергопередающих организаций"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23.07.2026. № 228092. редакция от 23.07.2026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23 сентября 2020 года № 327 "Об утверждении Правил технологического присоединения к электрическим сетям энергопередающих организаций" (зарегистрирован в Реестре государственной регистрации нормативных правовых актов под № 21269) следующие изменения:</w:t>
      </w:r>
    </w:p>
    <w:p>
      <w:r>
        <w:t xml:space="preserve">в Правилах технологического присоединения к электрическим сетям энергопередающих организаций, утвержденных указанным приказом:</w:t>
      </w:r>
    </w:p>
    <w:p>
      <w:r>
        <w:t xml:space="preserve">пункт 5 изложить в новой редакции:</w:t>
      </w:r>
    </w:p>
    <w:p>
      <w:r>
        <w:t xml:space="preserve">"5. Споры, возникающие между заявителем и энергопередающей организацией, решаются в соответствии со статьей 400 Гражданского кодекса Республики Казахстан.";</w:t>
      </w:r>
    </w:p>
    <w:p>
      <w:r>
        <w:t xml:space="preserve">подпункт 4) пункта 6 изложить в новой редакции:</w:t>
      </w:r>
    </w:p>
    <w:p>
      <w:r>
        <w:t xml:space="preserve">"4) в случае технологического присоединения электрических установок заявителя, находящегося в нежилых помещениях, расположенных в многоквартирных жилых домах и иных объектах капитального строительства - копия документа, подтверждающего согласие собственников квартир в соответствии с нормами требований главы 7 Закона Республики Казахстан "О жилищных отношениях";";</w:t>
      </w:r>
    </w:p>
    <w:p>
      <w:r>
        <w:t xml:space="preserve">подпункт 10) пункта 6 изложить в новой редакции:</w:t>
      </w:r>
    </w:p>
    <w:p>
      <w:r>
        <w:t xml:space="preserve">"10) в случае получения технических условий на подключение к источникам инженерного и коммунального обеспечения в соответствии с Правилами организации застройки и прохождения разрешительных процедур в сфере строительства, утверждаемыми уполномоченным органом по делам архитектуры, градостроительства и строительства согласно подпункту 25) статьи 24 Строительного кодекса Республики Казахстан.";</w:t>
      </w:r>
    </w:p>
    <w:p>
      <w:r>
        <w:t xml:space="preserve">пункт 22 изложить в новой редакции:</w:t>
      </w:r>
    </w:p>
    <w:p>
      <w:r>
        <w:t xml:space="preserve">"22. В случае уведомления заявителем энергопередающей организации в течение 30 (тридцати) календарных дней со дня получения договора допускается самостоятельное выполнение заявителем полученных технических заданий от энергопередающей организации в соответствии с пунктом 11 статьи 120 Строительного кодекса Республики Казахстан.";</w:t>
      </w:r>
    </w:p>
    <w:p>
      <w:r>
        <w:t xml:space="preserve">пункт 24 изложить в новой редакции:</w:t>
      </w:r>
    </w:p>
    <w:p>
      <w:r>
        <w:t xml:space="preserve">"24. Прием построенных электрических сетей от энергопередающей организации заявителем производится в соответствии с главой 18 Строительного кодекса Республики Казахстан.";</w:t>
      </w:r>
    </w:p>
    <w:p>
      <w:pPr>
        <w:pStyle w:val="Heading2"/>
      </w:pPr>
      <w:r>
        <w:t xml:space="preserve">Приложение приложение 2 к указанным Правилам изложить в новой редакции,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|  | Приложение к приказу Министр энергетики Республики Казахстан от 23 июля 2026 года № 279-н/қ |</w:t>
      </w:r>
    </w:p>
    <w:p>
      <w:r>
        <w:t xml:space="preserve">|---|---|</w:t>
      </w:r>
    </w:p>
    <w:p>
      <w:r>
        <w:t xml:space="preserve">|  | Приложение 2 к Правилам технологического присоединения к электрическим сетям энергопередающих организаций |</w:t>
      </w:r>
    </w:p>
    <w:p>
      <w:r>
        <w:t xml:space="preserve">|  | Форма Кому: __________________ (наименование энергопередающей организации, к сетям которой подключается заявитель) От: ________________________ (фамилия, имя, отчество (при наличии) |</w:t>
      </w:r>
    </w:p>
    <w:p>
      <w:pPr>
        <w:pStyle w:val="Heading2"/>
      </w:pPr>
      <w:r>
        <w:t xml:space="preserve">Глава Заявление об акцепте публичного договора на электроснабжение</w:t>
      </w:r>
    </w:p>
    <w:p>
      <w:pPr>
        <w:pStyle w:val="Heading2"/>
      </w:pPr>
      <w:r>
        <w:t xml:space="preserve">Текст</w:t>
      </w:r>
    </w:p>
    <w:p>
      <w:r>
        <w:t xml:space="preserve">Настоящим сообщаю о согласии на передачу документов согласно пункту 4 или 4-1 Правил пользования электрической энергии, утвержденных приказом Министра энергетики Республики Казахстан от 25 февраля 2015 года № 143 (зарегистрирован в Реестре государственной регистрации нормативных правовых актов под № 10403) в __________________________________________________________________________ (наименование энергоснабжающей организации)</w:t>
      </w:r>
    </w:p>
    <w:p>
      <w:pPr>
        <w:pStyle w:val="Heading2"/>
      </w:pPr>
      <w:r>
        <w:t xml:space="preserve">Текст</w:t>
      </w:r>
    </w:p>
    <w:p>
      <w:r>
        <w:t xml:space="preserve">необходимые для заключения публичного договора на электроснабжение согласно подпункту 5) статьи 5 Закона Республики Казахстан "Об электроэнергетике".</w:t>
      </w:r>
    </w:p>
    <w:p>
      <w:pPr>
        <w:pStyle w:val="Heading2"/>
      </w:pPr>
      <w:r>
        <w:t xml:space="preserve">Текст</w:t>
      </w:r>
    </w:p>
    <w:p>
      <w:r>
        <w:t xml:space="preserve">Даю согласие на сбор, обработку и хранение персональных данных.</w:t>
      </w:r>
    </w:p>
    <w:p>
      <w:pPr>
        <w:pStyle w:val="Heading2"/>
      </w:pPr>
      <w:r>
        <w:t xml:space="preserve">Текст</w:t>
      </w:r>
    </w:p>
    <w:p>
      <w:r>
        <w:t xml:space="preserve">Также уведомляю о согласии получать уведомления о прекращении электрической энергии путем отправки: на сотовый телефонный номер ___________________________________; (коротким текстовым сообщением) _______________________________; (мультимедийным сообщением) на электронную почту_______________; на почтовый адрес__________________; _________________ "__"_________ 20__ года (подпись заявителя)             (дата)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