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11 февраля 2015 года № 74 "Об утверждении Правил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05.08.2025. № 213400. редакция от 05.08.2025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11 февраля 2015 года № 74 "Об утверждении Правил осуществления мониторинга за использованием возобновляемых источников энергии" (зарегистрирован в Реестре государственной регистрации нормативных правовых актов № 10455),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367)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 и подпунктом 2) пункта 3 статьи 16 Закона Республики Казахстан "О государственной статистике", ПРИКАЗЫВАЮ: ";</w:t>
      </w:r>
    </w:p>
    <w:p>
      <w:r>
        <w:t xml:space="preserve">в Правилах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энергии" (далее – Правила) разработаны в соответствии с подпунктом 367)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подпунктом 2) пункта 3 статьи 16 Закона Республики Казахстан "О государственной статистике", и определяют порядок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 (далее – ВИЭ).";</w:t>
      </w:r>
    </w:p>
    <w:p>
      <w:r>
        <w:t xml:space="preserve">приложения 1 и 2 к указанным Правилам изложить в новой редакции,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|  | Приложение 1 к приказу Министр энергетики Республики Казахстан от 5 августа 2025 года № 303-н/қ |</w:t>
      </w:r>
    </w:p>
    <w:p>
      <w:r>
        <w:t xml:space="preserve">|---|---|</w:t>
      </w:r>
    </w:p>
    <w:p>
      <w:r>
        <w:t xml:space="preserve">|  | Утверждены приказом Министра энергетики Республики Казахстан от 11 февраля 2015 года № 74 |</w:t>
      </w:r>
    </w:p>
    <w:p>
      <w:r>
        <w:t xml:space="preserve">|  | Приложение 1 к Правилам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уполномоченный орган в области поддержки использования возобновляемых источников энергии. Форма, предназначенная для сбора административных данных на безвозмездной основе размещена на интернет – ресурсе: https://www.gov.kz/memleket/entities/energo/activities/directions?lang=ru. Наименование административной формы: Информация о производстве и отпуске электрической и (или) тепловой энергии объектами по использованию возобновляемых источников энергии. Индекс формы, предназначенной для сбора административных данных на безвозмездной основе: форма № 1 ВИЭ. Периодичность: ежеквартальная. Отчетный период: _____квартал _______года. Круг лиц, представляющих форму, предназначенную для сбора административных данных на безвозмездной основе: энергопроизводящие организации, использующие возобновляемые источники энергии (далее – ВИЭ). Срок представления формы, предназначенной для сбора административных данных на безвозмездной основе: не позднее 15 (пятнадцатого) числа месяца, следующего за отчетным периодом. Метод сбора: на бумажном носителе, в электронном виде.</w:t>
      </w:r>
    </w:p>
    <w:p>
      <w:pPr>
        <w:pStyle w:val="Heading2"/>
      </w:pPr>
      <w:r>
        <w:t xml:space="preserve">Глава Информация о производстве и отпуске электрической и (или) тепловой энергии объектами по использованию возобновляемых источников энергии</w:t>
      </w:r>
    </w:p>
    <w:p>
      <w:pPr>
        <w:pStyle w:val="Heading2"/>
      </w:pPr>
      <w:r>
        <w:t xml:space="preserve">Пункт 1</w:t>
      </w:r>
    </w:p>
    <w:p>
      <w:r>
        <w:t xml:space="preserve">1. Наименование, бизнес-идентификационный номер энергопроизводящей организации _________________________________________________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Наименование объекта по использованию ВИЭ ____________________________________________________________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Адрес объекта по использованию ВИЭ ____________________________________________________________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Установленная мощность объекта по использованию ВИЭ (кВт) ____________________________________________________________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Вид используемого ВИЭ ____________________________________</w:t>
      </w:r>
    </w:p>
    <w:p>
      <w:pPr>
        <w:pStyle w:val="Heading2"/>
      </w:pPr>
      <w:r>
        <w:t xml:space="preserve">Пункт 6</w:t>
      </w:r>
    </w:p>
    <w:p>
      <w:r>
        <w:t xml:space="preserve">6. Форма сбора (электронная/бумажная) _________________________</w:t>
      </w:r>
    </w:p>
    <w:p>
      <w:pPr>
        <w:pStyle w:val="Heading2"/>
      </w:pPr>
      <w:r>
        <w:t xml:space="preserve">Пункт 7</w:t>
      </w:r>
    </w:p>
    <w:p>
      <w:r>
        <w:t xml:space="preserve">7. Общее количество рабочих мест__________, в том числе: 1) женских ______ 2) мужских ______</w:t>
      </w:r>
    </w:p>
    <w:p>
      <w:r>
        <w:t xml:space="preserve">| № | Показатели | Фактическая выработка за _ квартал | Прогнозная выработка за_ квартал |</w:t>
      </w:r>
    </w:p>
    <w:p>
      <w:r>
        <w:t xml:space="preserve">|---|---|---|---|</w:t>
      </w:r>
    </w:p>
    <w:p>
      <w:r>
        <w:t xml:space="preserve">|  | 1 | 2 | 3 |</w:t>
      </w:r>
    </w:p>
    <w:p>
      <w:r>
        <w:t xml:space="preserve">| 1 | Производство электрической энергии, тысяч киловатт час |  |  |</w:t>
      </w:r>
    </w:p>
    <w:p>
      <w:r>
        <w:t xml:space="preserve">| 2 | Производство тепловой энергии, Гигакалория |  |  |</w:t>
      </w:r>
    </w:p>
    <w:p>
      <w:r>
        <w:t xml:space="preserve">| 3 | Отпуск электрической энергии, тысяч киловатт час |  |  |</w:t>
      </w:r>
    </w:p>
    <w:p>
      <w:r>
        <w:t xml:space="preserve">| 4 | Отпуск тепловой энергии, Гигакалория |  |  |</w:t>
      </w:r>
    </w:p>
    <w:p>
      <w:r>
        <w:t xml:space="preserve">| 5 | Средневзвешенная отпускная цена электрической энергии, тенге/киловатт час без налога на добавленную стоимость |  |  |</w:t>
      </w:r>
    </w:p>
    <w:p>
      <w:r>
        <w:t xml:space="preserve">| 6 | Средневзвешенная отпускная цена тепловой энергии, тенге/ Гигакалория без налога на добавленную стоимость |  |  |</w:t>
      </w:r>
    </w:p>
    <w:p>
      <w:pPr>
        <w:pStyle w:val="Heading2"/>
      </w:pPr>
      <w:r>
        <w:t xml:space="preserve">Текст</w:t>
      </w:r>
    </w:p>
    <w:p>
      <w:r>
        <w:t xml:space="preserve">Телефон _____________________________________________________ Адрес электронной почты ______________________________________ Исполнитель__________________________________________________ фамилия, имя и отчество (при его наличии) подпись Руководитель или лицо, исполняющее его обязанности _____________________________________________________________ фамилия, имя и отчество (при его наличии) подпись</w:t>
      </w:r>
    </w:p>
    <w:p>
      <w:pPr>
        <w:pStyle w:val="Heading2"/>
      </w:pPr>
      <w:r>
        <w:t xml:space="preserve">Текст</w:t>
      </w:r>
    </w:p>
    <w:p>
      <w:r>
        <w:t xml:space="preserve">Примечание: в случае использования двух и более видов ВИЭ информация по планируемому проекту ВИЭ, отчет предоставляется отдельно по каждому виду. Место для печати: ______________________________________________</w:t>
      </w:r>
    </w:p>
    <w:p>
      <w:r>
        <w:t xml:space="preserve">|  | Приложение к форме, предназначенной для сбора административных данных "Информация о производстве и отпуске электрической и (или) тепловой энергии объектами по использованию возобновляемых источников энергии"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административных данных "Информация о производстве и отпуске электрической и (или) тепловой энергии объектами по использованию возобновляемых источников энергии" (Индекс: форма № 1 ВИЭ, периодичность: ежеквартальная)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"Информация о производстве и отпуске электрической и (или) тепловой энергии объектами по использованию возобновляемых источников энергии"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пункте 1 указывается полное наименование организации, предоставляющей информацию и бизнес-идентификационный номер;</w:t>
      </w:r>
    </w:p>
    <w:p>
      <w:pPr>
        <w:pStyle w:val="Heading2"/>
      </w:pPr>
      <w:r>
        <w:t xml:space="preserve">Текст</w:t>
      </w:r>
    </w:p>
    <w:p>
      <w:r>
        <w:t xml:space="preserve">в пункте 2 указывается наименование объекта по использованию возобновляемых источников энергии (далее – ВИЭ);</w:t>
      </w:r>
    </w:p>
    <w:p>
      <w:pPr>
        <w:pStyle w:val="Heading2"/>
      </w:pPr>
      <w:r>
        <w:t xml:space="preserve">Текст</w:t>
      </w:r>
    </w:p>
    <w:p>
      <w:r>
        <w:t xml:space="preserve">в пункте 3 указывается фактический адрес объекта ВИЭ;</w:t>
      </w:r>
    </w:p>
    <w:p>
      <w:pPr>
        <w:pStyle w:val="Heading2"/>
      </w:pPr>
      <w:r>
        <w:t xml:space="preserve">Текст</w:t>
      </w:r>
    </w:p>
    <w:p>
      <w:r>
        <w:t xml:space="preserve">в пункте 4 указывается мощность объекта ВИЭ;</w:t>
      </w:r>
    </w:p>
    <w:p>
      <w:pPr>
        <w:pStyle w:val="Heading2"/>
      </w:pPr>
      <w:r>
        <w:t xml:space="preserve">Текст</w:t>
      </w:r>
    </w:p>
    <w:p>
      <w:r>
        <w:t xml:space="preserve">в пункте 5 указывается вид объекта (солнечная, ветровая, гидроэлектростанция и биогазовая установка), использующего ВИЭ;</w:t>
      </w:r>
    </w:p>
    <w:p>
      <w:pPr>
        <w:pStyle w:val="Heading2"/>
      </w:pPr>
      <w:r>
        <w:t xml:space="preserve">Текст</w:t>
      </w:r>
    </w:p>
    <w:p>
      <w:r>
        <w:t xml:space="preserve">в пункте 6 указывается форма предоставления информации энергопроизводящими организациями;</w:t>
      </w:r>
    </w:p>
    <w:p>
      <w:pPr>
        <w:pStyle w:val="Heading2"/>
      </w:pPr>
      <w:r>
        <w:t xml:space="preserve">Текст</w:t>
      </w:r>
    </w:p>
    <w:p>
      <w:r>
        <w:t xml:space="preserve">в пункте 7 указывается общее количество работников, задействованных в обслуживании объекта, из них женщин и мужчин.</w:t>
      </w:r>
    </w:p>
    <w:p>
      <w:pPr>
        <w:pStyle w:val="Heading2"/>
      </w:pPr>
      <w:r>
        <w:t xml:space="preserve">Текст</w:t>
      </w:r>
    </w:p>
    <w:p>
      <w:r>
        <w:t xml:space="preserve">в графе 2 строки 1 указываются фактические данные выработки электрической энергии объектами ВИЭ за отчетный период (квартал);</w:t>
      </w:r>
    </w:p>
    <w:p>
      <w:pPr>
        <w:pStyle w:val="Heading2"/>
      </w:pPr>
      <w:r>
        <w:t xml:space="preserve">Текст</w:t>
      </w:r>
    </w:p>
    <w:p>
      <w:r>
        <w:t xml:space="preserve">в графе 3 строки 1 указываются прогнозные данные выработки электрической энергии объектами ВИЭ на предстоящий отчетный период (квартал);</w:t>
      </w:r>
    </w:p>
    <w:p>
      <w:pPr>
        <w:pStyle w:val="Heading2"/>
      </w:pPr>
      <w:r>
        <w:t xml:space="preserve">Текст</w:t>
      </w:r>
    </w:p>
    <w:p>
      <w:r>
        <w:t xml:space="preserve">в графе 2 строки 2 указываются фактические данные выработки тепловой энергии объектами ВИЭ за отчетный период (квартал);</w:t>
      </w:r>
    </w:p>
    <w:p>
      <w:pPr>
        <w:pStyle w:val="Heading2"/>
      </w:pPr>
      <w:r>
        <w:t xml:space="preserve">Текст</w:t>
      </w:r>
    </w:p>
    <w:p>
      <w:r>
        <w:t xml:space="preserve">в графе 3 строки 2 указываются прогнозные данные выработки тепловой энергии объектами ВИЭ на предстоящий отчетный период (квартал);</w:t>
      </w:r>
    </w:p>
    <w:p>
      <w:pPr>
        <w:pStyle w:val="Heading2"/>
      </w:pPr>
      <w:r>
        <w:t xml:space="preserve">Текст</w:t>
      </w:r>
    </w:p>
    <w:p>
      <w:r>
        <w:t xml:space="preserve">в графе 2 строки 3 указывается фактическое количество электроэнергии, отпущенной в электрическую сеть за отчетный период (квартал);</w:t>
      </w:r>
    </w:p>
    <w:p>
      <w:pPr>
        <w:pStyle w:val="Heading2"/>
      </w:pPr>
      <w:r>
        <w:t xml:space="preserve">Текст</w:t>
      </w:r>
    </w:p>
    <w:p>
      <w:r>
        <w:t xml:space="preserve">в графе 3 строки 3 указывается прогнозное количество электроэнергии, планируемой к отпуску в электрическую сеть на предстоящий отчетный период (квартал);</w:t>
      </w:r>
    </w:p>
    <w:p>
      <w:pPr>
        <w:pStyle w:val="Heading2"/>
      </w:pPr>
      <w:r>
        <w:t xml:space="preserve">Текст</w:t>
      </w:r>
    </w:p>
    <w:p>
      <w:r>
        <w:t xml:space="preserve">в графе 2 строки 4 указывается фактическое количество тепловой энергии, отпущенной в единую тепловую систему за отчетный период (квартал);</w:t>
      </w:r>
    </w:p>
    <w:p>
      <w:pPr>
        <w:pStyle w:val="Heading2"/>
      </w:pPr>
      <w:r>
        <w:t xml:space="preserve">Текст</w:t>
      </w:r>
    </w:p>
    <w:p>
      <w:r>
        <w:t xml:space="preserve">в графе 3 строки 4 указывается прогнозное количество тепловой энергии, планируемой к отпуску в единую тепловую систему на предстоящий отчетный период (квартал);</w:t>
      </w:r>
    </w:p>
    <w:p>
      <w:pPr>
        <w:pStyle w:val="Heading2"/>
      </w:pPr>
      <w:r>
        <w:t xml:space="preserve">Текст</w:t>
      </w:r>
    </w:p>
    <w:p>
      <w:r>
        <w:t xml:space="preserve">в графе 2 строки 5 указывается средняя цена, по которой энергопроизводящая организация продала электрическую энергию в отчетном периоде (квартал);</w:t>
      </w:r>
    </w:p>
    <w:p>
      <w:pPr>
        <w:pStyle w:val="Heading2"/>
      </w:pPr>
      <w:r>
        <w:t xml:space="preserve">Текст</w:t>
      </w:r>
    </w:p>
    <w:p>
      <w:r>
        <w:t xml:space="preserve">в графе 3 строки 5 указывается средняя цена, по которой энергопроизводящая организация планирует продавать электрическую энергию в предстоящий отчетный период (квартал);</w:t>
      </w:r>
    </w:p>
    <w:p>
      <w:pPr>
        <w:pStyle w:val="Heading2"/>
      </w:pPr>
      <w:r>
        <w:t xml:space="preserve">Текст</w:t>
      </w:r>
    </w:p>
    <w:p>
      <w:r>
        <w:t xml:space="preserve">в графе 2 строки 6 указывается средняя цена, по которой энергопроизводящая организация продала тепловую энергию в отчетном периоде (квартал);</w:t>
      </w:r>
    </w:p>
    <w:p>
      <w:pPr>
        <w:pStyle w:val="Heading2"/>
      </w:pPr>
      <w:r>
        <w:t xml:space="preserve">Текст</w:t>
      </w:r>
    </w:p>
    <w:p>
      <w:r>
        <w:t xml:space="preserve">в графе 3 строки 6 указывается средняя цена, по которой энергопроизводящая организация планирует продать тепловую энергию в предстоящий отчетный период (квартал).</w:t>
      </w:r>
    </w:p>
    <w:p>
      <w:r>
        <w:t xml:space="preserve">|  | Приложение 2 к приказу |</w:t>
      </w:r>
    </w:p>
    <w:p>
      <w:r>
        <w:t xml:space="preserve">|---|---|</w:t>
      </w:r>
    </w:p>
    <w:p>
      <w:r>
        <w:t xml:space="preserve">|  | Утверждены приказом Министра энергетики Республики Казахстан от 11 февраля 2015 года № 74 |</w:t>
      </w:r>
    </w:p>
    <w:p>
      <w:r>
        <w:t xml:space="preserve">|  | Приложение 2 к Правилам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поддержки использования возобновляемых источников энергии.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 – ресурсе: https://rfc.kegoc.kz/vie/about.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Информация по планируемому проекту по использованию возобновляемых источников энергии.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№ 2 ВИЭ.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ежеквартальная.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_____квартал _______года.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энергопроизводящие организации, использующие возобновляемые источники энергии (далее – ВИЭ), расчетно-финансовый центр.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для энергопроизводящих организаций в адрес расчетного финансового центра - не позднее 10 (десятого) числа месяца, следующего за отчетным кварталом, для расчетного финансового центра в адрес уполномоченного органа в области поддержки использования возобновляемых источников энергии - не позднее 15 (пятнадцатого) числа месяца, следующего за отчетным кварталом.</w:t>
      </w:r>
    </w:p>
    <w:p>
      <w:pPr>
        <w:pStyle w:val="Heading2"/>
      </w:pPr>
      <w:r>
        <w:t xml:space="preserve">Текст</w:t>
      </w:r>
    </w:p>
    <w:p>
      <w:r>
        <w:t xml:space="preserve">Метод сбора: на бумажном носителе, в электронном виде.</w:t>
      </w:r>
    </w:p>
    <w:p>
      <w:pPr>
        <w:pStyle w:val="Heading2"/>
      </w:pPr>
      <w:r>
        <w:t xml:space="preserve">Глава Информация по планируемому проекту по использованию возобновляемых источников энергии</w:t>
      </w:r>
    </w:p>
    <w:p>
      <w:pPr>
        <w:pStyle w:val="Heading2"/>
      </w:pPr>
      <w:r>
        <w:t xml:space="preserve">Пункт 1</w:t>
      </w:r>
    </w:p>
    <w:p>
      <w:r>
        <w:t xml:space="preserve">1. Наименование, бизнес-идентификационный номер энергопроизводящей организации _______________________________________________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Адрес энергопроизводящей организации ______________________</w:t>
      </w:r>
    </w:p>
    <w:p>
      <w:pPr>
        <w:pStyle w:val="Heading2"/>
      </w:pPr>
      <w:r>
        <w:t xml:space="preserve">Пункт 3</w:t>
      </w:r>
    </w:p>
    <w:p>
      <w:r>
        <w:t xml:space="preserve">3. Наименование объекта и мощность 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Планируемая дата ввода в эксплуатацию (месяц, год) ___________</w:t>
      </w:r>
    </w:p>
    <w:p>
      <w:pPr>
        <w:pStyle w:val="Heading2"/>
      </w:pPr>
      <w:r>
        <w:t xml:space="preserve">Пункт 5</w:t>
      </w:r>
    </w:p>
    <w:p>
      <w:r>
        <w:t xml:space="preserve">5. Наличие земельного участка (№ государственного акта) _________</w:t>
      </w:r>
    </w:p>
    <w:p>
      <w:pPr>
        <w:pStyle w:val="Heading2"/>
      </w:pPr>
      <w:r>
        <w:t xml:space="preserve">Пункт 6</w:t>
      </w:r>
    </w:p>
    <w:p>
      <w:r>
        <w:t xml:space="preserve">6. Наличие точки подключения (кем выдано техническое условие и срок исполнения) __________________________________________</w:t>
      </w:r>
    </w:p>
    <w:p>
      <w:pPr>
        <w:pStyle w:val="Heading2"/>
      </w:pPr>
      <w:r>
        <w:t xml:space="preserve">Пункт 7</w:t>
      </w:r>
    </w:p>
    <w:p>
      <w:r>
        <w:t xml:space="preserve">7. Сумма и источник финансирования (банк, собственные и другие средства) ____________________________________________________________</w:t>
      </w:r>
    </w:p>
    <w:p>
      <w:pPr>
        <w:pStyle w:val="Heading2"/>
      </w:pPr>
      <w:r>
        <w:t xml:space="preserve">Пункт 8</w:t>
      </w:r>
    </w:p>
    <w:p>
      <w:r>
        <w:t xml:space="preserve">8. Данные участников от иностранной стороны (страна, данные компании) ____________________________________________________________</w:t>
      </w:r>
    </w:p>
    <w:p>
      <w:pPr>
        <w:pStyle w:val="Heading2"/>
      </w:pPr>
      <w:r>
        <w:t xml:space="preserve">Пункт 9</w:t>
      </w:r>
    </w:p>
    <w:p>
      <w:r>
        <w:t xml:space="preserve">9. Данные участников от казахстанской стороны__________________</w:t>
      </w:r>
    </w:p>
    <w:p>
      <w:pPr>
        <w:pStyle w:val="Heading2"/>
      </w:pPr>
      <w:r>
        <w:t xml:space="preserve">Пункт 10</w:t>
      </w:r>
    </w:p>
    <w:p>
      <w:r>
        <w:t xml:space="preserve">10. Общее количество рабочих мест во время строительства ________, в том числе: женских _____ мужских _____</w:t>
      </w:r>
    </w:p>
    <w:p>
      <w:pPr>
        <w:pStyle w:val="Heading2"/>
      </w:pPr>
      <w:r>
        <w:t xml:space="preserve">Пункт 11</w:t>
      </w:r>
    </w:p>
    <w:p>
      <w:r>
        <w:t xml:space="preserve">11. Текущая ситуация по проекту _______________________________ Телефон ____________________________________________________ Адрес электронной почты _____________________________________ Исполнитель__________________________________________ ______ фамилия, имя и отчество (при его наличии) подпись Руководитель или лицо, исполняющее его обязанности ____________________________________________________________ фамилия, имя и отчество (при его наличии) подпись</w:t>
      </w:r>
    </w:p>
    <w:p>
      <w:r>
        <w:t xml:space="preserve">Примечание: в случае использования двух и более видов ВИЭ информация по планируемому проекту ВИЭ, отчет предоставляется отдельно по каждому виду. Место для печати: ________________________________________________</w:t>
      </w:r>
    </w:p>
    <w:p>
      <w:r>
        <w:t xml:space="preserve">|  | Приложение к форме, предназначенной для сбора административных данных "Информация по планируемому проекту по использованию возобновляемых источников энергии" |</w:t>
      </w:r>
    </w:p>
    <w:p>
      <w:r>
        <w:t xml:space="preserve">|---|---|</w:t>
      </w:r>
    </w:p>
    <w:p>
      <w:pPr>
        <w:pStyle w:val="Heading2"/>
      </w:pPr>
      <w:r>
        <w:t xml:space="preserve">Глава Пояснения по заполнению формы административных данных "Информация по планируемому проекту по использованию возобновляемых источников энергии" (Индекс: форма № 2 ВИЭ, периодичность: ежеквартальная)</w:t>
      </w:r>
    </w:p>
    <w:p>
      <w:pPr>
        <w:pStyle w:val="Heading2"/>
      </w:pPr>
      <w:r>
        <w:t xml:space="preserve">Текст</w:t>
      </w:r>
    </w:p>
    <w:p>
      <w:r>
        <w:t xml:space="preserve">В форме административных данных "Информация по планируемому проекту по использованию возобновляемых источников энергии", включаются следующие данные:</w:t>
      </w:r>
    </w:p>
    <w:p>
      <w:pPr>
        <w:pStyle w:val="Heading2"/>
      </w:pPr>
      <w:r>
        <w:t xml:space="preserve">Текст</w:t>
      </w:r>
    </w:p>
    <w:p>
      <w:r>
        <w:t xml:space="preserve">в пункте 1 указываются полное наименование организации, предоставляющей информацию и бизнес-идентификационный номер;</w:t>
      </w:r>
    </w:p>
    <w:p>
      <w:pPr>
        <w:pStyle w:val="Heading2"/>
      </w:pPr>
      <w:r>
        <w:t xml:space="preserve">Текст</w:t>
      </w:r>
    </w:p>
    <w:p>
      <w:r>
        <w:t xml:space="preserve">в пункте 2 указывается фактический адрес объекта по использованию ВИЭ (область, город/район, населенный пункт);</w:t>
      </w:r>
    </w:p>
    <w:p>
      <w:pPr>
        <w:pStyle w:val="Heading2"/>
      </w:pPr>
      <w:r>
        <w:t xml:space="preserve">Текст</w:t>
      </w:r>
    </w:p>
    <w:p>
      <w:r>
        <w:t xml:space="preserve">в пункте 3 указываются наименование объекта ВИЭ и установленная мощность;</w:t>
      </w:r>
    </w:p>
    <w:p>
      <w:pPr>
        <w:pStyle w:val="Heading2"/>
      </w:pPr>
      <w:r>
        <w:t xml:space="preserve">Текст</w:t>
      </w:r>
    </w:p>
    <w:p>
      <w:r>
        <w:t xml:space="preserve">в пункте 4 указывается планируемая дата ввода в эксплуатацию (месяц, год);</w:t>
      </w:r>
    </w:p>
    <w:p>
      <w:pPr>
        <w:pStyle w:val="Heading2"/>
      </w:pPr>
      <w:r>
        <w:t xml:space="preserve">Текст</w:t>
      </w:r>
    </w:p>
    <w:p>
      <w:r>
        <w:t xml:space="preserve">в пункте 5 указывается информация о наличие земельного участка (№ __ государственного акта);</w:t>
      </w:r>
    </w:p>
    <w:p>
      <w:pPr>
        <w:pStyle w:val="Heading2"/>
      </w:pPr>
      <w:r>
        <w:t xml:space="preserve">Текст</w:t>
      </w:r>
    </w:p>
    <w:p>
      <w:r>
        <w:t xml:space="preserve">в пункте 6 указываются информация о наличие точки подключения (кем выдано техническое условие и срок);</w:t>
      </w:r>
    </w:p>
    <w:p>
      <w:pPr>
        <w:pStyle w:val="Heading2"/>
      </w:pPr>
      <w:r>
        <w:t xml:space="preserve">Текст</w:t>
      </w:r>
    </w:p>
    <w:p>
      <w:r>
        <w:t xml:space="preserve">в пункте 7 указываются информация о сумме и источниках финансирования (банк, собственные и другие средства);</w:t>
      </w:r>
    </w:p>
    <w:p>
      <w:pPr>
        <w:pStyle w:val="Heading2"/>
      </w:pPr>
      <w:r>
        <w:t xml:space="preserve">Текст</w:t>
      </w:r>
    </w:p>
    <w:p>
      <w:r>
        <w:t xml:space="preserve">в пункте 8 указываются данные участников от иностранной стороны (страна, данные компании);</w:t>
      </w:r>
    </w:p>
    <w:p>
      <w:pPr>
        <w:pStyle w:val="Heading2"/>
      </w:pPr>
      <w:r>
        <w:t xml:space="preserve">Текст</w:t>
      </w:r>
    </w:p>
    <w:p>
      <w:r>
        <w:t xml:space="preserve">в пункте 9 указываются данные участников от казахстанской стороны;</w:t>
      </w:r>
    </w:p>
    <w:p>
      <w:pPr>
        <w:pStyle w:val="Heading2"/>
      </w:pPr>
      <w:r>
        <w:t xml:space="preserve">Текст</w:t>
      </w:r>
    </w:p>
    <w:p>
      <w:r>
        <w:t xml:space="preserve">в пункте 10 указывается информация о количестве рабочих мест во время строительства для женского и мужского пола;</w:t>
      </w:r>
    </w:p>
    <w:p>
      <w:pPr>
        <w:pStyle w:val="Heading2"/>
      </w:pPr>
      <w:r>
        <w:t xml:space="preserve">Текст</w:t>
      </w:r>
    </w:p>
    <w:p>
      <w:r>
        <w:t xml:space="preserve">в пункте 11 указывается информация о текущей ситуации по проекту по состоянию на определенную дату (число, месяц, год).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