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приказов</w:t>
      </w:r>
    </w:p>
    <w:p>
      <w:r>
        <w:t xml:space="preserve">Приказ. Комитет по делам строительства и жилищно-коммунального хозяйства Министерства индустрии и инфраструктурного развития Республики Казахстан (реорганизовано Указом Президента РК от 01.09.2023 г. № 318). от 26.05.2023. № 182346. редакция от 26.05.2023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27 Закона Республики Казахстан "О правовых актах", ПРИКАЗЫВАЮ: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приказы Комитета по делам строительства и жилищно-коммунального хозяйства Министерства по инвестициям и развитию Республики Казахстан и Комитета по делам строительства и жилищно-коммунального хозяйства Министерства индустрии и инфраструктурного развития Республики Казахстан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Управлению технического регулирования и нормирования Комитета по делам строительства и жилищно-коммунального хозяйства Министерства индустрии и инфраструктурного развития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Комитета по делам строительства и жилищно-коммунального хозяйства Министерства индустрии и инфраструктурного развития Республики Казахстан (далее – Комитет).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председателя Комитета.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Комитета по делам строительства и жилищно-коммунального хозяйства Министерства индустрии и инфраструктурного развития Республики Казахстан | Т. Карагойшин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r>
        <w:t xml:space="preserve">|  | Приложение к приказу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 Комитета по делам строительства и жилищно-коммунального хозяйства Министерства по инвестициям и развитию Республики Казахстан и Комитета по делам строительства и жилищно-коммунального хозяйства Министерства индустрии и инфраструктурного развития Республики</w:t>
      </w:r>
    </w:p>
    <w:p>
      <w:pPr>
        <w:pStyle w:val="Heading2"/>
      </w:pPr>
      <w:r>
        <w:t xml:space="preserve">Пункт 1</w:t>
      </w:r>
    </w:p>
    <w:p>
      <w:r>
        <w:t xml:space="preserve">1. Приказ Председателя Комитета по делам строительства и жилищно-коммунального хозяйства Министерства по инвестициям и развитию Республики Казахстан от 12 июня 2018 года № 131-нқ "Об утверждении строительных норм Республики Казахстан" (зарегистрирован в Реестре государственной регистрации нормативных правовых актов под № 17157);</w:t>
      </w:r>
    </w:p>
    <w:p>
      <w:pPr>
        <w:pStyle w:val="Heading2"/>
      </w:pPr>
      <w:r>
        <w:t xml:space="preserve">Пункт 2</w:t>
      </w:r>
    </w:p>
    <w:p>
      <w:r>
        <w:t xml:space="preserve">2. Приказ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4 июня 2019 года № 84-нқ "О внесении изменений в приказ председателя Комитета по делам строительства и жилищно-коммунального хозяйства Министерства по инвестициям и развитию Республики Казахстан от 12 июня 2018 года № 131-нқ "Об утверждении строительных норм Республики Казахстан" (зарегистрирован в Реестре государственной регистрации нормативных правовых актов под № 18810);</w:t>
      </w:r>
    </w:p>
    <w:p>
      <w:pPr>
        <w:pStyle w:val="Heading2"/>
      </w:pPr>
      <w:r>
        <w:t xml:space="preserve">Пункт 3</w:t>
      </w:r>
    </w:p>
    <w:p>
      <w:r>
        <w:t xml:space="preserve">3. Приказ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11 декабря 2019 года № 209-НҚ "Об утверждении строительных норм Республики Казахстан" (зарегистрирован в Реестре государственной регистрации нормативных правовых актов под № 19744).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