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на земельный участок</w:t>
      </w:r>
    </w:p>
    <w:p>
      <w:r>
        <w:t xml:space="preserve">Решение. Аким Тохтаровского сельского округа. от 13.01.2021. № 151852. редакция от 13.01.2021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 , пунктом 4 статьи 69 Земельного кодекса Республики Казахстан от 20 июня 2003 года, аким Тохтаровского сельского округа Житикаринского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государственному учреждению "Министерство энергетики Республики Казахстан" публичный сервитут в целях прокладки и эксплуатации межрегиональной линии электропередач "Северный Казахстан - Актюбинская область" (воздушная линия – 500 киловольт Житикара – Ульке) на земельный участок общей площадью 0,1995 гектар, расположенный на территории села Львовка Тохтаровского сельского округа Житикаринского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Тохтаровского сельского округа Житикаринского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Житикаринского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Тохтаровского сельского округа | А. Жусупов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