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Шиелийского района</w:t>
      </w:r>
    </w:p>
    <w:p>
      <w:r>
        <w:t xml:space="preserve">Постановление. Акимат Шиелийского района. от 27.10.2021. № 160040. редакция от 27.10.2021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27 Закона Республики Казахстан "О правовых актах" акимат Шиелийского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Шиелийского района от 3 мая 2019 года № 399 "О предоставлении кандидатам на договорной основе помещений для встреч с избирателями" (зарегистрировано в Реестре государственной регистрации нормативных правовых актов за № 6786);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Шиелийского района от 14 января 2021 года № 185 "Об установлении квоты рабочих мест на 2021 год" (зарегистрировано в Реестре государственной регистрации нормативных правовых актов за № 8130).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Шиелийского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первого официального опубликования.</w:t>
      </w:r>
    </w:p>
    <w:p>
      <w:r>
        <w:t xml:space="preserve">| Аким Шиелийского района | Н. Макулбеков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