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постановлений акимата Темирского района</w:t>
      </w:r>
    </w:p>
    <w:p>
      <w:r>
        <w:t xml:space="preserve">Постановление. Акимат Темирского района. от 26.01.2021. № 152549. редакция от 26.01.2021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01.01.2021 в соответствии с пунктом 3 настоящего постановления.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8 статьи 37 Закона Республики Казахстан от 23 января 2001 года "О местном государственном управлении и самоуправлении в Республике Казахстан" акимат Темирского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постановления акимата Темирского района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руководителя аппарата акима района Толен Дархана Газизовича.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с 1 января 2021 года.</w:t>
      </w:r>
    </w:p>
    <w:p>
      <w:r>
        <w:t xml:space="preserve">| Аким Темирского района | Ж. Батырхан |</w:t>
      </w:r>
    </w:p>
    <w:p>
      <w:r>
        <w:t xml:space="preserve">|---|---|</w:t>
      </w:r>
    </w:p>
    <w:p>
      <w:r>
        <w:t xml:space="preserve">|  | Приложение к постановлению акимата Темирского района от 26 января 2021 года № 11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постановлений акимата Темирского района</w:t>
      </w:r>
    </w:p>
    <w:p>
      <w:pPr>
        <w:pStyle w:val="Heading2"/>
      </w:pPr>
      <w:r>
        <w:t xml:space="preserve">Подпункт 1</w:t>
      </w:r>
    </w:p>
    <w:p>
      <w:r>
        <w:t xml:space="preserve">1) Постановление акимата Темирского района Актюбинской области от 31 марта 2017 года № 62 "Об утверждении государственного образовательного заказа на дошкольное воспитание и обучение, размера родительской платы по Темирскому району" (зарегистрированное в Реестре государственной регистрации нормативных правовых актов №5458, опубликованное 12 мая 2017 года в эталонном контрольном банке нормативных правовых актов Республики Казахстан в электронном виде);</w:t>
      </w:r>
    </w:p>
    <w:p>
      <w:pPr>
        <w:pStyle w:val="Heading2"/>
      </w:pPr>
      <w:r>
        <w:t xml:space="preserve">Подпункт 2</w:t>
      </w:r>
    </w:p>
    <w:p>
      <w:r>
        <w:t xml:space="preserve">2) Постановление акимата Темирского района Актюбинской области от 27 ноября 2017 года № 262 "О внесении изменений в постановление акимата Темирского района от 31 марта 2017 года № 62 "Об утверждении государственного образовательного заказа на дошкольное воспитание и обучение, размера подушевого финансирования и родительской платы по Темирскому району на 2017 год" (зарегистрированное в Реестре государственной регистрации нормативных правовых актов № 5727, опубликованное 25 декабря 2017 года в эталонном контрольном банке нормативных правовых актов Республики Казахстан в электронном виде);</w:t>
      </w:r>
    </w:p>
    <w:p>
      <w:pPr>
        <w:pStyle w:val="Heading2"/>
      </w:pPr>
      <w:r>
        <w:t xml:space="preserve">Подпункт 3</w:t>
      </w:r>
    </w:p>
    <w:p>
      <w:r>
        <w:t xml:space="preserve">3) Постановление акимата Темирского района от 26 июня 2018 года № 169 "О внесении изменения в постановление акимата Темирского района от 31 марта 2017 года № 62 "Об утверждении государственного образовательного заказа на дошкольное воспитание и обучение, размера родительской платы по Темирскому району" (зарегистрированное в Реестре государственной регистрации нормативных правовых актов № 3-10-208, опубликованное 25 июля 2018 года в эталонном контрольном банке нормативных правовых актов Республики Казахстан в электронном виде);</w:t>
      </w:r>
    </w:p>
    <w:p>
      <w:pPr>
        <w:pStyle w:val="Heading2"/>
      </w:pPr>
      <w:r>
        <w:t xml:space="preserve">Подпункт 4</w:t>
      </w:r>
    </w:p>
    <w:p>
      <w:r>
        <w:t xml:space="preserve">4) Постановление акимата Темирского района Актюбинской области от 21 мая 2020 года № 100 "О внесении изменения в постановление акимата Темирского района от 31 марта 2017 года № 62 "Об утверждении государственного образовательного заказа на дошкольное воспитание и обучение, размера родительской платы по Темирскому району" (зарегистрированное в Реестре государственной регистрации нормативных правовых актов № 7130, опубликованное 26 мая 2020 года в эталонном контрольном банке нормативных правовых актов Республики Казахстан в электронном виде).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