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18 октября 2018 года № 578 "Об утверждении Типовых правил приема на обучение в организации образования, реализующие образовательные программы технического и профессионального, послесреднего образования"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26.03.2021. № 153970. редакция от 26.03.2021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18 октября 2018 года № 578 "Об утверждении Типовых правил приема на обучение в организации образования, реализующие образовательные программы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17705, опубликован 15 ноября 2018 года в Эталонном контрольном банке нормативных правовых актов Республики Казахстан в электронном виде) следующее изменение:</w:t>
      </w:r>
    </w:p>
    <w:p>
      <w:r>
        <w:t xml:space="preserve">в Типовых правилах приема на обучение в организации образования, реализующие образовательные программы технического и профессионального, послесреднего образования, утвержденных указанным приказом:</w:t>
      </w:r>
    </w:p>
    <w:p>
      <w:pPr>
        <w:pStyle w:val="Heading2"/>
      </w:pPr>
      <w:r>
        <w:t xml:space="preserve">Приложение приложение 4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технического и профессионального образования Министерства образования и науки Республики Казахстан (Оспанова Н.Ж.)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образования и науки Республики Казахстан | Ш. Каринова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 здравоохранения Республики Казахстан</w:t>
      </w:r>
    </w:p>
    <w:p>
      <w:r>
        <w:t xml:space="preserve">|  | Приложение к приказу Министра образования и науки Республики Казахстан от 26 марта 2021 года № 124 |</w:t>
      </w:r>
    </w:p>
    <w:p>
      <w:r>
        <w:t xml:space="preserve">|---|---|</w:t>
      </w:r>
    </w:p>
    <w:p>
      <w:r>
        <w:t xml:space="preserve">|  | Приложение 4 к Типовым правилам приема на обучение в организации образования, реализующие образовательные программы технического и профессионального, послесреднего образования |</w:t>
      </w:r>
    </w:p>
    <w:p>
      <w:r>
        <w:t xml:space="preserve">| Стандарт государственной услуги "Прием документов в организации технического и профессионального, послесреднего образования" |  |  |</w:t>
      </w:r>
    </w:p>
    <w:p>
      <w:r>
        <w:t xml:space="preserve">|---|---|---|</w:t>
      </w:r>
    </w:p>
    <w:p>
      <w:r>
        <w:t xml:space="preserve">| 1 | Наименование услугодателя | Организации технического и профессионального, послесреднего образования (далее - услугодатель) |</w:t>
      </w:r>
    </w:p>
    <w:p>
      <w:r>
        <w:t xml:space="preserve">| 2 | Способы предоставления государственной услуги | 1) организации технического и профессионального, послесреднего образования; 2) веб-портал "электронного правительства": www.egov.kz (далее – портал). |</w:t>
      </w:r>
    </w:p>
    <w:p>
      <w:r>
        <w:t xml:space="preserve">| 3 | Срок оказания государственной услуги | 1) с момента сдачи пакета документов услугодателю для услугополучателей, поступающих по образовательным программам технического и профессионального образования, предусматривающим подготовку специалистов среднего звена и прикладного бакалавра: на очную форму обучения – с 20 июня по 25 августа календарного года; на заочную (вечерную) формы обучения – с 20 июня по 20 сентября календарного года; по специальностям искусства и культуры – с 20 июня по 20 июля календарного года; 2) по образовательным программам технического и профессионального образования, предусматривающим подготовку квалифицированных рабочих кадров – с 20 июня по 27 августа календарного года, на вечернюю форму обучения – с 20 июня по 20 сентября календарного года; 3) максимально допустимое время ожидания для сдачи пакета документов услугополучателем – 15 минут; 4) максимально допустимое время обслуживания – 15 минут. |</w:t>
      </w:r>
    </w:p>
    <w:p>
      <w:r>
        <w:t xml:space="preserve">| 4 | Форма оказания | Электронная (частично автоматизированная) /бумажная |</w:t>
      </w:r>
    </w:p>
    <w:p>
      <w:r>
        <w:t xml:space="preserve">| 5 | Результат оказания государственной услуги | Расписка о приеме документов в организации технического и профессионального, послесреднего образования согласно приложению 5 к настоящим Правилам либо мотивированный отказ в дальнейшем рассмотрении документов согласно основаниям, изложенным в п.9 Стандарта и выдача расписки согласно приложению 6 к настоящим Правилам. При обращении через Портал результат оказания государственной услуги направляется в "личный кабинет" услугополучателя в форме электронного документа, удостоверенного электронной цифровой подписью (далее - ЭЦП) уполномоченного лица услугодателя. 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 |</w:t>
      </w:r>
    </w:p>
    <w:p>
      <w:r>
        <w:t xml:space="preserve">| 7 | График работы | услугодателя: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услугодателя с 9.00 до 18.00 часов, с перерывом на обед с 13.00 до 14.00 часов.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на: 1) интернет-ресурсе Министерства образования и науки Республики Казахстан: www.edu.gov.kz; 2) интернет-ресурсе портала: www.egov.kz. |</w:t>
      </w:r>
    </w:p>
    <w:p>
      <w:pPr>
        <w:pStyle w:val="Heading2"/>
      </w:pPr>
      <w:r>
        <w:t xml:space="preserve">1</w:t>
      </w:r>
    </w:p>
    <w:p>
      <w:r>
        <w:t xml:space="preserve">| Стандарт государственной услуги "Прием документов в организации технического и профессионального, послесреднего образования" |  |  |</w:t>
      </w:r>
    </w:p>
    <w:p>
      <w:r>
        <w:t xml:space="preserve">|---|---|---|</w:t>
      </w:r>
    </w:p>
    <w:p>
      <w:r>
        <w:t xml:space="preserve">| 8 | Перечень документов | к услугодателю: 1) заявление о приеме документов; 2) подлинник документа об образовании; 3) фотографии размером 3х4 см в количестве 4-х штук; 4) медицинская справка формы № 075-У,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21579), для инвалидов І и II группы и инвалидов с детства заключение медико-социальной экспертизы по форме 031-У,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 5) документ, удостоверяющий личность (для идентификации личности). Документы, удостоверяющие личность услугополучателя, предъявляются лично или законными представителями. Услугополучатели – иностранцы и лица без гражданства, также представляют документ, определяющий их статус, с отметкой о регистрации по месту проживания: 1) иностранец - вид на жительство иностранца в Республике Казахстан; 2) лицо без гражданства - удостоверение лица без гражданства; 3) беженец - удостоверение беженца; 4) лицо, ищущее убежище – свидетельство лица, ищущего убежище; 5) кандас – удостоверение кандаса. На портал: 1) заявление одного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услугополучателя; 2) электронная копия документа об образовании или документ об образовании в электронном виде; 3) электронные копии документов медицинских справок по форме № 075-У,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21579), для инвалидов І и II группы и инвалидов с детства заключение медико-социальной экспертизы по форме 031-У,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 4) цифровая фотография размером 3х4 см. Сведения о документе, удостоверяющего личность услугополучателя, услугодатель получает из соответствующих государственных информационных систем через шлюз "электронного правительства". При обращении через портал услугополучателю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 Услугополучателю выдается расписка о приеме документов по форме, согласно приложению 5 к настоящим Правилам, с указанием: 1) перечня сданных документов; 2) фамилии, имени, отчества (при наличии), должности сотрудника, принявшего документы, а также его контактных данных. 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 на определенной территории, услугополучатели в данной территории предоставляют непосредственно в организации образования документы, перечисленные в подпункте 4) абзаца первого и подпункте 3) абзаца второго настоящего пункта, по мере снятия ограничительных мероприятий, прекращения действия чрезвычайного положения. 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натоящими Правилами; 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1) услугополучатель получает государственную услугу в электронной форме через портал при условии наличия электронной цифровой подписи или посредством удостоверенного одноразовым паролем, в случае регистрации и подключения абонентского номера услугополучателя, предоставленного оператором сотовой связи к учетной записи портала; 2)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