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коэффициентов зонирования, учитывающих месторасположение объекта налогообложения в населенном пункте</w:t>
      </w:r>
    </w:p>
    <w:p>
      <w:r>
        <w:t xml:space="preserve">Постановление. Акимат Сырымского района. от 26.11.2020. № 148983. редакция от 26.11.2020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Кодексом Республики Казахстан от 25 декабря 2017 года "О налогах и других обязательных платежах в бюджет" (Налоговый кодекс) и Законом Республики Казахстан от 23 января 2001 года "О местном государственном управлении и самоуправлении в Республике Казахстан" акимат Сырымского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 Утвердить прилагаемые коэффициенты зонирования, учитывающих месторасположение объекта налогообложения в населенном пункте.</w:t>
      </w:r>
    </w:p>
    <w:p>
      <w:pPr>
        <w:pStyle w:val="Heading2"/>
      </w:pPr>
      <w:r>
        <w:t xml:space="preserve">Пункт 2</w:t>
      </w:r>
    </w:p>
    <w:p>
      <w:r>
        <w:t xml:space="preserve">2. Признать утратившим силу постановление акимата Сырымского района от 28 мая 2018 года № 172 "Об утверждении коэффициента зонирования, учитывающего месторасположение объекта налогообложения в населенном пункте" (зарегистрированное в Реестре государственной регистрации нормативных правовых актов № 5218, опубликованное 8 июня 2018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 Руководителю аппарата акима Сырымского района обеспечить государственную регистрацию данного постановления в органах юстиции.</w:t>
      </w:r>
    </w:p>
    <w:p>
      <w:pPr>
        <w:pStyle w:val="Heading2"/>
      </w:pPr>
      <w:r>
        <w:t xml:space="preserve">Пункт 4</w:t>
      </w:r>
    </w:p>
    <w:p>
      <w:r>
        <w:t xml:space="preserve">4. Контроль за исполнением настоящего постановления возложить на заместителя акима района А.Саркулова.</w:t>
      </w:r>
    </w:p>
    <w:p>
      <w:pPr>
        <w:pStyle w:val="Heading2"/>
      </w:pPr>
      <w:r>
        <w:t xml:space="preserve">Пункт 5</w:t>
      </w:r>
    </w:p>
    <w:p>
      <w:r>
        <w:t xml:space="preserve">5. Настоящее постановление вводится в действие с 1 января 2021 года.</w:t>
      </w:r>
    </w:p>
    <w:p>
      <w:r>
        <w:t xml:space="preserve">| Аким района | Т. Турегалиев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СОГЛАСОВАНО: Руководитель управления государственных доходов по Сырымскому району департамента государственных доходов по Западно-Казахстанской области _____________________ А. Гумаров "__" ____________2020 год.</w:t>
      </w:r>
    </w:p>
    <w:p>
      <w:r>
        <w:t xml:space="preserve">|  | Утверждены постановлением акимата Сырымского района от 26 ноября 2020 года № 216 |</w:t>
      </w:r>
    </w:p>
    <w:p>
      <w:r>
        <w:t xml:space="preserve">|---|---|</w:t>
      </w:r>
    </w:p>
    <w:p>
      <w:pPr>
        <w:pStyle w:val="Heading2"/>
      </w:pPr>
      <w:r>
        <w:t xml:space="preserve">Глава Коэффициенты зонирования, учитывающих месторасположение объекта налогообложения в населенном пункте</w:t>
      </w:r>
    </w:p>
    <w:p>
      <w:r>
        <w:t xml:space="preserve">| № | Месторасположение объекта налогообложения в населенном пункте | Коэффициенты зонирования |</w:t>
      </w:r>
    </w:p>
    <w:p>
      <w:r>
        <w:t xml:space="preserve">|---|---|---|</w:t>
      </w:r>
    </w:p>
    <w:p>
      <w:r>
        <w:t xml:space="preserve">| Сырымский район |  |  |</w:t>
      </w:r>
    </w:p>
    <w:p>
      <w:r>
        <w:t xml:space="preserve">| Жымпитинский сельский округ |  |  |</w:t>
      </w:r>
    </w:p>
    <w:p>
      <w:r>
        <w:t xml:space="preserve">| 1 | село Жымпиты | 2,3 |</w:t>
      </w:r>
    </w:p>
    <w:p>
      <w:r>
        <w:t xml:space="preserve">| 2 | село Саралжын | 1,65 |</w:t>
      </w:r>
    </w:p>
    <w:p>
      <w:r>
        <w:t xml:space="preserve">| 3 | село Оленти | 2,2 |</w:t>
      </w:r>
    </w:p>
    <w:p>
      <w:r>
        <w:t xml:space="preserve">| Алгабасский сельский округ |  |  |</w:t>
      </w:r>
    </w:p>
    <w:p>
      <w:r>
        <w:t xml:space="preserve">| 4 | село Алгабас | 2,2 |</w:t>
      </w:r>
    </w:p>
    <w:p>
      <w:r>
        <w:t xml:space="preserve">| 5 | село Жанаонир | 2,05 |</w:t>
      </w:r>
    </w:p>
    <w:p>
      <w:r>
        <w:t xml:space="preserve">| 6 | село Сасыкколь | 1,65 |</w:t>
      </w:r>
    </w:p>
    <w:p>
      <w:r>
        <w:t xml:space="preserve">| Аралтобинский сельский округ |  |  |</w:t>
      </w:r>
    </w:p>
    <w:p>
      <w:r>
        <w:t xml:space="preserve">| 7 | село Аралтобе | 2,2 |</w:t>
      </w:r>
    </w:p>
    <w:p>
      <w:r>
        <w:t xml:space="preserve">| 8 | село Кызылагаш | 2,05 |</w:t>
      </w:r>
    </w:p>
    <w:p>
      <w:r>
        <w:t xml:space="preserve">| Буланский сельский округ |  |  |</w:t>
      </w:r>
    </w:p>
    <w:p>
      <w:r>
        <w:t xml:space="preserve">| 9 | село Булан | 2,2 |</w:t>
      </w:r>
    </w:p>
    <w:p>
      <w:r>
        <w:t xml:space="preserve">| 10 | село Жамбыл | 2,05 |</w:t>
      </w:r>
    </w:p>
    <w:p>
      <w:r>
        <w:t xml:space="preserve">| Булдуртинский сельский округ |  |  |</w:t>
      </w:r>
    </w:p>
    <w:p>
      <w:r>
        <w:t xml:space="preserve">| 11 | село Булдурты | 2,15 |</w:t>
      </w:r>
    </w:p>
    <w:p>
      <w:r>
        <w:t xml:space="preserve">| 12 | село Аккудук | 1,55 |</w:t>
      </w:r>
    </w:p>
    <w:p>
      <w:r>
        <w:t xml:space="preserve">| 13 | село Жаркамыс | 1,25 |</w:t>
      </w:r>
    </w:p>
    <w:p>
      <w:r>
        <w:t xml:space="preserve">| 14 | село Когерис | 2,1 |</w:t>
      </w:r>
    </w:p>
    <w:p>
      <w:r>
        <w:t xml:space="preserve">| 15 | село Каракудук | 1,65 |</w:t>
      </w:r>
    </w:p>
    <w:p>
      <w:r>
        <w:t xml:space="preserve">| Елтайский сельский округ |  |  |</w:t>
      </w:r>
    </w:p>
    <w:p>
      <w:r>
        <w:t xml:space="preserve">| 16 | село Таскудук | 2,2 |</w:t>
      </w:r>
    </w:p>
    <w:p>
      <w:r>
        <w:t xml:space="preserve">| 17 | село Алатау | 1,35 |</w:t>
      </w:r>
    </w:p>
    <w:p>
      <w:r>
        <w:t xml:space="preserve">| Жетыкольский сельский округ |  |  |</w:t>
      </w:r>
    </w:p>
    <w:p>
      <w:r>
        <w:t xml:space="preserve">| 18 | село Косарал | 2,2 |</w:t>
      </w:r>
    </w:p>
    <w:p>
      <w:r>
        <w:t xml:space="preserve">| 19 | село Акоба | 1,25 |</w:t>
      </w:r>
    </w:p>
    <w:p>
      <w:r>
        <w:t xml:space="preserve">| 20 | село Жетиколь | 2,05 |</w:t>
      </w:r>
    </w:p>
    <w:p>
      <w:r>
        <w:t xml:space="preserve">| 21 | село Каракудук | 1,25 |</w:t>
      </w:r>
    </w:p>
    <w:p>
      <w:r>
        <w:t xml:space="preserve">| Жосалинский сельский округ |  |  |</w:t>
      </w:r>
    </w:p>
    <w:p>
      <w:r>
        <w:t xml:space="preserve">| 22 | село Коныр | 2,2 |</w:t>
      </w:r>
    </w:p>
    <w:p>
      <w:r>
        <w:t xml:space="preserve">| 23 | село Былкылдак | 1,25 |</w:t>
      </w:r>
    </w:p>
    <w:p>
      <w:r>
        <w:t xml:space="preserve">| 24 | село Кенащы | 1,25 |</w:t>
      </w:r>
    </w:p>
    <w:p>
      <w:r>
        <w:t xml:space="preserve">| 25 | село Тамды | 1,9 |</w:t>
      </w:r>
    </w:p>
    <w:p>
      <w:r>
        <w:t xml:space="preserve">| Кособинский сельский округ |  |  |</w:t>
      </w:r>
    </w:p>
    <w:p>
      <w:r>
        <w:t xml:space="preserve">| 26 | село Кособа | 2,2 |</w:t>
      </w:r>
    </w:p>
    <w:p>
      <w:r>
        <w:t xml:space="preserve">| 27 | село Жыракудук | 2,2 |</w:t>
      </w:r>
    </w:p>
    <w:p>
      <w:r>
        <w:t xml:space="preserve">| Саройский сельский округ |  |  |</w:t>
      </w:r>
    </w:p>
    <w:p>
      <w:r>
        <w:t xml:space="preserve">| 28 | село Шагырлой | 2,2 |</w:t>
      </w:r>
    </w:p>
    <w:p>
      <w:r>
        <w:t xml:space="preserve">| 29 | село Жанаконыс | 1,35 |</w:t>
      </w:r>
    </w:p>
    <w:p>
      <w:r>
        <w:t xml:space="preserve">| 30 | село Коздикара | 2,05 |</w:t>
      </w:r>
    </w:p>
    <w:p>
      <w:r>
        <w:t xml:space="preserve">| 31 | село Кызылтан | 1,25 |</w:t>
      </w:r>
    </w:p>
    <w:p>
      <w:r>
        <w:t xml:space="preserve">| Талдыбулакский сельский округ |  |  |</w:t>
      </w:r>
    </w:p>
    <w:p>
      <w:r>
        <w:t xml:space="preserve">| 32 | село Талдыбулак | 2,2 |</w:t>
      </w:r>
    </w:p>
    <w:p>
      <w:r>
        <w:t xml:space="preserve">| 33 | село Казахстан | 2,1 |</w:t>
      </w:r>
    </w:p>
    <w:p>
      <w:r>
        <w:t xml:space="preserve">| Шолаканкатинский сельский округ |  |  |</w:t>
      </w:r>
    </w:p>
    <w:p>
      <w:r>
        <w:t xml:space="preserve">| 34 | село Тоганас | 2,2 |</w:t>
      </w:r>
    </w:p>
    <w:p>
      <w:r>
        <w:t xml:space="preserve">| 35 | село Анкаты | 1,85 |</w:t>
      </w:r>
    </w:p>
    <w:p>
      <w:r>
        <w:t xml:space="preserve">| 36 | село Караганды | 1,85 |</w:t>
      </w:r>
    </w:p>
    <w:p>
      <w:r>
        <w:t xml:space="preserve">| 37 | село Куспанколь | 1,85 |</w:t>
      </w:r>
    </w:p>
    <w:p>
      <w:r>
        <w:t xml:space="preserve">| 38 | село Сегизуй | 1,25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