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Арысского городского маслихата от 1 февраля 2019 года № 33/228-VІ "Об установлении единых ставок фиксированного налога для всех налогоплательщиков, осуществляющих деятельность на территории города Арыс"</w:t>
      </w:r>
    </w:p>
    <w:p>
      <w:r>
        <w:t xml:space="preserve">Решение. Маслихат города Арысь. от 13.03.2020. № 140456. редакция от 13.03.2020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5 статьи 7 Закона Республики Казахстан от 23 января 2001 года "О местном государственном управлении и самоуправлении в Республике Казахстан" маслихат города Арыс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Арысского городского маслихата от 1 февраля 2019 года № 33/228-VІ "Об установлении единых ставок фиксированного налога для всех налогоплательщиков, осуществляющих деятельность на территории города Арыс" (зарегистрированного в Реестре государственной регистрации нормативных правовых актов за № 4910, опубликовано 27 февраля 2019 года в эталонном контрольном банке нормативных правовых актов Республики Казахстан в электронном виде).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маслихата города Арыс" в порядке, установленном законодательством Республики Казахстан,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Республиканском государственном учреждении "Департамент юстиции Туркестанской области Министерства юстиции Республики Казахстан";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маслихата города Арыс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сессии |  |</w:t>
      </w:r>
    </w:p>
    <w:p>
      <w:r>
        <w:t xml:space="preserve">|---|---|</w:t>
      </w:r>
    </w:p>
    <w:p>
      <w:r>
        <w:t xml:space="preserve">| городского маслихата | М. Мырзаев |</w:t>
      </w:r>
    </w:p>
    <w:p>
      <w:r>
        <w:t xml:space="preserve">| Секретарь Арысского |  |</w:t>
      </w:r>
    </w:p>
    <w:p>
      <w:r>
        <w:t xml:space="preserve">| городского маслихата | А. Байтанаев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