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и утверждении мест размещения нестационарных торговых объектов на территории Щербактинского района</w:t>
      </w:r>
    </w:p>
    <w:p>
      <w:r>
        <w:t xml:space="preserve">Постановление. Акимат Щербактинского района. от 10.12.2020. № 149941. редакция от 21.11.2024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- в редакции постановления акимата Щербактинского района Павлодарской области от 25.04.2022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31 Закона Республики Казахстан "О местном государственном управлении и самоуправлении в Республике Казахстан", статьей 12 Закона Республики Казахстан "О регулировании торговой деятельности", приказом исполняющего обязанности Министра национальной экономики Республики Казахстан "Об утверждении Правил внутренней торговли" от 27 марта 2015 года № 264 (зарегистрировано в Реестре государственной регистрации нормативных правовых актов № 11148), акимат Щербактинского района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Определить и утвердить места размещения нестационарных торговых объектов на территории Щербактинского района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Щербактинского района Байжанова К.З.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Щербактинского района | А. Абеуов |</w:t>
      </w:r>
    </w:p>
    <w:p>
      <w:r>
        <w:t xml:space="preserve">|---|---|</w:t>
      </w:r>
    </w:p>
    <w:p>
      <w:r>
        <w:t xml:space="preserve">|  | Приложение к постановлению акимата Щербактинского района от 10 декабря 2020 года № 311/3 |</w:t>
      </w:r>
    </w:p>
    <w:p>
      <w:r>
        <w:t xml:space="preserve">|---|---|</w:t>
      </w:r>
    </w:p>
    <w:p>
      <w:pPr>
        <w:pStyle w:val="Heading2"/>
      </w:pPr>
      <w:r>
        <w:t xml:space="preserve">Глава Места размещения нестационарных торговых объектов на территории Щербактинского района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постановления акимата Щербактинского района Павлодарской области от 25.04.2022</w:t>
      </w:r>
    </w:p>
    <w:p>
      <w:r>
        <w:t xml:space="preserve">| № п/п | Точное месторасположение | Занимаемая площадь, квадратный метр | Период осуществления торговой деятельности, лет | Близлежащая инфраструктура (торговые объекты, в которых реализуется схожий ассортимент товаров, а также объекты общественного питания) | Сфера деятельности |</w:t>
      </w:r>
    </w:p>
    <w:p>
      <w:r>
        <w:t xml:space="preserve">|---|---|---|---|---|---|</w:t>
      </w:r>
    </w:p>
    <w:p>
      <w:r>
        <w:t xml:space="preserve">| 1 | село Шарбакты, улица Малайсары Тархана, справа от здания № 24 | 84 | 5 | магазин "Береке" | реализация сельскохозяйственной, продовольственной и непродовольственной продукции |</w:t>
      </w:r>
    </w:p>
    <w:p>
      <w:r>
        <w:t xml:space="preserve">| 2 | село Шарбакты, улица 1 Мая, напротив центрального рынка | 90 | 5 | нет | реализация сельскохозяйственной, продовольственной и непродовольственной продукции |</w:t>
      </w:r>
    </w:p>
    <w:p>
      <w:r>
        <w:t xml:space="preserve">| 3 | село Александровка, улица Жеңіс, напротив пекарни товарищества с ограниченной ответственностью "Абая" | 150 | 5 | магазин индивидуального предпринимателя "Шуганова" | реализация сельскохозяйственной, продовольственной и непродовольственной продукции |</w:t>
      </w:r>
    </w:p>
    <w:p>
      <w:r>
        <w:t xml:space="preserve">| 4 | село Орловка, улица 1 Мая, справа от магазина индивидуального предпринимателя "Сушко" | 70 | 5 | магазин индивидуального предпринимателя "Сушко" | реализация сельскохозяйственной, продовольственной и непродовольственной продукции |</w:t>
      </w:r>
    </w:p>
    <w:p>
      <w:r>
        <w:t xml:space="preserve">| 5 | село Сосновка, улица Ворошилова, слева от магазина "БерҰзка" | 30 | 5 | магазин "БерҰзка" | реализация сельскохозяйственной, продовольственной и непродовольственной продукции |</w:t>
      </w:r>
    </w:p>
    <w:p>
      <w:r>
        <w:t xml:space="preserve">| 6 | село Галкино, улица Ленина, напротив магазина индивидуального предпринимателя "Колтаева" | 100 | 5 | магазин индивидуального предпринимателя "Колтаева" | реализация сельскохозяйственной, продовольственной и непродовольственной продукции |</w:t>
      </w:r>
    </w:p>
    <w:p>
      <w:r>
        <w:t xml:space="preserve">| 7 | село Шалдай, улица Ленина, напротив магазина "Радуга" | 80 | 5 | магазин "Радуга" | реализация сельскохозяйственной, продовольственной и непродовольственной продукции |</w:t>
      </w:r>
    </w:p>
    <w:p>
      <w:r>
        <w:t xml:space="preserve">| 8 | село Хмельницкое, улица Мира, напротив магазина индивидуального предпринимателя "Ягусевич" | 30 | 5 | магазин индивидуального предпринимателя "Ягусевич" | реализация сельскохозяйственной, продовольственной и непродовольственной продукции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