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№58-2 "О бюджете сельских округов Жамбылского района на 2020-2022 годы"</w:t>
      </w:r>
    </w:p>
    <w:p>
      <w:r>
        <w:t xml:space="preserve">Решение, Изменения. Маслихат Жамбылского района (Жамбылская область). от 25.06.2020. № 144265. редакция от 25.06.2020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№58-2 "О бюджете сельских округов Жамбылского района на 2020-2022 годы" (зарегистрировано в Реестре государственной регистрации нормативных правовых актов №4481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 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"302 915" заменить цифрами "310 916";</w:t>
      </w:r>
    </w:p>
    <w:p>
      <w:r>
        <w:t xml:space="preserve">цифры "280 904" заменить цифрами "288 905";</w:t>
      </w:r>
    </w:p>
    <w:p>
      <w:r>
        <w:t xml:space="preserve">в подпункте 2) :</w:t>
      </w:r>
    </w:p>
    <w:p>
      <w:r>
        <w:t xml:space="preserve">цифры "312 696" заменить цифрами "320 697";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"127 866" заменить цифрами "121 571";</w:t>
      </w:r>
    </w:p>
    <w:p>
      <w:r>
        <w:t xml:space="preserve">цифры "121 108" заменить цифрами "114 813";</w:t>
      </w:r>
    </w:p>
    <w:p>
      <w:r>
        <w:t xml:space="preserve">в подпункте 2) :</w:t>
      </w:r>
    </w:p>
    <w:p>
      <w:r>
        <w:t xml:space="preserve">цифры "127 866" заменить цифрами "124 173";</w:t>
      </w:r>
    </w:p>
    <w:p>
      <w:r>
        <w:t xml:space="preserve">1.3 по Акбастаускому сельскому округу:</w:t>
      </w:r>
    </w:p>
    <w:p>
      <w:r>
        <w:t xml:space="preserve">в подпункте 1) :</w:t>
      </w:r>
    </w:p>
    <w:p>
      <w:r>
        <w:t xml:space="preserve">цифры "91 286" заменить цифрами "91 187";</w:t>
      </w:r>
    </w:p>
    <w:p>
      <w:r>
        <w:t xml:space="preserve">цифры "88 652" заменить цифрами "88 553";</w:t>
      </w:r>
    </w:p>
    <w:p>
      <w:r>
        <w:t xml:space="preserve">в подпункте 2) :</w:t>
      </w:r>
    </w:p>
    <w:p>
      <w:r>
        <w:t xml:space="preserve">цифры "92 770" заменить цифрами "92 671";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"94 129" заменить цифрами "93 417";</w:t>
      </w:r>
    </w:p>
    <w:p>
      <w:r>
        <w:t xml:space="preserve">цифры "4 470" заменить цифрами "5 246";</w:t>
      </w:r>
    </w:p>
    <w:p>
      <w:r>
        <w:t xml:space="preserve">в подпункте 2) :</w:t>
      </w:r>
    </w:p>
    <w:p>
      <w:r>
        <w:t xml:space="preserve">цифры "94 129" заменить цифрами "94 728";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"133 622" заменить цифрами "124 105";</w:t>
      </w:r>
    </w:p>
    <w:p>
      <w:r>
        <w:t xml:space="preserve">цифры "124 870" заменить цифрами "115 353";</w:t>
      </w:r>
    </w:p>
    <w:p>
      <w:r>
        <w:t xml:space="preserve">в подпункте 2) :</w:t>
      </w:r>
    </w:p>
    <w:p>
      <w:r>
        <w:t xml:space="preserve">цифры "416 618" заменить цифрами "407 101";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"72 513" заменить цифрами "72 471";</w:t>
      </w:r>
    </w:p>
    <w:p>
      <w:r>
        <w:t xml:space="preserve">цифры "70 131" заменить цифрами "70 089";</w:t>
      </w:r>
    </w:p>
    <w:p>
      <w:r>
        <w:t xml:space="preserve">в подпункте 2) :</w:t>
      </w:r>
    </w:p>
    <w:p>
      <w:r>
        <w:t xml:space="preserve">цифры "96 659" заменить цифрами "96 617";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"61 975" заменить цифрами "61 647";</w:t>
      </w:r>
    </w:p>
    <w:p>
      <w:r>
        <w:t xml:space="preserve">цифры "58 695" заменить цифрами "58 367";</w:t>
      </w:r>
    </w:p>
    <w:p>
      <w:r>
        <w:t xml:space="preserve">в подпункте 2) :</w:t>
      </w:r>
    </w:p>
    <w:p>
      <w:r>
        <w:t xml:space="preserve">цифры "130 084" заменить цифрами "129 756";</w:t>
      </w:r>
    </w:p>
    <w:p>
      <w:r>
        <w:t xml:space="preserve">1.13 по Орнекскому сельскому округу:</w:t>
      </w:r>
    </w:p>
    <w:p>
      <w:r>
        <w:t xml:space="preserve">в подпункте 1) :</w:t>
      </w:r>
    </w:p>
    <w:p>
      <w:r>
        <w:t xml:space="preserve">цифры "81 271" заменить цифрами "77 887";</w:t>
      </w:r>
    </w:p>
    <w:p>
      <w:r>
        <w:t xml:space="preserve">цифры "79 673" заменить цифрами "76 289";</w:t>
      </w:r>
    </w:p>
    <w:p>
      <w:r>
        <w:t xml:space="preserve">в подпункте 2) :</w:t>
      </w:r>
    </w:p>
    <w:p>
      <w:r>
        <w:t xml:space="preserve">цифры "81 271" заменить цифрами "159 628".</w:t>
      </w:r>
    </w:p>
    <w:p>
      <w:r>
        <w:t xml:space="preserve">Приложении 1 , 2 , 3 , 4 , 6 , 11 , 12 и 13 к указанному решению изложить в новой редакции согласно приложениям 1 , 2 , 3 , 4 , 5 , 6 , 7 и 8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| Д. Жузанов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310916 |</w:t>
      </w:r>
    </w:p>
    <w:p>
      <w:r>
        <w:t xml:space="preserve">| 1 |  |  | Налоговые поступления | 22011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21011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20107 |</w:t>
      </w:r>
    </w:p>
    <w:p>
      <w:r>
        <w:t xml:space="preserve">| 4 |  |  | Поступления трансфертов | 288905 |</w:t>
      </w:r>
    </w:p>
    <w:p>
      <w:r>
        <w:t xml:space="preserve">|  | 02 |  | Трансферты из вышестоящих органов государственного управления | 288905 |</w:t>
      </w:r>
    </w:p>
    <w:p>
      <w:r>
        <w:t xml:space="preserve">|  |  | 2 | Трансферты из областного бюджета | 251732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320697 |</w:t>
      </w:r>
    </w:p>
    <w:p>
      <w:r>
        <w:t xml:space="preserve">| 01 |  |  | Государственные услуги общего характера | 38552 |</w:t>
      </w:r>
    </w:p>
    <w:p>
      <w:r>
        <w:t xml:space="preserve">|  | 124 |  | Аппарат акима города районного значения, села, поселка, сельского округа | 38552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38125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224167 |</w:t>
      </w:r>
    </w:p>
    <w:p>
      <w:r>
        <w:t xml:space="preserve">|  | 124 |  | Аппарат акима города районного значения, села, поселка, сельского округа | 224167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216838 |</w:t>
      </w:r>
    </w:p>
    <w:p>
      <w:r>
        <w:t xml:space="preserve">|  |  | 005 | Организация бесплатного подвоза учащихся до ближайшей школы и обратно в сельской местности | 7329 |</w:t>
      </w:r>
    </w:p>
    <w:p>
      <w:r>
        <w:t xml:space="preserve">| 07 |  |  | Жилищно-коммунальное хозяйство | 15518 |</w:t>
      </w:r>
    </w:p>
    <w:p>
      <w:r>
        <w:t xml:space="preserve">|  | 124 |  | Аппарат акима города районного значения, села, поселка, сельского округа | 15518 |</w:t>
      </w:r>
    </w:p>
    <w:p>
      <w:r>
        <w:t xml:space="preserve">|  |  | 014 | Организация водоснабжения населенных пунктов | 6018 |</w:t>
      </w:r>
    </w:p>
    <w:p>
      <w:r>
        <w:t xml:space="preserve">|  |  | 008 | Освещение улиц в населенных пунктах | 6440 |</w:t>
      </w:r>
    </w:p>
    <w:p>
      <w:r>
        <w:t xml:space="preserve">|  |  | 009 | Обеспечение санитарии населенных пунктов | 900 |</w:t>
      </w:r>
    </w:p>
    <w:p>
      <w:r>
        <w:t xml:space="preserve">|  |  | 011 | Благоустройство и озеленение населенных пунктов | 2160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13 |  |  | Прочие | 41660 |</w:t>
      </w:r>
    </w:p>
    <w:p>
      <w:r>
        <w:t xml:space="preserve">|  | 124 |  | Аппарат акима города районного значения, села, поселка, сельского округа | 41660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37048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2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121571 |</w:t>
      </w:r>
    </w:p>
    <w:p>
      <w:r>
        <w:t xml:space="preserve">| 1 |  |  | Налоговые поступления | 6758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114813 |</w:t>
      </w:r>
    </w:p>
    <w:p>
      <w:r>
        <w:t xml:space="preserve">|  | 02 |  | Трансферты из вышестоящих органов государственного управления | 114813 |</w:t>
      </w:r>
    </w:p>
    <w:p>
      <w:r>
        <w:t xml:space="preserve">|  |  | 2 | Трансферты из областного бюджета | 81239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124173 |</w:t>
      </w:r>
    </w:p>
    <w:p>
      <w:r>
        <w:t xml:space="preserve">| 01 |  |  | Государственные услуги общего характера | 35004 |</w:t>
      </w:r>
    </w:p>
    <w:p>
      <w:r>
        <w:t xml:space="preserve">|  | 124 |  | Аппарат акима города районного значения, села, поселка, сельского округа | 35004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34893 |</w:t>
      </w:r>
    </w:p>
    <w:p>
      <w:r>
        <w:t xml:space="preserve">|  |  | 022 | Капитальные расходы государственного органа | 111 |</w:t>
      </w:r>
    </w:p>
    <w:p>
      <w:r>
        <w:t xml:space="preserve">| 04 |  |  | Образование | 70975 |</w:t>
      </w:r>
    </w:p>
    <w:p>
      <w:r>
        <w:t xml:space="preserve">|  | 124 |  | Аппарат акима города районного значения, села, поселка, сельского округа | 70975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67790 |</w:t>
      </w:r>
    </w:p>
    <w:p>
      <w:r>
        <w:t xml:space="preserve">|  |  | 005 | Организация бесплатного подвоза учащихся до ближайшей школы и обратно в сельской местности | 3185 |</w:t>
      </w:r>
    </w:p>
    <w:p>
      <w:r>
        <w:t xml:space="preserve">| 07 |  |  | Жилищно-коммунальное хозяйство | 900 |</w:t>
      </w:r>
    </w:p>
    <w:p>
      <w:r>
        <w:t xml:space="preserve">|  | 124 |  | Аппарат акима города районного значения, села, поселка, сельского округа | 900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700 |</w:t>
      </w:r>
    </w:p>
    <w:p>
      <w:r>
        <w:t xml:space="preserve">| 12 |  |  | Транспорт и коммуникации | 17294 |</w:t>
      </w:r>
    </w:p>
    <w:p>
      <w:r>
        <w:t xml:space="preserve">|  | 124 |  | Аппарат акима города районного значения, села, поселка, сельского округа | 17294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3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3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Акбастауского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91187 |</w:t>
      </w:r>
    </w:p>
    <w:p>
      <w:r>
        <w:t xml:space="preserve">| 1 |  |  | Налоговые поступления | 2634 |</w:t>
      </w:r>
    </w:p>
    <w:p>
      <w:r>
        <w:t xml:space="preserve">|  | 04 |  | Hалоги на собственность | 2634 |</w:t>
      </w:r>
    </w:p>
    <w:p>
      <w:r>
        <w:t xml:space="preserve">|  |  | 1 | Hалоги на имущество | 21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2400 |</w:t>
      </w:r>
    </w:p>
    <w:p>
      <w:r>
        <w:t xml:space="preserve">| 4 |  |  | Поступления трансфертов | 88553 |</w:t>
      </w:r>
    </w:p>
    <w:p>
      <w:r>
        <w:t xml:space="preserve">|  | 02 |  | Трансферты из вышестоящих органов государственного управления | 88553 |</w:t>
      </w:r>
    </w:p>
    <w:p>
      <w:r>
        <w:t xml:space="preserve">|  |  | 2 | Трансферты из областного бюджета | 50534 |</w:t>
      </w:r>
    </w:p>
    <w:p>
      <w:r>
        <w:t xml:space="preserve">|  |  | 3 | Трансферты из районного (города областного значения) бюджета | 38019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92671 |</w:t>
      </w:r>
    </w:p>
    <w:p>
      <w:r>
        <w:t xml:space="preserve">| 01 |  |  | Государственные услуги общего характера | 30546 |</w:t>
      </w:r>
    </w:p>
    <w:p>
      <w:r>
        <w:t xml:space="preserve">|  | 124 |  | Аппарат акима города районного значения, села, поселка, сельского округа | 30546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30492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07 |  |  | Жилищно-коммунальное хозяйство | 18246 |</w:t>
      </w:r>
    </w:p>
    <w:p>
      <w:r>
        <w:t xml:space="preserve">|  | 124 |  | Аппарат акима города районного значения, села, поселка, сельского округа | 18246 |</w:t>
      </w:r>
    </w:p>
    <w:p>
      <w:r>
        <w:t xml:space="preserve">|  |  | 014 | Организация водоснабжения населенных пунктов | 6127 |</w:t>
      </w:r>
    </w:p>
    <w:p>
      <w:r>
        <w:t xml:space="preserve">|  |  | 008 | Освещение улиц в населенных пунктах | 8059 |</w:t>
      </w:r>
    </w:p>
    <w:p>
      <w:r>
        <w:t xml:space="preserve">|  |  | 009 | Обеспечение санитарии населенных пунктов | 3750 |</w:t>
      </w:r>
    </w:p>
    <w:p>
      <w:r>
        <w:t xml:space="preserve">|  |  | 011 | Благоустройство и озеленение населенных пунктов | 310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43779 |</w:t>
      </w:r>
    </w:p>
    <w:p>
      <w:r>
        <w:t xml:space="preserve">|  | 124 |  | Аппарат акима города районного значения, села, поселка, сельского округа | 43779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2297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41482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-1484 |</w:t>
      </w:r>
    </w:p>
    <w:p>
      <w:r>
        <w:t xml:space="preserve">|  |  |  | VI. Финансирование дефицита (использование профицита) бюджета | 1484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1484 |</w:t>
      </w:r>
    </w:p>
    <w:p>
      <w:r>
        <w:t xml:space="preserve">|  | Приложение 4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93417 |</w:t>
      </w:r>
    </w:p>
    <w:p>
      <w:r>
        <w:t xml:space="preserve">| 1 |  |  | Налоговые поступления | 5246 |</w:t>
      </w:r>
    </w:p>
    <w:p>
      <w:r>
        <w:t xml:space="preserve">|  | 01 |  | Подоходный налог | 776 |</w:t>
      </w:r>
    </w:p>
    <w:p>
      <w:r>
        <w:t xml:space="preserve">|  |  | 2 | Индивидуальный подоходный налог | 776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88051 |</w:t>
      </w:r>
    </w:p>
    <w:p>
      <w:r>
        <w:t xml:space="preserve">|  | 02 |  | Трансферты из вышестоящих органов государственного управления | 88051 |</w:t>
      </w:r>
    </w:p>
    <w:p>
      <w:r>
        <w:t xml:space="preserve">|  |  | 2 | Трансферты из областного бюджета | 55238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94728 |</w:t>
      </w:r>
    </w:p>
    <w:p>
      <w:r>
        <w:t xml:space="preserve">| 01 |  |  | Государственные услуги общего характера | 38810 |</w:t>
      </w:r>
    </w:p>
    <w:p>
      <w:r>
        <w:t xml:space="preserve">|  | 124 |  | Аппарат акима города районного значения, села, поселка, сельского округа | 38810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38756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52256 |</w:t>
      </w:r>
    </w:p>
    <w:p>
      <w:r>
        <w:t xml:space="preserve">|  | 124 |  | Аппарат акима города районного значения, села, поселка, сельского округа | 52256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49856 |</w:t>
      </w:r>
    </w:p>
    <w:p>
      <w:r>
        <w:t xml:space="preserve">|  |  | 005 | Организация бесплатного подвоза учащихся до ближайшей школы и обратно в сельской местности | 2400 |</w:t>
      </w:r>
    </w:p>
    <w:p>
      <w:r>
        <w:t xml:space="preserve">| 07 |  |  | Жилищно-коммунальное хозяйство | 588 |</w:t>
      </w:r>
    </w:p>
    <w:p>
      <w:r>
        <w:t xml:space="preserve">|  | 124 |  | Аппарат акима города районного значения, села, поселка, сельского округа | 588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488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2974 |</w:t>
      </w:r>
    </w:p>
    <w:p>
      <w:r>
        <w:t xml:space="preserve">|  | 124 |  | Аппарат акима города районного значения, села, поселка, сельского округа | 2974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5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124105 |</w:t>
      </w:r>
    </w:p>
    <w:p>
      <w:r>
        <w:t xml:space="preserve">| 1 |  |  | Налоговые поступления | 8263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115353 |</w:t>
      </w:r>
    </w:p>
    <w:p>
      <w:r>
        <w:t xml:space="preserve">|  | 02 |  | Трансферты из вышестоящих органов государственного управления | 115353 |</w:t>
      </w:r>
    </w:p>
    <w:p>
      <w:r>
        <w:t xml:space="preserve">|  |  | 2 | Трансферты из областного бюджета | 83845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407101 |</w:t>
      </w:r>
    </w:p>
    <w:p>
      <w:r>
        <w:t xml:space="preserve">| 01 |  |  | Государственные услуги общего характера | 54635 |</w:t>
      </w:r>
    </w:p>
    <w:p>
      <w:r>
        <w:t xml:space="preserve">|  | 124 |  | Аппарат акима города районного значения, села, поселка, сельского округа | 54635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54581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55014 |</w:t>
      </w:r>
    </w:p>
    <w:p>
      <w:r>
        <w:t xml:space="preserve">|  | 124 |  | Аппарат акима города районного значения, села, поселка, сельского округа | 55014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55014 |</w:t>
      </w:r>
    </w:p>
    <w:p>
      <w:r>
        <w:t xml:space="preserve">| 07 |  |  | Жилищно-коммунальное хозяйство | 6490 |</w:t>
      </w:r>
    </w:p>
    <w:p>
      <w:r>
        <w:t xml:space="preserve">|  | 124 |  | Аппарат акима города районного значения, села, поселка, сельского округа | 6490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1390 |</w:t>
      </w:r>
    </w:p>
    <w:p>
      <w:r>
        <w:t xml:space="preserve">| 12 |  |  | Транспорт и коммуникации | 290962 |</w:t>
      </w:r>
    </w:p>
    <w:p>
      <w:r>
        <w:t xml:space="preserve">|  | 124 |  | Аппарат акима города районного значения, села, поселка, сельского округа | 290962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290862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278492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278492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6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72471 |</w:t>
      </w:r>
    </w:p>
    <w:p>
      <w:r>
        <w:t xml:space="preserve">| 1 |  |  | Налоговые поступления | 2382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70089 |</w:t>
      </w:r>
    </w:p>
    <w:p>
      <w:r>
        <w:t xml:space="preserve">|  | 02 |  | Трансферты из вышестоящих органов государственного управления | 70089 |</w:t>
      </w:r>
    </w:p>
    <w:p>
      <w:r>
        <w:t xml:space="preserve">|  |  | 2 | Трансферты из областного бюджета | 43813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96617 |</w:t>
      </w:r>
    </w:p>
    <w:p>
      <w:r>
        <w:t xml:space="preserve">| 01 |  |  | Государственные услуги общего характера | 49951 |</w:t>
      </w:r>
    </w:p>
    <w:p>
      <w:r>
        <w:t xml:space="preserve">|  | 124 |  | Аппарат акима города районного значения, села, поселка, сельского округа | 49951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49783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33422 |</w:t>
      </w:r>
    </w:p>
    <w:p>
      <w:r>
        <w:t xml:space="preserve">|  | 124 |  | Аппарат акима города районного значения, села, поселка, сельского округа | 33422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33422 |</w:t>
      </w:r>
    </w:p>
    <w:p>
      <w:r>
        <w:t xml:space="preserve">| 07 |  |  | Жилищно-коммунальное хозяйство | 3432 |</w:t>
      </w:r>
    </w:p>
    <w:p>
      <w:r>
        <w:t xml:space="preserve">|  | 124 |  | Аппарат акима города районного значения, села, поселка, сельского округа | 3432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280 |</w:t>
      </w:r>
    </w:p>
    <w:p>
      <w:r>
        <w:t xml:space="preserve">| 13 |  |  | Прочие | 9812 |</w:t>
      </w:r>
    </w:p>
    <w:p>
      <w:r>
        <w:t xml:space="preserve">|  | 124 |  | Аппарат акима города районного значения, села, поселка, сельского округа | 9812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6889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22778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22778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7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61647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58367 |</w:t>
      </w:r>
    </w:p>
    <w:p>
      <w:r>
        <w:t xml:space="preserve">|  | 02 |  | Трансферты из вышестоящих органов государственного управления | 58367 |</w:t>
      </w:r>
    </w:p>
    <w:p>
      <w:r>
        <w:t xml:space="preserve">|  |  | 2 | Трансферты из областного бюджета | 22321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129756 |</w:t>
      </w:r>
    </w:p>
    <w:p>
      <w:r>
        <w:t xml:space="preserve">| 01 |  |  | Государственные услуги общего характера | 32468 |</w:t>
      </w:r>
    </w:p>
    <w:p>
      <w:r>
        <w:t xml:space="preserve">|  | 124 |  | Аппарат акима города районного значения, села, поселка, сельского округа | 32468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32414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4560 |</w:t>
      </w:r>
    </w:p>
    <w:p>
      <w:r>
        <w:t xml:space="preserve">|  | 124 |  | Аппарат акима города районного значения, села, поселка, сельского округа | 4560 |</w:t>
      </w:r>
    </w:p>
    <w:p>
      <w:r>
        <w:t xml:space="preserve">|  |  | 005 | Организация бесплатного подвоза учащихся до ближайшей школы и обратно в сельской местности | 4560 |</w:t>
      </w:r>
    </w:p>
    <w:p>
      <w:r>
        <w:t xml:space="preserve">| 07 |  |  | Жилищно-коммунальное хозяйство | 680 |</w:t>
      </w:r>
    </w:p>
    <w:p>
      <w:r>
        <w:t xml:space="preserve">|  | 124 |  | Аппарат акима города районного значения, села, поселка, сельского округа | 680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76081 |</w:t>
      </w:r>
    </w:p>
    <w:p>
      <w:r>
        <w:t xml:space="preserve">|  | 124 |  | Аппарат акима города районного значения, села, поселка, сельского округа | 76081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75981 |</w:t>
      </w:r>
    </w:p>
    <w:p>
      <w:r>
        <w:t xml:space="preserve">| 13 |  |  | Прочие | 15967 |</w:t>
      </w:r>
    </w:p>
    <w:p>
      <w:r>
        <w:t xml:space="preserve">|  | 124 |  | Аппарат акима города районного значения, села, поселка, сельского округа | 15967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13005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67339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67339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8 к решению Жамбылского районного маслихата от 25 июня 2020 года №64-2 |</w:t>
      </w:r>
    </w:p>
    <w:p>
      <w:r>
        <w:t xml:space="preserve">|---|---|</w:t>
      </w:r>
    </w:p>
    <w:p>
      <w:r>
        <w:t xml:space="preserve">|  | Приложение 13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Орнекского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77887 |</w:t>
      </w:r>
    </w:p>
    <w:p>
      <w:r>
        <w:t xml:space="preserve">| 1 |  |  | Налоговые поступления | 1598 |</w:t>
      </w:r>
    </w:p>
    <w:p>
      <w:r>
        <w:t xml:space="preserve">|  | 04 |  | Hалоги на собственность | 1598 |</w:t>
      </w:r>
    </w:p>
    <w:p>
      <w:r>
        <w:t xml:space="preserve">|  |  | 1 | Hалоги на имущество | 16 |</w:t>
      </w:r>
    </w:p>
    <w:p>
      <w:r>
        <w:t xml:space="preserve">|  |  | 3 | Земельный налог | 470 |</w:t>
      </w:r>
    </w:p>
    <w:p>
      <w:r>
        <w:t xml:space="preserve">|  |  | 4 | Hалог на транспортные средства | 1112 |</w:t>
      </w:r>
    </w:p>
    <w:p>
      <w:r>
        <w:t xml:space="preserve">| 4 |  |  | Поступления трансфертов | 76289 |</w:t>
      </w:r>
    </w:p>
    <w:p>
      <w:r>
        <w:t xml:space="preserve">|  | 02 |  | Трансферты из вышестоящих органов государственного управления | 76289 |</w:t>
      </w:r>
    </w:p>
    <w:p>
      <w:r>
        <w:t xml:space="preserve">|  |  | 2 | Трансферты из областного бюджета | 46023 |</w:t>
      </w:r>
    </w:p>
    <w:p>
      <w:r>
        <w:t xml:space="preserve">|  |  | 3 | Трансферты из районного (города областного значения) бюджета | 30266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159628 |</w:t>
      </w:r>
    </w:p>
    <w:p>
      <w:r>
        <w:t xml:space="preserve">| 01 |  |  | Государственные услуги общего характера | 27405 |</w:t>
      </w:r>
    </w:p>
    <w:p>
      <w:r>
        <w:t xml:space="preserve">|  | 124 |  | Аппарат акима города районного значения, села, поселка, сельского округа | 27405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27300 |</w:t>
      </w:r>
    </w:p>
    <w:p>
      <w:r>
        <w:t xml:space="preserve">|  |  | 022 | Капитальные расходы государственного органа | 105 |</w:t>
      </w:r>
    </w:p>
    <w:p>
      <w:r>
        <w:t xml:space="preserve">| 04 |  |  | Образование | 35442 |</w:t>
      </w:r>
    </w:p>
    <w:p>
      <w:r>
        <w:t xml:space="preserve">|  | 124 |  | Аппарат акима города районного значения, села, поселка, сельского округа | 35442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34246 |</w:t>
      </w:r>
    </w:p>
    <w:p>
      <w:r>
        <w:t xml:space="preserve">|  |  | 005 | Организация бесплатного подвоза учащихся до ближайшей школы и обратно в сельской местности | 1196 |</w:t>
      </w:r>
    </w:p>
    <w:p>
      <w:r>
        <w:t xml:space="preserve">| 07 |  |  | Жилищно-коммунальное хозяйство | 18720 |</w:t>
      </w:r>
    </w:p>
    <w:p>
      <w:r>
        <w:t xml:space="preserve">|  | 124 |  | Аппарат акима города районного значения, села, поселка, сельского округа | 18720 |</w:t>
      </w:r>
    </w:p>
    <w:p>
      <w:r>
        <w:t xml:space="preserve">|  |  | 008 | Освещение улиц в населенных пунктах | 18400 |</w:t>
      </w:r>
    </w:p>
    <w:p>
      <w:r>
        <w:t xml:space="preserve">|  |  | 011 | Благоустройство и озеленение населенных пунктов | 320 |</w:t>
      </w:r>
    </w:p>
    <w:p>
      <w:r>
        <w:t xml:space="preserve">| 12 |  |  | Транспорт и коммуникации | 74141 |</w:t>
      </w:r>
    </w:p>
    <w:p>
      <w:r>
        <w:t xml:space="preserve">|  | 124 |  | Аппарат акима города районного значения, села, поселка, сельского округа | 74141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74141 |</w:t>
      </w:r>
    </w:p>
    <w:p>
      <w:r>
        <w:t xml:space="preserve">| 13 |  |  | Прочие | 3920 |</w:t>
      </w:r>
    </w:p>
    <w:p>
      <w:r>
        <w:t xml:space="preserve">|  | 124 |  | Аппарат акима города районного значения, села, поселка, сельского округа | 3920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3920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-635 |</w:t>
      </w:r>
    </w:p>
    <w:p>
      <w:r>
        <w:t xml:space="preserve">|  |  |  | VI. Финансирование дефицита (использование профицита) бюджета | 635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81106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81106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635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