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2021–2023 годы</w:t>
      </w:r>
    </w:p>
    <w:p>
      <w:r>
        <w:t xml:space="preserve">Решение. Маслихат Байзакского района. от 23.12.2020. № 150785. редакция от 06.12.2021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 согласно приложениям 1 , 2 , 3 , к настоящему решению соответственно, в том числе на 2021 год,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21 360 853 тысяч тенге, в том числе:</w:t>
      </w:r>
    </w:p>
    <w:p>
      <w:r>
        <w:t xml:space="preserve">налоговые поступления – 1 811 022 тысяч тенге;</w:t>
      </w:r>
    </w:p>
    <w:p>
      <w:r>
        <w:t xml:space="preserve">неналоговые поступления – 18 212 тысяч тенге;</w:t>
      </w:r>
    </w:p>
    <w:p>
      <w:r>
        <w:t xml:space="preserve">поступления от продажи основного капитала – 96 194 тысяч тенге;</w:t>
      </w:r>
    </w:p>
    <w:p>
      <w:r>
        <w:t xml:space="preserve">поступления трансфертов – 19 435 425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21 461 520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66 717 тысяч тенге, в том числе:</w:t>
      </w:r>
    </w:p>
    <w:p>
      <w:r>
        <w:t xml:space="preserve">бюджетные кредиты – 87 510 тысяч тенге;</w:t>
      </w:r>
    </w:p>
    <w:p>
      <w:r>
        <w:t xml:space="preserve">погашение бюджетных кредитов – 20 793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-167 384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167 384 тысяч тенге, в том числе:</w:t>
      </w:r>
    </w:p>
    <w:p>
      <w:r>
        <w:t xml:space="preserve">поступление займов – 153 653 тысяч тенге;</w:t>
      </w:r>
    </w:p>
    <w:p>
      <w:r>
        <w:t xml:space="preserve">погашение займов – 20 793 тысяч тенге;</w:t>
      </w:r>
    </w:p>
    <w:p>
      <w:r>
        <w:t xml:space="preserve">используемые остатки бюджетных средств – 34 524 тысяч тенге.</w:t>
      </w:r>
    </w:p>
    <w:p>
      <w:pPr>
        <w:pStyle w:val="Heading2"/>
      </w:pPr>
      <w:r>
        <w:t xml:space="preserve">Пункт 2</w:t>
      </w:r>
    </w:p>
    <w:p>
      <w:r>
        <w:t xml:space="preserve">2. Объем субвенции передаваемых из областного бюджета в районный бюджет на 2021 год установлено в размере 12088148 тысяч тенге.</w:t>
      </w:r>
    </w:p>
    <w:p>
      <w:pPr>
        <w:pStyle w:val="Heading2"/>
      </w:pPr>
      <w:r>
        <w:t xml:space="preserve">Пункт 3</w:t>
      </w:r>
    </w:p>
    <w:p>
      <w:r>
        <w:t xml:space="preserve">3. Объем субвенции передаваемых из районного бюджета в бюджет аппаратов акимов района в городе, города районного значения, поселка, села, сельских округов на 2021 год установить согласно приложению 4 .</w:t>
      </w:r>
    </w:p>
    <w:p>
      <w:pPr>
        <w:pStyle w:val="Heading2"/>
      </w:pPr>
      <w:r>
        <w:t xml:space="preserve">Пункт 4</w:t>
      </w:r>
    </w:p>
    <w:p>
      <w:r>
        <w:t xml:space="preserve">4. В соответствии со статьей 18 Закона Республики Казахстан от 8 июля 2005 года "О государственном регулировании развития агропромышленного комплекса и сельских территорий" на 2021-2023 годы предусмотреть средства на выплату надбавки к заработной плате специалистам в области социального обеспечения, культуры и спорта являющимся гражданскими служащими и работающим в сельских населенных пунктах, а также указанным специалистам, работающим в государственных организациях, финансируемых из местных бюджетов в размере двадцать пять процентов от оклада и тарифных ставок по сравнению со ставками специалистов, занимающиеся этими видами деятельности в городских условиях.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вступает в силу со дня государственной регистрации в органах юстиции и вводится в действие с 1 января 2021 года.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А. Большебеков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1 к решению Байзакского районного маслихата от 23 декабря 2020 года № 77-3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Байзакского районного маслихата Жамбылской области от 06.12.2021</w:t>
      </w:r>
    </w:p>
    <w:p>
      <w:r>
        <w:t xml:space="preserve">| Категория       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1. Доходы | 21360853 |</w:t>
      </w:r>
    </w:p>
    <w:p>
      <w:r>
        <w:t xml:space="preserve">| 1 |  |  | Налоговые поступления | 1811022 |</w:t>
      </w:r>
    </w:p>
    <w:p>
      <w:r>
        <w:t xml:space="preserve">|  | 01 |  | Подоходный налог | 628396 |</w:t>
      </w:r>
    </w:p>
    <w:p>
      <w:r>
        <w:t xml:space="preserve">|  |  | 1 | Корпоративный подоходный налог | 49200 |</w:t>
      </w:r>
    </w:p>
    <w:p>
      <w:r>
        <w:t xml:space="preserve">|  |  | 2 | Индивидуальный подоходный налог | 579196 |</w:t>
      </w:r>
    </w:p>
    <w:p>
      <w:r>
        <w:t xml:space="preserve">|  | 03 |  | Социальный налог | 452689 |</w:t>
      </w:r>
    </w:p>
    <w:p>
      <w:r>
        <w:t xml:space="preserve">|  |  | 1 | Социальный налог | 452689 |</w:t>
      </w:r>
    </w:p>
    <w:p>
      <w:r>
        <w:t xml:space="preserve">|  | 04 |  | Hалоги на собственность | 684147 |</w:t>
      </w:r>
    </w:p>
    <w:p>
      <w:r>
        <w:t xml:space="preserve">|  |  | 1 | Hалоги на имущество | 657750 |</w:t>
      </w:r>
    </w:p>
    <w:p>
      <w:r>
        <w:t xml:space="preserve">|  |  | 3 | Земельный налог | 4081 |</w:t>
      </w:r>
    </w:p>
    <w:p>
      <w:r>
        <w:t xml:space="preserve">|  |  | 4 | Hалог на транспортные средства | 21891 |</w:t>
      </w:r>
    </w:p>
    <w:p>
      <w:r>
        <w:t xml:space="preserve">|  |  | 5 | Единый земельный налог | 425 |</w:t>
      </w:r>
    </w:p>
    <w:p>
      <w:r>
        <w:t xml:space="preserve">|  | 05 |  | Внутренние налоги на товары, работы и услуги | 34890 |</w:t>
      </w:r>
    </w:p>
    <w:p>
      <w:r>
        <w:t xml:space="preserve">|  |  | 2 | Акцизы | 23600 |</w:t>
      </w:r>
    </w:p>
    <w:p>
      <w:r>
        <w:t xml:space="preserve">|  |  | 3 | Поступления за использование природных и других ресурсов | 2422 |</w:t>
      </w:r>
    </w:p>
    <w:p>
      <w:r>
        <w:t xml:space="preserve">|  |  | 4 | Сборы за ведение предпринимательской и профессиональной деятельности | 8856 |</w:t>
      </w:r>
    </w:p>
    <w:p>
      <w:r>
        <w:t xml:space="preserve">|  |  | 5 | Налог на игорный бизнес | 12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10900 |</w:t>
      </w:r>
    </w:p>
    <w:p>
      <w:r>
        <w:t xml:space="preserve">|  |  | 1 | Государственная пошлина | 10900 |</w:t>
      </w:r>
    </w:p>
    <w:p>
      <w:r>
        <w:t xml:space="preserve">| 2 |  |  | Неналоговые поступления | 18212 |</w:t>
      </w:r>
    </w:p>
    <w:p>
      <w:r>
        <w:t xml:space="preserve">|  | 01 |  | Доходы от государственной собственности | 967 |</w:t>
      </w:r>
    </w:p>
    <w:p>
      <w:r>
        <w:t xml:space="preserve">|  |  | 1 | Поступления части чистого дохода государственных предприятий | 17 |</w:t>
      </w:r>
    </w:p>
    <w:p>
      <w:r>
        <w:t xml:space="preserve">|  |  | 4 | Доходы на доли участия в юридических лицах, находящиеся в государственной собственности | 90 |</w:t>
      </w:r>
    </w:p>
    <w:p>
      <w:r>
        <w:t xml:space="preserve">|  |  | 5 | Доходы от аренды имущества, находящегося в государственной собственности | 811 |</w:t>
      </w:r>
    </w:p>
    <w:p>
      <w:r>
        <w:t xml:space="preserve">|  |  | 7 | Вознаграждения по кредитам, выданным из государственного бюджета | 19 |</w:t>
      </w:r>
    </w:p>
    <w:p>
      <w:r>
        <w:t xml:space="preserve">|  |  | 9 | Прочие доходы от государственной собственности | 30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46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2164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2164 |</w:t>
      </w:r>
    </w:p>
    <w:p>
      <w:r>
        <w:t xml:space="preserve">|  | 06 |  | Прочие неналоговые поступления | 15035 |</w:t>
      </w:r>
    </w:p>
    <w:p>
      <w:r>
        <w:t xml:space="preserve">|  |  | 1 | Прочие неналоговые поступления | 15035 |</w:t>
      </w:r>
    </w:p>
    <w:p>
      <w:r>
        <w:t xml:space="preserve">| 3 |  |  | Поступления от продажи основного капитала | 96194 |</w:t>
      </w:r>
    </w:p>
    <w:p>
      <w:r>
        <w:t xml:space="preserve">|  | 01 |  | Продажа государственного имущества, закрепленного за государственными учреждениями | 29769 |</w:t>
      </w:r>
    </w:p>
    <w:p>
      <w:r>
        <w:t xml:space="preserve">|  |  | 1 | Продажа государственного имущества, закрепленного за государственными учреждениями | 29769 |</w:t>
      </w:r>
    </w:p>
    <w:p>
      <w:r>
        <w:t xml:space="preserve">|  | 03 |  | Продажа земли и материальных активов | 66425 |</w:t>
      </w:r>
    </w:p>
    <w:p>
      <w:r>
        <w:t xml:space="preserve">|  |  | 1 | Продажа земли | 65000 |</w:t>
      </w:r>
    </w:p>
    <w:p>
      <w:r>
        <w:t xml:space="preserve">|  |  | 2 | Продажа материальных активов | 1425 |</w:t>
      </w:r>
    </w:p>
    <w:p>
      <w:r>
        <w:t xml:space="preserve">| 4 |  |  | Поступления трансфертов | 19435425 |</w:t>
      </w:r>
    </w:p>
    <w:p>
      <w:r>
        <w:t xml:space="preserve">|  | 01 |  | Трансферты из нижестоящих органов государственного управления | 6264 |</w:t>
      </w:r>
    </w:p>
    <w:p>
      <w:r>
        <w:t xml:space="preserve">|  |  | 3 | Трансферты из бюджетов городов районного значения, сел, поселков, сельских округов | 6264 |</w:t>
      </w:r>
    </w:p>
    <w:p>
      <w:r>
        <w:t xml:space="preserve">|  | 02 |  | Трансферты из вышестоящих органов государственного управления | 19429161 |</w:t>
      </w:r>
    </w:p>
    <w:p>
      <w:r>
        <w:t xml:space="preserve">|  |  | 2 | Трансферты из областного бюджета | 19429161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21461520 |</w:t>
      </w:r>
    </w:p>
    <w:p>
      <w:r>
        <w:t xml:space="preserve">| 01 |  |  | Государственные услуги общего характера | 1216287 |</w:t>
      </w:r>
    </w:p>
    <w:p>
      <w:r>
        <w:t xml:space="preserve">|  | 112 |  | Аппарат маслихата района (города областного значения) | 36839 |</w:t>
      </w:r>
    </w:p>
    <w:p>
      <w:r>
        <w:t xml:space="preserve">|  |  | 001 | Услуги по обеспечению деятельности маслихата района (города областного значения) | 36077 |</w:t>
      </w:r>
    </w:p>
    <w:p>
      <w:r>
        <w:t xml:space="preserve">|  |  | 003 | Капитальные расходы государственного органа | 762 |</w:t>
      </w:r>
    </w:p>
    <w:p>
      <w:r>
        <w:t xml:space="preserve">|  | 122 |  | Аппарат акима района (города областного значения) | 172465 |</w:t>
      </w:r>
    </w:p>
    <w:p>
      <w:r>
        <w:t xml:space="preserve">|  |  | 001 | Услуги по обеспечению деятельности акима района (города областного значения) | 169137 |</w:t>
      </w:r>
    </w:p>
    <w:p>
      <w:r>
        <w:t xml:space="preserve">|  |  | 003 | Капитальные расходы государственного органа | 2564 |</w:t>
      </w:r>
    </w:p>
    <w:p>
      <w:r>
        <w:t xml:space="preserve">|  |  | 113 | Целевые текущие трансферты нижестоящим бюджетам | 764 |</w:t>
      </w:r>
    </w:p>
    <w:p>
      <w:r>
        <w:t xml:space="preserve">|  | 452 |  | Отдел финансов района (города областного значения) | 237360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42584 |</w:t>
      </w:r>
    </w:p>
    <w:p>
      <w:r>
        <w:t xml:space="preserve">|  |  | 003 | Проведение оценки имущества в целях налогообложения | 1980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204 |</w:t>
      </w:r>
    </w:p>
    <w:p>
      <w:r>
        <w:t xml:space="preserve">|  |  | 018 | Капитальные расходы государственного органа | 93 |</w:t>
      </w:r>
    </w:p>
    <w:p>
      <w:r>
        <w:t xml:space="preserve">|  |  | 113 | Целевые текущие трансферты нижестоящим бюджетам | 192499 |</w:t>
      </w:r>
    </w:p>
    <w:p>
      <w:r>
        <w:t xml:space="preserve">|  | 453 |  | Отдел экономики и бюджетного планирования района (города областного значения) | 30354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30042 |</w:t>
      </w:r>
    </w:p>
    <w:p>
      <w:r>
        <w:t xml:space="preserve">|  |  | 004 | Капитальные расходы государственного органа | 312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655205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31617 |</w:t>
      </w:r>
    </w:p>
    <w:p>
      <w:r>
        <w:t xml:space="preserve">|  |  | 013 | Капитальные расходы государственного органа | 616 |</w:t>
      </w:r>
    </w:p>
    <w:p>
      <w:r>
        <w:t xml:space="preserve">|  |  | 113 | Целевые текущие трансферты нижестоящим бюджетам | 466346 |</w:t>
      </w:r>
    </w:p>
    <w:p>
      <w:r>
        <w:t xml:space="preserve">|  |  | 114 | Целевые трансферты на развитие нижестоящим бюджетам | 156626 |</w:t>
      </w:r>
    </w:p>
    <w:p>
      <w:r>
        <w:t xml:space="preserve">|  | 466 |  | Отдел архитектуры, градостроительства и строительства района (города областного значения) | 66343 |</w:t>
      </w:r>
    </w:p>
    <w:p>
      <w:r>
        <w:t xml:space="preserve">|  |  | 040 | Развитие объектов государственных органов | 66343 |</w:t>
      </w:r>
    </w:p>
    <w:p>
      <w:r>
        <w:t xml:space="preserve">|  | 493 |  | Отдел предпринимательства, промышленности и туризма района (города областного значения) | 17721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17721 |</w:t>
      </w:r>
    </w:p>
    <w:p>
      <w:r>
        <w:t xml:space="preserve">| 02 |  |  | Оборона | 21114 |</w:t>
      </w:r>
    </w:p>
    <w:p>
      <w:r>
        <w:t xml:space="preserve">|  | 122 |  | Аппарат акима района (города областного значения) | 21114 |</w:t>
      </w:r>
    </w:p>
    <w:p>
      <w:r>
        <w:t xml:space="preserve">|  |  | 005 | Мероприятия в рамках исполнения всеобщей воинской обязанности | 4721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16393 |</w:t>
      </w:r>
    </w:p>
    <w:p>
      <w:r>
        <w:t xml:space="preserve">| 03 |  |  | Общественный порядок, безопасность, правовая, судебная, уголовно-исполнительная деятельность | 64887 |</w:t>
      </w:r>
    </w:p>
    <w:p>
      <w:r>
        <w:t xml:space="preserve">|  | 466 |  | Отдел архитектуры, градостроительства и строительства района (города областного значения) | 54994 |</w:t>
      </w:r>
    </w:p>
    <w:p>
      <w:r>
        <w:t xml:space="preserve">|  |  | 066 | Строительство объектов общественного порядка и безопасности | 54994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9893 |</w:t>
      </w:r>
    </w:p>
    <w:p>
      <w:r>
        <w:t xml:space="preserve">|  |  | 021 | Обеспечение безопасности дорожного движения в населенных пунктах | 9893 |</w:t>
      </w:r>
    </w:p>
    <w:p>
      <w:r>
        <w:t xml:space="preserve">| 06 |  |  | Социальная помощь и социальное обеспечение | 1930467 |</w:t>
      </w:r>
    </w:p>
    <w:p>
      <w:r>
        <w:t xml:space="preserve">|  | 451 |  | Отдел занятости и социальных программ района (города областного значения) | 1930467 |</w:t>
      </w:r>
    </w:p>
    <w:p>
      <w:r>
        <w:t xml:space="preserve">|  |  | 005 | Государственная адресная социальная помощь | 298578 |</w:t>
      </w:r>
    </w:p>
    <w:p>
      <w:r>
        <w:t xml:space="preserve">|  |  | 002 | Программа занятости | 1179537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37529 |</w:t>
      </w:r>
    </w:p>
    <w:p>
      <w:r>
        <w:t xml:space="preserve">|  |  | 006 | Оказание жилищной помощи | 202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47649 |</w:t>
      </w:r>
    </w:p>
    <w:p>
      <w:r>
        <w:t xml:space="preserve">|  |  | 010 | Материальное обеспечение детей-инвалидов, воспитывающихся и обучающихся на дому | 5352 |</w:t>
      </w:r>
    </w:p>
    <w:p>
      <w:r>
        <w:t xml:space="preserve">|  |  | 014 | Оказание социальной помощи нуждающимся гражданам на дому | 76100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828 |</w:t>
      </w:r>
    </w:p>
    <w:p>
      <w:r>
        <w:t xml:space="preserve">|  |  | 023 | Обеспечение деятельности центров занятости населения | 88903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49268 |</w:t>
      </w:r>
    </w:p>
    <w:p>
      <w:r>
        <w:t xml:space="preserve">|  |  | 021 | Капитальные расходы государственного органа | 720 |</w:t>
      </w:r>
    </w:p>
    <w:p>
      <w:r>
        <w:t xml:space="preserve">|  |  | 050 | Обеспечение прав и улучшение качества жизни инвалидов в Республике Казахстан | 38473 |</w:t>
      </w:r>
    </w:p>
    <w:p>
      <w:r>
        <w:t xml:space="preserve">|  |  | 054 | Размещение государственного социального заказа в неправительственных организациях | 95450 |</w:t>
      </w:r>
    </w:p>
    <w:p>
      <w:r>
        <w:t xml:space="preserve">|  |  | 113 | Целевые текущие трансферты нижестоящим бюджетам | 11878 |</w:t>
      </w:r>
    </w:p>
    <w:p>
      <w:r>
        <w:t xml:space="preserve">| 07 |  |  | Жилищно-коммунальное хозяйство | 4614474 |</w:t>
      </w:r>
    </w:p>
    <w:p>
      <w:r>
        <w:t xml:space="preserve">|  | 463 |  | Отдел земельных отношений района (города областного значения) | 8543 |</w:t>
      </w:r>
    </w:p>
    <w:p>
      <w:r>
        <w:t xml:space="preserve">|  |  | 016 | Изъятие земельных участков для государственных нужд | 8543 |</w:t>
      </w:r>
    </w:p>
    <w:p>
      <w:r>
        <w:t xml:space="preserve">|  | 466 |  | Отдел архитектуры, градостроительства и строительства района (города областного значения) | 614084 |</w:t>
      </w:r>
    </w:p>
    <w:p>
      <w:r>
        <w:t xml:space="preserve">|  |  | 003 | Проектирование и (или) строительство, реконструкция жилья коммунального жилищного фонда | 34600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004 | Проектирование, развитие и (или) обустройство инженерно-коммуникационной инфраструктуры | 579484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3991847 |</w:t>
      </w:r>
    </w:p>
    <w:p>
      <w:r>
        <w:t xml:space="preserve">|  |  | 058 | Развитие системы водоснабжения и водоотведения в сельских населенных пунктах | 3986771 |</w:t>
      </w:r>
    </w:p>
    <w:p>
      <w:r>
        <w:t xml:space="preserve">|  |  | 016 | Обеспечение санитарии населенных пунктов | 500 |</w:t>
      </w:r>
    </w:p>
    <w:p>
      <w:r>
        <w:t xml:space="preserve">|  |  | 018 | Благоустройство и озеленение населенных пунктов | 4576 |</w:t>
      </w:r>
    </w:p>
    <w:p>
      <w:r>
        <w:t xml:space="preserve">| 08 |  |  | Культура, спорт, туризм и информационное пространство | 675558 |</w:t>
      </w:r>
    </w:p>
    <w:p>
      <w:r>
        <w:t xml:space="preserve">|  | 455 |  | Отдел культуры и развития языков района (города областного значения) | 294246 |</w:t>
      </w:r>
    </w:p>
    <w:p>
      <w:r>
        <w:t xml:space="preserve">|  |  | 003 | Поддержка культурно-досуговой работы | 261946 |</w:t>
      </w:r>
    </w:p>
    <w:p>
      <w:r>
        <w:t xml:space="preserve">|  |  | 009 | Обеспечение сохранности историко - культурного наследия и доступа к ним | 32300 |</w:t>
      </w:r>
    </w:p>
    <w:p>
      <w:r>
        <w:t xml:space="preserve">|  | 466 |  | Отдел архитектуры, градостроительства и строительства района (города областного значения) | 13004 |</w:t>
      </w:r>
    </w:p>
    <w:p>
      <w:r>
        <w:t xml:space="preserve">|  |  | 011 | Развитие объектов культуры | 13004 |</w:t>
      </w:r>
    </w:p>
    <w:p>
      <w:r>
        <w:t xml:space="preserve">|  | 465 |  | Отдел физической культуры и спорта района (города областного значения) | 143006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17362 |</w:t>
      </w:r>
    </w:p>
    <w:p>
      <w:r>
        <w:t xml:space="preserve">|  |  | 005 | Развитие массового спорта и национальных видов спорта | 73415 |</w:t>
      </w:r>
    </w:p>
    <w:p>
      <w:r>
        <w:t xml:space="preserve">|  |  | 006 | Проведение спортивных соревнований на районном (города областного значения) уровне | 5991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16449 |</w:t>
      </w:r>
    </w:p>
    <w:p>
      <w:r>
        <w:t xml:space="preserve">|  |  | 032 | Капитальные расходы подведомственных государственных учреждений и организаций | 240 |</w:t>
      </w:r>
    </w:p>
    <w:p>
      <w:r>
        <w:t xml:space="preserve">|  |  | 113 | Целевые текущие трансферты нижестоящим бюджетам | 29549 |</w:t>
      </w:r>
    </w:p>
    <w:p>
      <w:r>
        <w:t xml:space="preserve">|  | 466 |  | Отдел архитектуры, градостроительства и строительства района (города областного значения) | 8345 |</w:t>
      </w:r>
    </w:p>
    <w:p>
      <w:r>
        <w:t xml:space="preserve">|  |  | 008 | Развитие объектов спорта | 8345 |</w:t>
      </w:r>
    </w:p>
    <w:p>
      <w:r>
        <w:t xml:space="preserve">|  | 455 |  | Отдел культуры и развития языков района (города областного значения) | 94553 |</w:t>
      </w:r>
    </w:p>
    <w:p>
      <w:r>
        <w:t xml:space="preserve">|  |  | 006 | Функционирование районных (городских) библиотек | 94064 |</w:t>
      </w:r>
    </w:p>
    <w:p>
      <w:r>
        <w:t xml:space="preserve">|  |  | 007 | Развитие государственного языка и других языков народа Казахстана | 489 |</w:t>
      </w:r>
    </w:p>
    <w:p>
      <w:r>
        <w:t xml:space="preserve">|  | 456 |  | Отдел внутренней политики района (города областного значения) | 24361 |</w:t>
      </w:r>
    </w:p>
    <w:p>
      <w:r>
        <w:t xml:space="preserve">|  |  | 002 | Услуги по проведению государственной информационной политики через газеты и журналы | 24361 |</w:t>
      </w:r>
    </w:p>
    <w:p>
      <w:r>
        <w:t xml:space="preserve">|  | 455 |  | Отдел культуры и развития языков района (города областного значения) | 17321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16593 |</w:t>
      </w:r>
    </w:p>
    <w:p>
      <w:r>
        <w:t xml:space="preserve">|  |  | 032 | Капитальные расходы подведомственных государственных учреждений и организаций | 728 |</w:t>
      </w:r>
    </w:p>
    <w:p>
      <w:r>
        <w:t xml:space="preserve">|  | 456 |  | Отдел внутренней политики района (города областного значения) | 80722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26521 |</w:t>
      </w:r>
    </w:p>
    <w:p>
      <w:r>
        <w:t xml:space="preserve">|  |  | 003 | Реализация мероприятий в сфере молодежной политики | 52193 |</w:t>
      </w:r>
    </w:p>
    <w:p>
      <w:r>
        <w:t xml:space="preserve">|  |  | 032 | Капитальные расходы подведомственных государственных учреждений и организаций | 2008 |</w:t>
      </w:r>
    </w:p>
    <w:p>
      <w:r>
        <w:t xml:space="preserve">| 09 |  |  | Топливно-энергетический комплекс и недропользование | 75902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75902 |</w:t>
      </w:r>
    </w:p>
    <w:p>
      <w:r>
        <w:t xml:space="preserve">|  |  | 036 | Развитие газотранспортной системы | 75902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97735 |</w:t>
      </w:r>
    </w:p>
    <w:p>
      <w:r>
        <w:t xml:space="preserve">|  | 462 |  | Отдел сельского хозяйства района (города областного значения) | 35554 |</w:t>
      </w:r>
    </w:p>
    <w:p>
      <w:r>
        <w:t xml:space="preserve">|  |  | 001 | Услуги по реализации государственной политики на местном уровне в сфере сельского хозяйства | 35554 |</w:t>
      </w:r>
    </w:p>
    <w:p>
      <w:r>
        <w:t xml:space="preserve">|  | 466 |  | Отдел архитектуры, градостроительства и строительства района (города областного значения) | 7139 |</w:t>
      </w:r>
    </w:p>
    <w:p>
      <w:r>
        <w:t xml:space="preserve">|  |  | 010 | Развитие объектов сельского хозяйства | 7139 |</w:t>
      </w:r>
    </w:p>
    <w:p>
      <w:r>
        <w:t xml:space="preserve">|  | 463 |  | Отдел земельных отношений района (города областного значения) | 38648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25406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3054 |</w:t>
      </w:r>
    </w:p>
    <w:p>
      <w:r>
        <w:t xml:space="preserve">|  |  | 007 | Капитальные расходы государственного органа | 69 |</w:t>
      </w:r>
    </w:p>
    <w:p>
      <w:r>
        <w:t xml:space="preserve">|  |  | 113 | Целевые текущие трансферты нижестоящим бюджетам | 10119 |</w:t>
      </w:r>
    </w:p>
    <w:p>
      <w:r>
        <w:t xml:space="preserve">|  | 453 |  | Отдел экономики и бюджетного планирования района (города областного значения) | 16394 |</w:t>
      </w:r>
    </w:p>
    <w:p>
      <w:r>
        <w:t xml:space="preserve">|  |  | 099 | Реализация мер по оказанию социальной поддержки специалистов | 16394 |</w:t>
      </w:r>
    </w:p>
    <w:p>
      <w:r>
        <w:t xml:space="preserve">| 11 |  |  | Промышленность, архитектурная, градостроительная и строительная деятельность | 126626 |</w:t>
      </w:r>
    </w:p>
    <w:p>
      <w:r>
        <w:t xml:space="preserve">|  | 466 |  | Отдел архитектуры, градостроительства и строительства района (города областного значения) | 126626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109188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17438 |</w:t>
      </w:r>
    </w:p>
    <w:p>
      <w:r>
        <w:t xml:space="preserve">| 12 |  |  | Транспорт и коммуникации | 133079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133079 |</w:t>
      </w:r>
    </w:p>
    <w:p>
      <w:r>
        <w:t xml:space="preserve">|  |  | 023 | Обеспечение функционирования автомобильных дорог | 30618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102461 |</w:t>
      </w:r>
    </w:p>
    <w:p>
      <w:r>
        <w:t xml:space="preserve">| 13 |  |  | Прочие | 512899 |</w:t>
      </w:r>
    </w:p>
    <w:p>
      <w:r>
        <w:t xml:space="preserve">|  | 452 |  | Отдел финансов района (города областного значения) | 6768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012 | Резерв местного исполнительного органа района (города областного значения) | 6768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190825 |</w:t>
      </w:r>
    </w:p>
    <w:p>
      <w:r>
        <w:t xml:space="preserve">|  |  | 055 | Развитие индустриальной инфраструктуры в рамках единой программы поддержки и развития бизнеса "Дорожная карта бизнеса-2025 | 190825 |</w:t>
      </w:r>
    </w:p>
    <w:p>
      <w:r>
        <w:t xml:space="preserve">|  | 466 |  | Отдел архитектуры, градостроительства и строительства района (города областного значения) | 315306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315306 |</w:t>
      </w:r>
    </w:p>
    <w:p>
      <w:r>
        <w:t xml:space="preserve">| 14 |  |  | Обслуживание долга | 32 |</w:t>
      </w:r>
    </w:p>
    <w:p>
      <w:r>
        <w:t xml:space="preserve">|  | 452 |  | Отдел финансов района (города областного значения) | 32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32 |</w:t>
      </w:r>
    </w:p>
    <w:p>
      <w:r>
        <w:t xml:space="preserve">| 15 |  |  | Трансферты | 11992460 |</w:t>
      </w:r>
    </w:p>
    <w:p>
      <w:r>
        <w:t xml:space="preserve">|  | 452 |  | Отдел финансов района (города областного значения) | 11992460 |</w:t>
      </w:r>
    </w:p>
    <w:p>
      <w:r>
        <w:t xml:space="preserve">|  |  | 006 | Возврат неиспользованных (недоиспользованных) целевых трансфертов | 580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11560214 |</w:t>
      </w:r>
    </w:p>
    <w:p>
      <w:r>
        <w:t xml:space="preserve">|  |  | 038 | Субвенции | 431666 |</w:t>
      </w:r>
    </w:p>
    <w:p>
      <w:r>
        <w:t xml:space="preserve">|  |  |  | 3.Чистое бюджетное кредитование | 66717 |</w:t>
      </w:r>
    </w:p>
    <w:p>
      <w:r>
        <w:t xml:space="preserve">|  |  |  | Бюджетные кредиты | 87510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87510 |</w:t>
      </w:r>
    </w:p>
    <w:p>
      <w:r>
        <w:t xml:space="preserve">|  | 453 |  | Отдел экономики и бюджетного планирования района (города областного значения) | 87510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87510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20793 |</w:t>
      </w:r>
    </w:p>
    <w:p>
      <w:r>
        <w:t xml:space="preserve">|  | 01 |  | Погашение бюджетных кредитов | 20793 |</w:t>
      </w:r>
    </w:p>
    <w:p>
      <w:r>
        <w:t xml:space="preserve">|  |  | 1 | Погашение бюджетных кредитов, выданных из государственного бюджета | 20793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-167384 |</w:t>
      </w:r>
    </w:p>
    <w:p>
      <w:r>
        <w:t xml:space="preserve">|  |  |  | 6. Финансирование дефицита бюджета (использование профицита) | 167384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153653 |</w:t>
      </w:r>
    </w:p>
    <w:p>
      <w:r>
        <w:t xml:space="preserve">|  | 01 |  | Внутренние государственные займы | 153653 |</w:t>
      </w:r>
    </w:p>
    <w:p>
      <w:r>
        <w:t xml:space="preserve">|  |  | 2 | Договора по займам | 153653 |</w:t>
      </w:r>
    </w:p>
    <w:p>
      <w:r>
        <w:t xml:space="preserve">| 8 |  |  | Используемые остатки бюджетных средств | 34524 |</w:t>
      </w:r>
    </w:p>
    <w:p>
      <w:r>
        <w:t xml:space="preserve">|  | 1 |  | Остатки бюджетных средств | 34524 |</w:t>
      </w:r>
    </w:p>
    <w:p>
      <w:r>
        <w:t xml:space="preserve">|  |  | 01 | Остатки бюджетных средств | 34524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20793 |</w:t>
      </w:r>
    </w:p>
    <w:p>
      <w:r>
        <w:t xml:space="preserve">|  | 452 |  | Отдел финансов района (города областного значения) | 20793 |</w:t>
      </w:r>
    </w:p>
    <w:p>
      <w:r>
        <w:t xml:space="preserve">|  |  | 008 | Погашение долга местного исполнительного органа перед вышестоящим бюджетом | 20793 |</w:t>
      </w:r>
    </w:p>
    <w:p>
      <w:r>
        <w:t xml:space="preserve">|  | Приложение 2 к решению Байзакского районного маслихата от 23 декабря 2020 года № 77-3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17193515 |</w:t>
      </w:r>
    </w:p>
    <w:p>
      <w:r>
        <w:t xml:space="preserve">| 1 |  |  | Налоговые поступления | 1776985 |</w:t>
      </w:r>
    </w:p>
    <w:p>
      <w:r>
        <w:t xml:space="preserve">|  | 01 |  | Подоходный налог | 569150 |</w:t>
      </w:r>
    </w:p>
    <w:p>
      <w:r>
        <w:t xml:space="preserve">|  |  | 1 | Корпоративный подоходный налог | 40000 |</w:t>
      </w:r>
    </w:p>
    <w:p>
      <w:r>
        <w:t xml:space="preserve">|  |  | 2 | Индивидуальный подоходный налог | 529150 |</w:t>
      </w:r>
    </w:p>
    <w:p>
      <w:r>
        <w:t xml:space="preserve">|  | 03 |  | Социальный налог | 425000 |</w:t>
      </w:r>
    </w:p>
    <w:p>
      <w:r>
        <w:t xml:space="preserve">|  |  | 1 | Социальный налог | 425000 |</w:t>
      </w:r>
    </w:p>
    <w:p>
      <w:r>
        <w:t xml:space="preserve">|  | 04 |  | Hалоги на собственность | 746899 |</w:t>
      </w:r>
    </w:p>
    <w:p>
      <w:r>
        <w:t xml:space="preserve">|  |  | 1 | Hалоги на имущество | 720000 |</w:t>
      </w:r>
    </w:p>
    <w:p>
      <w:r>
        <w:t xml:space="preserve">|  |  | 3 | Земельный налог | 1123 |</w:t>
      </w:r>
    </w:p>
    <w:p>
      <w:r>
        <w:t xml:space="preserve">|  |  | 4 | Hалог на транспортные средства | 25676 |</w:t>
      </w:r>
    </w:p>
    <w:p>
      <w:r>
        <w:t xml:space="preserve">|  |  | 5 | Единый земельный налог | 100 |</w:t>
      </w:r>
    </w:p>
    <w:p>
      <w:r>
        <w:t xml:space="preserve">|  | 05 |  | Внутренние налоги на товары, работы и услуги | 24312 |</w:t>
      </w:r>
    </w:p>
    <w:p>
      <w:r>
        <w:t xml:space="preserve">|  |  | 2 | Акцизы | 14800 |</w:t>
      </w:r>
    </w:p>
    <w:p>
      <w:r>
        <w:t xml:space="preserve">|  |  | 3 | Поступления за использование природных и других ресурсов | 2160 |</w:t>
      </w:r>
    </w:p>
    <w:p>
      <w:r>
        <w:t xml:space="preserve">|  |  | 4 | Сборы за ведение предпринимательской и профессиональной деятельности | 7342 |</w:t>
      </w:r>
    </w:p>
    <w:p>
      <w:r>
        <w:t xml:space="preserve">|  |  | 5 | Налог на игорный бизнес | 10 |</w:t>
      </w:r>
    </w:p>
    <w:p>
      <w:r>
        <w:t xml:space="preserve">|  | 07 |  | Прочие налоги | 31 |</w:t>
      </w:r>
    </w:p>
    <w:p>
      <w:r>
        <w:t xml:space="preserve">|  |  | 1 | Прочие налоги | 31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11593 |</w:t>
      </w:r>
    </w:p>
    <w:p>
      <w:r>
        <w:t xml:space="preserve">|  |  | 1 | Государственная пошлина | 11593 |</w:t>
      </w:r>
    </w:p>
    <w:p>
      <w:r>
        <w:t xml:space="preserve">| 2 |  |  | Неналоговые поступления | 8627 |</w:t>
      </w:r>
    </w:p>
    <w:p>
      <w:r>
        <w:t xml:space="preserve">|  | 01 |  | Доходы от государственной собственности | 1842 |</w:t>
      </w:r>
    </w:p>
    <w:p>
      <w:r>
        <w:t xml:space="preserve">|  |  | 1 | Поступления части чистого дохода государственных предприятий | 65 |</w:t>
      </w:r>
    </w:p>
    <w:p>
      <w:r>
        <w:t xml:space="preserve">|  |  | 4 | Доходы на доли участия в юридических лицах, находящиеся в государственной собственности | 50 |</w:t>
      </w:r>
    </w:p>
    <w:p>
      <w:r>
        <w:t xml:space="preserve">|  |  | 5 | Доходы от аренды имущества, находящегося в государственной собственности | 1676 |</w:t>
      </w:r>
    </w:p>
    <w:p>
      <w:r>
        <w:t xml:space="preserve">|  |  | 7 | Вознаграждения по кредитам, выданным из государственного бюджета | 16 |</w:t>
      </w:r>
    </w:p>
    <w:p>
      <w:r>
        <w:t xml:space="preserve">|  |  | 9 | Прочие доходы от государственной собственности | 35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830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830 |</w:t>
      </w:r>
    </w:p>
    <w:p>
      <w:r>
        <w:t xml:space="preserve">|  | 06 |  | Прочие неналоговые поступления | 5900 |</w:t>
      </w:r>
    </w:p>
    <w:p>
      <w:r>
        <w:t xml:space="preserve">|  |  | 1 | Прочие неналоговые поступления | 5900 |</w:t>
      </w:r>
    </w:p>
    <w:p>
      <w:r>
        <w:t xml:space="preserve">| 3 |  |  | Поступления от продажи основного капитала | 29650 |</w:t>
      </w:r>
    </w:p>
    <w:p>
      <w:r>
        <w:t xml:space="preserve">|  | 01 |  | Продажа государственного имущества, закрепленного за государственными учреждениями | 3050 |</w:t>
      </w:r>
    </w:p>
    <w:p>
      <w:r>
        <w:t xml:space="preserve">|  |  | 1 | Продажа государственного имущества, закрепленного за государственными учреждениями | 3050 |</w:t>
      </w:r>
    </w:p>
    <w:p>
      <w:r>
        <w:t xml:space="preserve">|  | 03 |  | Продажа земли и нематериальных активов | 26600 |</w:t>
      </w:r>
    </w:p>
    <w:p>
      <w:r>
        <w:t xml:space="preserve">|  |  | 1 | Продажа земли | 26000 |</w:t>
      </w:r>
    </w:p>
    <w:p>
      <w:r>
        <w:t xml:space="preserve">|  |  | 2 | Продажа нематериальных активов | 600 |</w:t>
      </w:r>
    </w:p>
    <w:p>
      <w:r>
        <w:t xml:space="preserve">| 4 |  |  | Поступления трансфертов | 15378253 |</w:t>
      </w:r>
    </w:p>
    <w:p>
      <w:r>
        <w:t xml:space="preserve">|  | 02 |  | Трансферты из вышестоящих органов государственного управления | 15378253 |</w:t>
      </w:r>
    </w:p>
    <w:p>
      <w:r>
        <w:t xml:space="preserve">|  |  | 2 | Трансферты из областного бюджета | 15378253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17193515 |</w:t>
      </w:r>
    </w:p>
    <w:p>
      <w:r>
        <w:t xml:space="preserve">| 01 |  |  | Государственные услуги общего характера | 244103 |</w:t>
      </w:r>
    </w:p>
    <w:p>
      <w:r>
        <w:t xml:space="preserve">|  | 112 |  | Аппарат маслихата района (города областного значения) | 30362 |</w:t>
      </w:r>
    </w:p>
    <w:p>
      <w:r>
        <w:t xml:space="preserve">|  |  | 001 | Услуги по обеспечению деятельности маслихата района (города областного значения) | 28490 |</w:t>
      </w:r>
    </w:p>
    <w:p>
      <w:r>
        <w:t xml:space="preserve">|  |  | 003 | Капитальные расходы государственного органа | 1872 |</w:t>
      </w:r>
    </w:p>
    <w:p>
      <w:r>
        <w:t xml:space="preserve">|  | 122 |  | Аппарат акима района (города областного значения) | 125642 |</w:t>
      </w:r>
    </w:p>
    <w:p>
      <w:r>
        <w:t xml:space="preserve">|  |  | 001 | Услуги по обеспечению деятельности акима района (города областного значения) | 123828 |</w:t>
      </w:r>
    </w:p>
    <w:p>
      <w:r>
        <w:t xml:space="preserve">|  |  | 003 | Капитальные расходы государственного органа | 1814 |</w:t>
      </w:r>
    </w:p>
    <w:p>
      <w:r>
        <w:t xml:space="preserve">|  | 452 |  | Отдел финансов района (города областного значения) | 30857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27414 |</w:t>
      </w:r>
    </w:p>
    <w:p>
      <w:r>
        <w:t xml:space="preserve">|  |  | 003 | Проведение оценки имущества в целях налогообложения | 2002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750 |</w:t>
      </w:r>
    </w:p>
    <w:p>
      <w:r>
        <w:t xml:space="preserve">|  |  | 018 | Капитальные расходы государственного органа | 691 |</w:t>
      </w:r>
    </w:p>
    <w:p>
      <w:r>
        <w:t xml:space="preserve">|  | 453 |  | Отдел экономики и бюджетного планирования района (города областного значения) | 20303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19696 |</w:t>
      </w:r>
    </w:p>
    <w:p>
      <w:r>
        <w:t xml:space="preserve">|  |  | 004 | Капитальные расходы государственного органа | 607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22022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20945 |</w:t>
      </w:r>
    </w:p>
    <w:p>
      <w:r>
        <w:t xml:space="preserve">|  |  | 013 | Капитальные расходы государственного органа | 1077 |</w:t>
      </w:r>
    </w:p>
    <w:p>
      <w:r>
        <w:t xml:space="preserve">|  | 493 |  | Отдел предпринимательства, промышленности и туризма района (города областного значения) | 14917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14917 |</w:t>
      </w:r>
    </w:p>
    <w:p>
      <w:r>
        <w:t xml:space="preserve">| 02 |  |  | Оборона | 16614 |</w:t>
      </w:r>
    </w:p>
    <w:p>
      <w:r>
        <w:t xml:space="preserve">|  | 122 |  | Аппарат акима района (города областного значения) | 16614 |</w:t>
      </w:r>
    </w:p>
    <w:p>
      <w:r>
        <w:t xml:space="preserve">|  |  | 005 | Мероприятия в рамках исполнения всеобщей воинской обязанности | 4721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11893 |</w:t>
      </w:r>
    </w:p>
    <w:p>
      <w:r>
        <w:t xml:space="preserve">| 03 |  |  | Общественный порядок, безопасность, правовая, судебная, уголовно-исполнительная деятельность | 9103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9103 |</w:t>
      </w:r>
    </w:p>
    <w:p>
      <w:r>
        <w:t xml:space="preserve">|  |  | 021 | Обеспечение безопасности дорожного движения в населенных пунктах | 9103 |</w:t>
      </w:r>
    </w:p>
    <w:p>
      <w:r>
        <w:t xml:space="preserve">| 06 |  |  | Социальная помощь и социальное обеспечение | 3207869 |</w:t>
      </w:r>
    </w:p>
    <w:p>
      <w:r>
        <w:t xml:space="preserve">|  | 451 |  | Отдел занятости и социальных программ района (города областного значения) | 3207869 |</w:t>
      </w:r>
    </w:p>
    <w:p>
      <w:r>
        <w:t xml:space="preserve">|  |  | 005 | Государственная адресная социальная помощь | 779615 |</w:t>
      </w:r>
    </w:p>
    <w:p>
      <w:r>
        <w:t xml:space="preserve">|  |  | 002 | Программа занятости | 1928877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36579 |</w:t>
      </w:r>
    </w:p>
    <w:p>
      <w:r>
        <w:t xml:space="preserve">|  |  | 006 | Оказание жилищной помощи | 4950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66550 |</w:t>
      </w:r>
    </w:p>
    <w:p>
      <w:r>
        <w:t xml:space="preserve">|  |  | 010 | Материальное обеспечение детей-инвалидов, воспитывающихся и обучающихся на дому | 8086 |</w:t>
      </w:r>
    </w:p>
    <w:p>
      <w:r>
        <w:t xml:space="preserve">|  |  | 014 | Оказание социальной помощи нуждающимся гражданам на дому | 51042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94898 |</w:t>
      </w:r>
    </w:p>
    <w:p>
      <w:r>
        <w:t xml:space="preserve">|  |  | 023 | Обеспечение деятельности центров занятости населения | 65927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34280 |</w:t>
      </w:r>
    </w:p>
    <w:p>
      <w:r>
        <w:t xml:space="preserve">|  |  | 011 | Оплата услуг по зачислению, выплате и доставке пособий и других социальных выплат | 24200 |</w:t>
      </w:r>
    </w:p>
    <w:p>
      <w:r>
        <w:t xml:space="preserve">|  |  | 021 | Капитальные расходы государственного органа | 720 |</w:t>
      </w:r>
    </w:p>
    <w:p>
      <w:r>
        <w:t xml:space="preserve">|  |  | 054 | Размещение государственного социального заказа в неправительственных организациях | 112145 |</w:t>
      </w:r>
    </w:p>
    <w:p>
      <w:r>
        <w:t xml:space="preserve">| 07 |  |  | Жилищно-коммунальное хозяйство | 671744 |</w:t>
      </w:r>
    </w:p>
    <w:p>
      <w:r>
        <w:t xml:space="preserve">|  | 466 |  | Отдел архитектуры, градостроительства и строительства района (города областного значения) | 114415 |</w:t>
      </w:r>
    </w:p>
    <w:p>
      <w:r>
        <w:t xml:space="preserve">|  |  | 004 | Проектирование, развитие и (или) обустройство инженерно-коммуникационной инфраструктуры | 114415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557329 |</w:t>
      </w:r>
    </w:p>
    <w:p>
      <w:r>
        <w:t xml:space="preserve">|  |  | 058 | Развитие системы водоснабжения и водоотведения в сельских населенных пунктах | 554244 |</w:t>
      </w:r>
    </w:p>
    <w:p>
      <w:r>
        <w:t xml:space="preserve">|  |  | 016 | Обеспечение санитарии населенных пунктов | 500 |</w:t>
      </w:r>
    </w:p>
    <w:p>
      <w:r>
        <w:t xml:space="preserve">|  |  | 018 | Благоустройство и озеленение населенных пунктов | 2585 |</w:t>
      </w:r>
    </w:p>
    <w:p>
      <w:r>
        <w:t xml:space="preserve">| 08 |  |  | Культура, спорт, туризм и информационное пространство | 544594 |</w:t>
      </w:r>
    </w:p>
    <w:p>
      <w:r>
        <w:t xml:space="preserve">|  | 455 |  | Отдел культуры и развития языков района (города областного значения) | 240499 |</w:t>
      </w:r>
    </w:p>
    <w:p>
      <w:r>
        <w:t xml:space="preserve">|  |  | 003 | Поддержка культурно-досуговой работы | 220555 |</w:t>
      </w:r>
    </w:p>
    <w:p>
      <w:r>
        <w:t xml:space="preserve">|  |  | 009 | Обеспечение сохранности историко - культурного наследия и доступа к ним | 19944 |</w:t>
      </w:r>
    </w:p>
    <w:p>
      <w:r>
        <w:t xml:space="preserve">|  | 465 |  | Отдел физической культуры и спорта района (города областного значения) | 54471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10760 |</w:t>
      </w:r>
    </w:p>
    <w:p>
      <w:r>
        <w:t xml:space="preserve">|  |  | 005 | Развитие массового спорта и национальных видов спорта | 2500 |</w:t>
      </w:r>
    </w:p>
    <w:p>
      <w:r>
        <w:t xml:space="preserve">|  |  | 006 | Проведение спортивных соревнований на районном (города областного значения) уровне | 36850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4026 |</w:t>
      </w:r>
    </w:p>
    <w:p>
      <w:r>
        <w:t xml:space="preserve">|  |  | 032 | Капитальные расходы подведомственных государственных учреждений и организаций | 335 |</w:t>
      </w:r>
    </w:p>
    <w:p>
      <w:r>
        <w:t xml:space="preserve">|  | 455 |  | Отдел культуры и развития языков района (города областного значения) | 108949 |</w:t>
      </w:r>
    </w:p>
    <w:p>
      <w:r>
        <w:t xml:space="preserve">|  |  | 006 | Функционирование районных (городских) библиотек | 107349 |</w:t>
      </w:r>
    </w:p>
    <w:p>
      <w:r>
        <w:t xml:space="preserve">|  |  | 007 | Развитие государственного языка и других языков народа Казахстана | 1600 |</w:t>
      </w:r>
    </w:p>
    <w:p>
      <w:r>
        <w:t xml:space="preserve">|  | 456 |  | Отдел внутренней политики района (города областного значения) | 32000 |</w:t>
      </w:r>
    </w:p>
    <w:p>
      <w:r>
        <w:t xml:space="preserve">|  |  | 002 | Услуги по проведению государственной информационной политики через газеты и журналы | 32000 |</w:t>
      </w:r>
    </w:p>
    <w:p>
      <w:r>
        <w:t xml:space="preserve">|  | 455 |  | Отдел культуры и развития языков района (города областного значения) | 36561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10814 |</w:t>
      </w:r>
    </w:p>
    <w:p>
      <w:r>
        <w:t xml:space="preserve">|  |  | 032 | Капитальные расходы подведомственных государственных учреждений и организаций | 25747 |</w:t>
      </w:r>
    </w:p>
    <w:p>
      <w:r>
        <w:t xml:space="preserve">|  | 456 |  | Отдел внутренней политики района (города областного значения) | 72114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20246 |</w:t>
      </w:r>
    </w:p>
    <w:p>
      <w:r>
        <w:t xml:space="preserve">|  |  | 003 | Реализация мероприятий в сфере молодежной политики | 48893 |</w:t>
      </w:r>
    </w:p>
    <w:p>
      <w:r>
        <w:t xml:space="preserve">|  |  | 032 | Капитальные расходы подведомственных государственных учреждений и организаций | 2975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67726 |</w:t>
      </w:r>
    </w:p>
    <w:p>
      <w:r>
        <w:t xml:space="preserve">|  | 462 |  | Отдел сельского хозяйства района (города областного значения) | 25930 |</w:t>
      </w:r>
    </w:p>
    <w:p>
      <w:r>
        <w:t xml:space="preserve">|  |  | 001 | Услуги по реализации государственной политики на местном уровне в сфере сельского хозяйства | 25930 |</w:t>
      </w:r>
    </w:p>
    <w:p>
      <w:r>
        <w:t xml:space="preserve">|  | 463 |  | Отдел земельных отношений района (города областного значения) | 30017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21087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8853 |</w:t>
      </w:r>
    </w:p>
    <w:p>
      <w:r>
        <w:t xml:space="preserve">|  |  | 007 | Капитальные расходы государственного органа | 77 |</w:t>
      </w:r>
    </w:p>
    <w:p>
      <w:r>
        <w:t xml:space="preserve">|  | 453 |  | Отдел экономики и бюджетного планирования района (города областного значения) | 11779 |</w:t>
      </w:r>
    </w:p>
    <w:p>
      <w:r>
        <w:t xml:space="preserve">|  |  | 099 | Реализация мер по оказанию социальной поддержки специалистов | 11779 |</w:t>
      </w:r>
    </w:p>
    <w:p>
      <w:r>
        <w:t xml:space="preserve">| 11 |  |  | Промышленность, архитектурная, градостроительная и строительная деятельность | 20664 |</w:t>
      </w:r>
    </w:p>
    <w:p>
      <w:r>
        <w:t xml:space="preserve">|  | 466 |  | Отдел архитектуры, градостроительства и строительства района (города областного значения) | 20664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20664 |</w:t>
      </w:r>
    </w:p>
    <w:p>
      <w:r>
        <w:t xml:space="preserve">| 12 |  |  | Транспорт и коммуникации | 324074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324074 |</w:t>
      </w:r>
    </w:p>
    <w:p>
      <w:r>
        <w:t xml:space="preserve">|  |  | 023 | Обеспечение функционирования автомобильных дорог | 37140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286934 |</w:t>
      </w:r>
    </w:p>
    <w:p>
      <w:r>
        <w:t xml:space="preserve">| 13 |  |  | Прочие | 21000 |</w:t>
      </w:r>
    </w:p>
    <w:p>
      <w:r>
        <w:t xml:space="preserve">|  | 452 |  | Отдел финансов района (города областного значения) | 21000 |</w:t>
      </w:r>
    </w:p>
    <w:p>
      <w:r>
        <w:t xml:space="preserve">|  |  | 012 | Резерв местного исполнительного органа района (города областного значения) | 21000 |</w:t>
      </w:r>
    </w:p>
    <w:p>
      <w:r>
        <w:t xml:space="preserve">| 15 |  |  | Трансферты | 12066024 |</w:t>
      </w:r>
    </w:p>
    <w:p>
      <w:r>
        <w:t xml:space="preserve">|  | 452 |  | Отдел финансов района (города областного значения) | 12066024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11560214 |</w:t>
      </w:r>
    </w:p>
    <w:p>
      <w:r>
        <w:t xml:space="preserve">|  |  | 038 | Субвенции | 505810 |</w:t>
      </w:r>
    </w:p>
    <w:p>
      <w:r>
        <w:t xml:space="preserve">|  |  |  | 3. Чистое бюджетное кредитование | 49215 |</w:t>
      </w:r>
    </w:p>
    <w:p>
      <w:r>
        <w:t xml:space="preserve">|  |  |  | Бюджетные кредиты | 70008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70008 |</w:t>
      </w:r>
    </w:p>
    <w:p>
      <w:r>
        <w:t xml:space="preserve">|  | 453 |  | Отдел экономики и бюджетного планирования района (города областного значения) | 70008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70008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20793 |</w:t>
      </w:r>
    </w:p>
    <w:p>
      <w:r>
        <w:t xml:space="preserve">|  | 01 |  | Погашение бюджетных кредитов | 20793 |</w:t>
      </w:r>
    </w:p>
    <w:p>
      <w:r>
        <w:t xml:space="preserve">|  |  | 1 | Погашение бюджетных кредитов, выданных из государственного бюджета | 20793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-49215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 | 6. Финансирование дефицита бюджета (использование профицита) | 49215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70008 |</w:t>
      </w:r>
    </w:p>
    <w:p>
      <w:r>
        <w:t xml:space="preserve">|  | 01 |  | Внутренние государственные займы | 70008 |</w:t>
      </w:r>
    </w:p>
    <w:p>
      <w:r>
        <w:t xml:space="preserve">|  |  | 2 | Договора по займам | 70008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20793 |</w:t>
      </w:r>
    </w:p>
    <w:p>
      <w:r>
        <w:t xml:space="preserve">|  | 452 |  | Отдел финансов района (города областного значения) | 20793 |</w:t>
      </w:r>
    </w:p>
    <w:p>
      <w:r>
        <w:t xml:space="preserve">|  |  | 008 | Погашение долга местного исполнительного органа перед вышестоящим бюджетом | 20793 |</w:t>
      </w:r>
    </w:p>
    <w:p>
      <w:r>
        <w:t xml:space="preserve">|  | Приложение 3 к решению Байзакского районного маслихата от 23 декабря 2020 года № 77-3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16415904 |</w:t>
      </w:r>
    </w:p>
    <w:p>
      <w:r>
        <w:t xml:space="preserve">| 1 |  |  | Налоговые поступления | 1822866 |</w:t>
      </w:r>
    </w:p>
    <w:p>
      <w:r>
        <w:t xml:space="preserve">|  | 01 |  | Подоходный налог | 595500 |</w:t>
      </w:r>
    </w:p>
    <w:p>
      <w:r>
        <w:t xml:space="preserve">|  |  | 1 | Корпоративный подоходный налог | 40000 |</w:t>
      </w:r>
    </w:p>
    <w:p>
      <w:r>
        <w:t xml:space="preserve">|  |  | 2 | Индивидуальный подоходный налог | 555500 |</w:t>
      </w:r>
    </w:p>
    <w:p>
      <w:r>
        <w:t xml:space="preserve">|  | 03 |  | Социальный налог | 440000 |</w:t>
      </w:r>
    </w:p>
    <w:p>
      <w:r>
        <w:t xml:space="preserve">|  |  | 1 | Социальный налог | 440000 |</w:t>
      </w:r>
    </w:p>
    <w:p>
      <w:r>
        <w:t xml:space="preserve">|  | 04 |  | Hалоги на собственность | 750970 |</w:t>
      </w:r>
    </w:p>
    <w:p>
      <w:r>
        <w:t xml:space="preserve">|  |  | 1 | Hалоги на имущество | 724000 |</w:t>
      </w:r>
    </w:p>
    <w:p>
      <w:r>
        <w:t xml:space="preserve">|  |  | 3 | Земельный налог | 1123 |</w:t>
      </w:r>
    </w:p>
    <w:p>
      <w:r>
        <w:t xml:space="preserve">|  |  | 4 | Hалог на транспортные средства | 25797 |</w:t>
      </w:r>
    </w:p>
    <w:p>
      <w:r>
        <w:t xml:space="preserve">|  |  | 5 | Единый земельный налог | 50 |</w:t>
      </w:r>
    </w:p>
    <w:p>
      <w:r>
        <w:t xml:space="preserve">|  | 05 |  | Внутренние налоги на товары, работы и услуги | 24675 |</w:t>
      </w:r>
    </w:p>
    <w:p>
      <w:r>
        <w:t xml:space="preserve">|  |  | 2 | Акцизы | 15000 |</w:t>
      </w:r>
    </w:p>
    <w:p>
      <w:r>
        <w:t xml:space="preserve">|  |  | 3 | Поступления за использование природных и других ресурсов | 2170 |</w:t>
      </w:r>
    </w:p>
    <w:p>
      <w:r>
        <w:t xml:space="preserve">|  |  | 4 | Сборы за ведение предпринимательской и профессиональной деятельности | 7494 |</w:t>
      </w:r>
    </w:p>
    <w:p>
      <w:r>
        <w:t xml:space="preserve">|  |  | 5 | Налог на игорный бизнес | 11 |</w:t>
      </w:r>
    </w:p>
    <w:p>
      <w:r>
        <w:t xml:space="preserve">|  | 07 |  | Прочие налоги | 32 |</w:t>
      </w:r>
    </w:p>
    <w:p>
      <w:r>
        <w:t xml:space="preserve">|  |  | 1 | Прочие налоги | 32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11689 |</w:t>
      </w:r>
    </w:p>
    <w:p>
      <w:r>
        <w:t xml:space="preserve">|  |  | 1 | Государственная пошлина | 11689 |</w:t>
      </w:r>
    </w:p>
    <w:p>
      <w:r>
        <w:t xml:space="preserve">| 2 |  |  | Неналоговые поступления | 8856 |</w:t>
      </w:r>
    </w:p>
    <w:p>
      <w:r>
        <w:t xml:space="preserve">|  | 01 |  | Доходы от государственной собственности | 1906 |</w:t>
      </w:r>
    </w:p>
    <w:p>
      <w:r>
        <w:t xml:space="preserve">|  |  | 1 | Поступления части чистого дохода государственных предприятий | 70 |</w:t>
      </w:r>
    </w:p>
    <w:p>
      <w:r>
        <w:t xml:space="preserve">|  |  | 4 | Доходы на доли участия в юридических лицах, находящиеся в государственной собственности | 52 |</w:t>
      </w:r>
    </w:p>
    <w:p>
      <w:r>
        <w:t xml:space="preserve">|  |  | 5 | Доходы от аренды имущества, находящегося в государственной собственности | 1727 |</w:t>
      </w:r>
    </w:p>
    <w:p>
      <w:r>
        <w:t xml:space="preserve">|  |  | 7 | Вознаграждения по кредитам, выданным из государственного бюджета | 17 |</w:t>
      </w:r>
    </w:p>
    <w:p>
      <w:r>
        <w:t xml:space="preserve">|  |  | 9 | Прочие доходы от государственной собственности | 40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60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60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890 |</w:t>
      </w:r>
    </w:p>
    <w:p>
      <w:r>
        <w:t xml:space="preserve">|  | 06 |  | Прочие неналоговые поступления | 6000 |</w:t>
      </w:r>
    </w:p>
    <w:p>
      <w:r>
        <w:t xml:space="preserve">|  |  | 1 | Прочие неналоговые поступления | 6000 |</w:t>
      </w:r>
    </w:p>
    <w:p>
      <w:r>
        <w:t xml:space="preserve">| 3 |  |  | Поступления от продажи основного капитала | 29750 |</w:t>
      </w:r>
    </w:p>
    <w:p>
      <w:r>
        <w:t xml:space="preserve">|  | 01 |  | Продажа государственного имущества, закрепленного за государственными учреждениями | 3100 |</w:t>
      </w:r>
    </w:p>
    <w:p>
      <w:r>
        <w:t xml:space="preserve">|  |  | 1 | Продажа государственного имущества, закрепленного за государственными учреждениями | 3100 |</w:t>
      </w:r>
    </w:p>
    <w:p>
      <w:r>
        <w:t xml:space="preserve">|  | 03 |  | Продажа земли и нематериальных активов | 26650 |</w:t>
      </w:r>
    </w:p>
    <w:p>
      <w:r>
        <w:t xml:space="preserve">|  |  | 1 | Продажа земли | 26000 |</w:t>
      </w:r>
    </w:p>
    <w:p>
      <w:r>
        <w:t xml:space="preserve">|  |  | 2 | Продажа нематериальных активов | 650 |</w:t>
      </w:r>
    </w:p>
    <w:p>
      <w:r>
        <w:t xml:space="preserve">| 4 |  |  | Поступления трансфертов | 14554432 |</w:t>
      </w:r>
    </w:p>
    <w:p>
      <w:r>
        <w:t xml:space="preserve">|  | 02 |  | Трансферты из вышестоящих органов государственного управления | 14554432 |</w:t>
      </w:r>
    </w:p>
    <w:p>
      <w:r>
        <w:t xml:space="preserve">|  |  | 2 | Трансферты из областного бюджета | 14554432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 |  | Наименование |  |</w:t>
      </w:r>
    </w:p>
    <w:p>
      <w:r>
        <w:t xml:space="preserve">|  |  |  | 2. Затраты | 16415904 |</w:t>
      </w:r>
    </w:p>
    <w:p>
      <w:r>
        <w:t xml:space="preserve">| 01 |  |  | Государственные услуги общего характера | 244317 |</w:t>
      </w:r>
    </w:p>
    <w:p>
      <w:r>
        <w:t xml:space="preserve">|  | 112 |  | Аппарат маслихата района (города областного значения) | 34022 |</w:t>
      </w:r>
    </w:p>
    <w:p>
      <w:r>
        <w:t xml:space="preserve">|  |  | 001 | Услуги по обеспечению деятельности маслихата района (города областного значения) | 32992 |</w:t>
      </w:r>
    </w:p>
    <w:p>
      <w:r>
        <w:t xml:space="preserve">|  |  | 003 | Капитальные расходы государственного органа | 1030 |</w:t>
      </w:r>
    </w:p>
    <w:p>
      <w:r>
        <w:t xml:space="preserve">|  | 122 |  | Аппарат акима района (города областного значения) | 125642 |</w:t>
      </w:r>
    </w:p>
    <w:p>
      <w:r>
        <w:t xml:space="preserve">|  |  | 001 | Услуги по обеспечению деятельности акима района (города областного значения) | 123828 |</w:t>
      </w:r>
    </w:p>
    <w:p>
      <w:r>
        <w:t xml:space="preserve">|  |  | 003 | Капитальные расходы государственного органа | 1814 |</w:t>
      </w:r>
    </w:p>
    <w:p>
      <w:r>
        <w:t xml:space="preserve">|  | 452 |  | Отдел финансов района (города областного значения) | 30949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27506 |</w:t>
      </w:r>
    </w:p>
    <w:p>
      <w:r>
        <w:t xml:space="preserve">|  |  | 003 | Проведение оценки имущества в целях налогообложения | 2002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750 |</w:t>
      </w:r>
    </w:p>
    <w:p>
      <w:r>
        <w:t xml:space="preserve">|  |  | 018 | Капитальные расходы государственного органа | 691 |</w:t>
      </w:r>
    </w:p>
    <w:p>
      <w:r>
        <w:t xml:space="preserve">|  | 453 |  | Отдел экономики и бюджетного планирования района (города областного значения) | 20303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19696 |</w:t>
      </w:r>
    </w:p>
    <w:p>
      <w:r>
        <w:t xml:space="preserve">|  |  | 004 | Капитальные расходы государственного органа | 607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18484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18350 |</w:t>
      </w:r>
    </w:p>
    <w:p>
      <w:r>
        <w:t xml:space="preserve">|  |  | 013 | Капитальные расходы государственного органа | 134 |</w:t>
      </w:r>
    </w:p>
    <w:p>
      <w:r>
        <w:t xml:space="preserve">|  | 493 |  | Отдел предпринимательства, промышленности и туризма района (города областного значения) | 14917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14917 |</w:t>
      </w:r>
    </w:p>
    <w:p>
      <w:r>
        <w:t xml:space="preserve">| 02 |  |  | Оборона | 16614 |</w:t>
      </w:r>
    </w:p>
    <w:p>
      <w:r>
        <w:t xml:space="preserve">|  | 122 |  | Аппарат акима района (города областного значения) | 16614 |</w:t>
      </w:r>
    </w:p>
    <w:p>
      <w:r>
        <w:t xml:space="preserve">|  |  | 005 | Мероприятия в рамках исполнения всеобщей воинской обязанности | 4721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11893 |</w:t>
      </w:r>
    </w:p>
    <w:p>
      <w:r>
        <w:t xml:space="preserve">| 03 |  |  | Общественный порядок, безопасность, правовая, судебная, уголовно-исполнительная деятельность | 9804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9804 |</w:t>
      </w:r>
    </w:p>
    <w:p>
      <w:r>
        <w:t xml:space="preserve">|  |  | 021 | Обеспечение безопасности дорожного движения в населенных пунктах | 9804 |</w:t>
      </w:r>
    </w:p>
    <w:p>
      <w:r>
        <w:t xml:space="preserve">| 06 |  |  | Социальная помощь и социальное обеспечение | 3091439 |</w:t>
      </w:r>
    </w:p>
    <w:p>
      <w:r>
        <w:t xml:space="preserve">|  | 451 |  | Отдел занятости и социальных программ района (города областного значения) | 3091439 |</w:t>
      </w:r>
    </w:p>
    <w:p>
      <w:r>
        <w:t xml:space="preserve">|  |  | 005 | Государственная адресная социальная помощь | 679087 |</w:t>
      </w:r>
    </w:p>
    <w:p>
      <w:r>
        <w:t xml:space="preserve">|  |  | 002 | Программа занятости | 1878722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40237 |</w:t>
      </w:r>
    </w:p>
    <w:p>
      <w:r>
        <w:t xml:space="preserve">|  |  | 006 | Оказание жилищной помощи | 5445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73205 |</w:t>
      </w:r>
    </w:p>
    <w:p>
      <w:r>
        <w:t xml:space="preserve">|  |  | 010 | Материальное обеспечение детей-инвалидов, воспитывающихся и обучающихся на дому | 8895 |</w:t>
      </w:r>
    </w:p>
    <w:p>
      <w:r>
        <w:t xml:space="preserve">|  |  | 014 | Оказание социальной помощи нуждающимся гражданам на дому | 51042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103568 |</w:t>
      </w:r>
    </w:p>
    <w:p>
      <w:r>
        <w:t xml:space="preserve">|  |  | 023 | Обеспечение деятельности центров занятости населения | 66258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34280 |</w:t>
      </w:r>
    </w:p>
    <w:p>
      <w:r>
        <w:t xml:space="preserve">|  |  | 011 | Оплата услуг по зачислению, выплате и доставке пособий и других социальных выплат | 26620 |</w:t>
      </w:r>
    </w:p>
    <w:p>
      <w:r>
        <w:t xml:space="preserve">|  |  | 021 | Капитальные расходы государственного органа | 720 |</w:t>
      </w:r>
    </w:p>
    <w:p>
      <w:r>
        <w:t xml:space="preserve">|  |  | 054 | Размещение государственного социального заказа в неправительственных организациях | 123360 |</w:t>
      </w:r>
    </w:p>
    <w:p>
      <w:r>
        <w:t xml:space="preserve">| 07 |  |  | Жилищно-коммунальное хозяйство | 3284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3284 |</w:t>
      </w:r>
    </w:p>
    <w:p>
      <w:r>
        <w:t xml:space="preserve">|  |  | 016 | Обеспечение санитарии населенных пунктов | 500 |</w:t>
      </w:r>
    </w:p>
    <w:p>
      <w:r>
        <w:t xml:space="preserve">|  |  | 018 | Благоустройство и озеленение населенных пунктов | 2784 |</w:t>
      </w:r>
    </w:p>
    <w:p>
      <w:r>
        <w:t xml:space="preserve">| 08 |  |  | Культура, спорт, туризм и информационное пространство | 586138 |</w:t>
      </w:r>
    </w:p>
    <w:p>
      <w:r>
        <w:t xml:space="preserve">|  | 455 |  | Отдел культуры и развития языков района (города областного значения) | 249896 |</w:t>
      </w:r>
    </w:p>
    <w:p>
      <w:r>
        <w:t xml:space="preserve">|  |  | 003 | Поддержка культурно-досуговой работы | 229952 |</w:t>
      </w:r>
    </w:p>
    <w:p>
      <w:r>
        <w:t xml:space="preserve">|  |  | 009 | Обеспечение сохранности историко - культурного наследия и доступа к ним | 19944 |</w:t>
      </w:r>
    </w:p>
    <w:p>
      <w:r>
        <w:t xml:space="preserve">|  | 465 |  | Отдел физической культуры и спорта района (города областного значения) | 54471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10760 |</w:t>
      </w:r>
    </w:p>
    <w:p>
      <w:r>
        <w:t xml:space="preserve">|  |  | 005 | Развитие массового спорта и национальных видов спорта | 2500 |</w:t>
      </w:r>
    </w:p>
    <w:p>
      <w:r>
        <w:t xml:space="preserve">|  |  | 006 | Проведение спортивных соревнований на районном (города областного значения) уровне | 36850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4026 |</w:t>
      </w:r>
    </w:p>
    <w:p>
      <w:r>
        <w:t xml:space="preserve">|  |  | 032 | Капитальные расходы подведомственных государственных учреждений и организаций | 335 |</w:t>
      </w:r>
    </w:p>
    <w:p>
      <w:r>
        <w:t xml:space="preserve">|  | 455 |  | Отдел культуры и развития языков района (города областного значения) | 108949 |</w:t>
      </w:r>
    </w:p>
    <w:p>
      <w:r>
        <w:t xml:space="preserve">|  |  | 006 | Функционирование районных (городских) библиотек | 107349 |</w:t>
      </w:r>
    </w:p>
    <w:p>
      <w:r>
        <w:t xml:space="preserve">|  |  | 007 | Развитие государственного языка и других языков народа Казахстана | 1600 |</w:t>
      </w:r>
    </w:p>
    <w:p>
      <w:r>
        <w:t xml:space="preserve">|  | 456 |  | Отдел внутренней политики района (города областного значения) | 32000 |</w:t>
      </w:r>
    </w:p>
    <w:p>
      <w:r>
        <w:t xml:space="preserve">|  |  | 002 | Услуги по проведению государственной информационной политики через газеты и журналы | 32000 |</w:t>
      </w:r>
    </w:p>
    <w:p>
      <w:r>
        <w:t xml:space="preserve">|  | 455 |  | Отдел культуры и развития языков района (города областного значения) | 68708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10814 |</w:t>
      </w:r>
    </w:p>
    <w:p>
      <w:r>
        <w:t xml:space="preserve">|  |  | 032 | Капитальные расходы подведомственных государственных учреждений и организаций | 57894 |</w:t>
      </w:r>
    </w:p>
    <w:p>
      <w:r>
        <w:t xml:space="preserve">|  | 456 |  | Отдел внутренней политики района (города областного значения) | 72114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20246 |</w:t>
      </w:r>
    </w:p>
    <w:p>
      <w:r>
        <w:t xml:space="preserve">|  |  | 003 | Реализация мероприятий в сфере молодежной политики | 48893 |</w:t>
      </w:r>
    </w:p>
    <w:p>
      <w:r>
        <w:t xml:space="preserve">|  |  | 032 | Капитальные расходы подведомственных государственных учреждений и организаций | 2975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67726 |</w:t>
      </w:r>
    </w:p>
    <w:p>
      <w:r>
        <w:t xml:space="preserve">|  | 462 |  | Отдел сельского хозяйства района (города областного значения) | 25930 |</w:t>
      </w:r>
    </w:p>
    <w:p>
      <w:r>
        <w:t xml:space="preserve">|  |  | 001 | Услуги по реализации государственной политики на местном уровне в сфере сельского хозяйства | 25930 |</w:t>
      </w:r>
    </w:p>
    <w:p>
      <w:r>
        <w:t xml:space="preserve">|  | 463 |  | Отдел земельных отношений района (города областного значения) | 30017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21087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8853 |</w:t>
      </w:r>
    </w:p>
    <w:p>
      <w:r>
        <w:t xml:space="preserve">|  |  | 007 | Капитальные расходы государственного органа | 77 |</w:t>
      </w:r>
    </w:p>
    <w:p>
      <w:r>
        <w:t xml:space="preserve">|  | 453 |  | Отдел экономики и бюджетного планирования района (города областного значения) | 11779 |</w:t>
      </w:r>
    </w:p>
    <w:p>
      <w:r>
        <w:t xml:space="preserve">|  |  | 099 | Реализация мер по оказанию социальной поддержки специалистов | 11779 |</w:t>
      </w:r>
    </w:p>
    <w:p>
      <w:r>
        <w:t xml:space="preserve">| 11 |  |  | Промышленность, архитектурная, градостроительная и строительная деятельность | 20664 |</w:t>
      </w:r>
    </w:p>
    <w:p>
      <w:r>
        <w:t xml:space="preserve">|  | 466 |  | Отдел архитектуры, градостроительства и строительства района (города областного значения) | 20664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20664 |</w:t>
      </w:r>
    </w:p>
    <w:p>
      <w:r>
        <w:t xml:space="preserve">| 12 |  |  | Транспорт и коммуникации | 349027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349027 |</w:t>
      </w:r>
    </w:p>
    <w:p>
      <w:r>
        <w:t xml:space="preserve">|  |  | 023 | Обеспечение функционирования автомобильных дорог | 40000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309027 |</w:t>
      </w:r>
    </w:p>
    <w:p>
      <w:r>
        <w:t xml:space="preserve">| 13 |  |  | Прочие | 22000 |</w:t>
      </w:r>
    </w:p>
    <w:p>
      <w:r>
        <w:t xml:space="preserve">|  | 452 |  | Отдел финансов района (города областного значения) | 22000 |</w:t>
      </w:r>
    </w:p>
    <w:p>
      <w:r>
        <w:t xml:space="preserve">|  |  | 012 | Резерв местного исполнительного органа района (города областного значения) | 22000 |</w:t>
      </w:r>
    </w:p>
    <w:p>
      <w:r>
        <w:t xml:space="preserve">| 15 |  |  | Трансферты | 12004891 |</w:t>
      </w:r>
    </w:p>
    <w:p>
      <w:r>
        <w:t xml:space="preserve">|  | 452 |  | Отдел финансов района (города областного значения) | 12004891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11560214 |</w:t>
      </w:r>
    </w:p>
    <w:p>
      <w:r>
        <w:t xml:space="preserve">|  |  | 038 | Субвенции | 444677 |</w:t>
      </w:r>
    </w:p>
    <w:p>
      <w:r>
        <w:t xml:space="preserve">|  |  |  | 3.Чистое бюджетное кредитование | 49215 |</w:t>
      </w:r>
    </w:p>
    <w:p>
      <w:r>
        <w:t xml:space="preserve">|  |  |  | Бюджетные кредиты | 70008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70008 |</w:t>
      </w:r>
    </w:p>
    <w:p>
      <w:r>
        <w:t xml:space="preserve">|  | 453 |  | Отдел экономики и бюджетного планирования района (города областного значения) | 70008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70008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20793 |</w:t>
      </w:r>
    </w:p>
    <w:p>
      <w:r>
        <w:t xml:space="preserve">|  | 01 |  | Погашение бюджетных кредитов | 20793 |</w:t>
      </w:r>
    </w:p>
    <w:p>
      <w:r>
        <w:t xml:space="preserve">|  |  | 1 | Погашение бюджетных кредитов, выданных из государственного бюджета | 20793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-49215 |</w:t>
      </w:r>
    </w:p>
    <w:p>
      <w:r>
        <w:t xml:space="preserve">|  |  |  | 6. Финансирование дефицита бюджета (использование профицита) | 49215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70008 |</w:t>
      </w:r>
    </w:p>
    <w:p>
      <w:r>
        <w:t xml:space="preserve">|  | 01 |  | Внутренние государственные займы | 70008 |</w:t>
      </w:r>
    </w:p>
    <w:p>
      <w:r>
        <w:t xml:space="preserve">|  |  | 2 | Договора по займам | 70008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20793 |</w:t>
      </w:r>
    </w:p>
    <w:p>
      <w:r>
        <w:t xml:space="preserve">|  | 452 |  | Отдел финансов района (города областного значения) | 20793 |</w:t>
      </w:r>
    </w:p>
    <w:p>
      <w:r>
        <w:t xml:space="preserve">|  |  | 008 | Погашение долга местного исполнительного органа перед вышестоящим бюджетом | 20793 |</w:t>
      </w:r>
    </w:p>
    <w:p>
      <w:r>
        <w:t xml:space="preserve">|  | Приложение 4 к решению Байзакского районного маслихата от 23 декабря 2020 года №77-3 |</w:t>
      </w:r>
    </w:p>
    <w:p>
      <w:r>
        <w:t xml:space="preserve">|---|---|</w:t>
      </w:r>
    </w:p>
    <w:p>
      <w:pPr>
        <w:pStyle w:val="Heading2"/>
      </w:pPr>
      <w:r>
        <w:t xml:space="preserve">Глава Объем субвенции передаваемых из районного бюджета в бюджет аппаратов акимов района в городе, города районного значения, поселка, села, сельских округов на 2021-2023 годы</w:t>
      </w:r>
    </w:p>
    <w:p>
      <w:r>
        <w:t xml:space="preserve">|  | тыс тенге |</w:t>
      </w:r>
    </w:p>
    <w:p>
      <w:r>
        <w:t xml:space="preserve">|---|---|</w:t>
      </w:r>
    </w:p>
    <w:p>
      <w:r>
        <w:t xml:space="preserve">| № пп | Наименование сельского округа | 2021 год | 2022 год | 2023 год |</w:t>
      </w:r>
    </w:p>
    <w:p>
      <w:r>
        <w:t xml:space="preserve">|---|---|---|---|---|</w:t>
      </w:r>
    </w:p>
    <w:p>
      <w:r>
        <w:t xml:space="preserve">| 1 | Аппарат акима Жалгызтобинского сельского округа | 20964 | 30091 | 29332 |</w:t>
      </w:r>
    </w:p>
    <w:p>
      <w:r>
        <w:t xml:space="preserve">| 2 | Аппарат акима Диханского сельского округа | 19160 | 40983 | 40260 |</w:t>
      </w:r>
    </w:p>
    <w:p>
      <w:r>
        <w:t xml:space="preserve">| 3 | Аппарат акима Мырзатайского сельского округа | 18299 | 25827 | 25886 |</w:t>
      </w:r>
    </w:p>
    <w:p>
      <w:r>
        <w:t xml:space="preserve">| 4 | Аппарат акима Темирбекского сельского округа | 18711 | 20047 | 20637 |</w:t>
      </w:r>
    </w:p>
    <w:p>
      <w:r>
        <w:t xml:space="preserve">| 5 | Аппарат акима Туймекентского сельского округа | 19079 | 22025 | 19877 |</w:t>
      </w:r>
    </w:p>
    <w:p>
      <w:r>
        <w:t xml:space="preserve">| 6 | Аппарат акима Жанатурмыского сельского округа | 26968 | 30621 | 26279 |</w:t>
      </w:r>
    </w:p>
    <w:p>
      <w:r>
        <w:t xml:space="preserve">| 7 | Аппарат акима Кокталского сельского округа | 16465 | 17163 | 15580 |</w:t>
      </w:r>
    </w:p>
    <w:p>
      <w:r>
        <w:t xml:space="preserve">| 8 | Аппарат акима Ынтымакского сельского округа | 18777 | 21223 | 17060 |</w:t>
      </w:r>
    </w:p>
    <w:p>
      <w:r>
        <w:t xml:space="preserve">| 9 | Аппарат акима Суханбаевского сельского округа | 19490 | 21783 | 21519 |</w:t>
      </w:r>
    </w:p>
    <w:p>
      <w:r>
        <w:t xml:space="preserve">| 10 | Аппарат акима Костобинского сельского округа | 23000 | 19999 | 16416 |</w:t>
      </w:r>
    </w:p>
    <w:p>
      <w:r>
        <w:t xml:space="preserve">| 11 | Аппарат акима Бурылского сельского округа | 21132 | 28475 | 23030 |</w:t>
      </w:r>
    </w:p>
    <w:p>
      <w:r>
        <w:t xml:space="preserve">| 12 | Аппарат акима Коптерекского сельского округа | 18198 | 23415 | 22979 |</w:t>
      </w:r>
    </w:p>
    <w:p>
      <w:r>
        <w:t xml:space="preserve">| 13 | Аппарат акима Улгулинского сельского округа | 20452 | 27156 | 25571 |</w:t>
      </w:r>
    </w:p>
    <w:p>
      <w:r>
        <w:t xml:space="preserve">| 14 | Аппарат акима Сарыкемерского сельского округа | 80355 | 50948 | 40166 |</w:t>
      </w:r>
    </w:p>
    <w:p>
      <w:r>
        <w:t xml:space="preserve">| 15 | Аппарат акима Кызыл жулдызского сельского округа | 21212 | 19817 | 6902 |</w:t>
      </w:r>
    </w:p>
    <w:p>
      <w:r>
        <w:t xml:space="preserve">| 16 | Аппарат акима Ботамойнакского сельского округа | 23478 | 40358 | 39363 |</w:t>
      </w:r>
    </w:p>
    <w:p>
      <w:r>
        <w:t xml:space="preserve">| 17 | Аппарат акима Байтерекского сельского округа | 26186 | 40858 | 28674 |</w:t>
      </w:r>
    </w:p>
    <w:p>
      <w:r>
        <w:t xml:space="preserve">| 18 | Аппарат акима Сазтерекского сельского округа | 19740 | 25021 | 25146 |</w:t>
      </w:r>
    </w:p>
    <w:p>
      <w:r>
        <w:t xml:space="preserve">| Барлығы | 431666 | 505810 | 444677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