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27 декабря 2019 года №60-2 "О бюджете сельских округов Байзакского района на 2020-2022 годы"</w:t>
      </w:r>
    </w:p>
    <w:p>
      <w:r>
        <w:t xml:space="preserve">Решение. Маслихат Байзакского района. от 18.03.2020. № 140543. редакция от 18.03.2020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109 - 1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27 декабря 2019 года №60-2 "О бюджете сельских округов Байзакского района на 2020-2022 годы" (зарегистрировано в Реестре государственной регистрации нормативных правовых актов за № 4079 и опубликовано 18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 :</w:t>
      </w:r>
    </w:p>
    <w:p>
      <w:pPr>
        <w:pStyle w:val="Heading2"/>
      </w:pPr>
      <w:r>
        <w:t xml:space="preserve">Пункт 1-1</w:t>
      </w:r>
    </w:p>
    <w:p>
      <w:r>
        <w:t xml:space="preserve">1-1. Жалгызтюбинский сельский округ на 2020 год:</w:t>
      </w:r>
    </w:p>
    <w:p>
      <w:r>
        <w:t xml:space="preserve">в подпункте 1 ):</w:t>
      </w:r>
    </w:p>
    <w:p>
      <w:r>
        <w:t xml:space="preserve">цифры "90282" заменить цифрами "94922";</w:t>
      </w:r>
    </w:p>
    <w:p>
      <w:r>
        <w:t xml:space="preserve">цифры "84214" заменить цифрами "88854";</w:t>
      </w:r>
    </w:p>
    <w:p>
      <w:r>
        <w:t xml:space="preserve">в подпункте 2 ):</w:t>
      </w:r>
    </w:p>
    <w:p>
      <w:r>
        <w:t xml:space="preserve">цифры "90282" заменить цифрами "94922";</w:t>
      </w:r>
    </w:p>
    <w:p>
      <w:pPr>
        <w:pStyle w:val="Heading2"/>
      </w:pPr>
      <w:r>
        <w:t xml:space="preserve">Пункт 1-2</w:t>
      </w:r>
    </w:p>
    <w:p>
      <w:r>
        <w:t xml:space="preserve">1-2. Диханский сельский округ на 2020 год:</w:t>
      </w:r>
    </w:p>
    <w:p>
      <w:r>
        <w:t xml:space="preserve">в подпункте 1 ):</w:t>
      </w:r>
    </w:p>
    <w:p>
      <w:r>
        <w:t xml:space="preserve">цифры "78004" заменить цифрами "76804";</w:t>
      </w:r>
    </w:p>
    <w:p>
      <w:r>
        <w:t xml:space="preserve">цифры "72674" заменить цифрами "71474";</w:t>
      </w:r>
    </w:p>
    <w:p>
      <w:r>
        <w:t xml:space="preserve">в подпункте 2 ):</w:t>
      </w:r>
    </w:p>
    <w:p>
      <w:r>
        <w:t xml:space="preserve">цифры "78004" заменить цифрами "76804";</w:t>
      </w:r>
    </w:p>
    <w:p>
      <w:pPr>
        <w:pStyle w:val="Heading2"/>
      </w:pPr>
      <w:r>
        <w:t xml:space="preserve">Пункт 1-3</w:t>
      </w:r>
    </w:p>
    <w:p>
      <w:r>
        <w:t xml:space="preserve">1-3. Мырзатайский сельский округ на 2020 год:</w:t>
      </w:r>
    </w:p>
    <w:p>
      <w:r>
        <w:t xml:space="preserve">в подпункте 1 ):</w:t>
      </w:r>
    </w:p>
    <w:p>
      <w:r>
        <w:t xml:space="preserve">цифры "75995" заменить цифрами "80270";</w:t>
      </w:r>
    </w:p>
    <w:p>
      <w:r>
        <w:t xml:space="preserve">цифры "69191" заменить цифрами "73466";</w:t>
      </w:r>
    </w:p>
    <w:p>
      <w:r>
        <w:t xml:space="preserve">в подпункте 2 ):</w:t>
      </w:r>
    </w:p>
    <w:p>
      <w:r>
        <w:t xml:space="preserve">цифры "75995" заменить цифрами "80270";</w:t>
      </w:r>
    </w:p>
    <w:p>
      <w:pPr>
        <w:pStyle w:val="Heading2"/>
      </w:pPr>
      <w:r>
        <w:t xml:space="preserve">Пункт 1-5</w:t>
      </w:r>
    </w:p>
    <w:p>
      <w:r>
        <w:t xml:space="preserve">1-5. Туймекентский сельский округ на 2020 год:</w:t>
      </w:r>
    </w:p>
    <w:p>
      <w:r>
        <w:t xml:space="preserve">в подпункте 1 ):</w:t>
      </w:r>
    </w:p>
    <w:p>
      <w:r>
        <w:t xml:space="preserve">цифры "334285" заменить цифрами "357910";</w:t>
      </w:r>
    </w:p>
    <w:p>
      <w:r>
        <w:t xml:space="preserve">цифры "320488" заменить цифрами "344113";</w:t>
      </w:r>
    </w:p>
    <w:p>
      <w:r>
        <w:t xml:space="preserve">в подпункте 2 ):</w:t>
      </w:r>
    </w:p>
    <w:p>
      <w:r>
        <w:t xml:space="preserve">цифры "334285" заменить цифрами "357910";</w:t>
      </w:r>
    </w:p>
    <w:p>
      <w:pPr>
        <w:pStyle w:val="Heading2"/>
      </w:pPr>
      <w:r>
        <w:t xml:space="preserve">Пункт 1-6</w:t>
      </w:r>
    </w:p>
    <w:p>
      <w:r>
        <w:t xml:space="preserve">1-6. Жанатурмысский сельский округ на 2020 год:</w:t>
      </w:r>
    </w:p>
    <w:p>
      <w:r>
        <w:t xml:space="preserve">в подпункте 2 ):</w:t>
      </w:r>
    </w:p>
    <w:p>
      <w:r>
        <w:t xml:space="preserve">цифры "90950" заменить цифрами "90951";</w:t>
      </w:r>
    </w:p>
    <w:p>
      <w:r>
        <w:t xml:space="preserve">цифры "0" заменить цифрами "1";</w:t>
      </w:r>
    </w:p>
    <w:p>
      <w:r>
        <w:t xml:space="preserve">цифры "0" заменить цифрами "-1";</w:t>
      </w:r>
    </w:p>
    <w:p>
      <w:r>
        <w:t xml:space="preserve">цифры "0" заменить цифрами "1";</w:t>
      </w:r>
    </w:p>
    <w:p>
      <w:pPr>
        <w:pStyle w:val="Heading2"/>
      </w:pPr>
      <w:r>
        <w:t xml:space="preserve">Пункт 1-8</w:t>
      </w:r>
    </w:p>
    <w:p>
      <w:r>
        <w:t xml:space="preserve">1-8. Ынтымакский сельский округ на 2020 год:</w:t>
      </w:r>
    </w:p>
    <w:p>
      <w:r>
        <w:t xml:space="preserve">в подпункте 2 ):</w:t>
      </w:r>
    </w:p>
    <w:p>
      <w:r>
        <w:t xml:space="preserve">цифры "58609" заменить цифрами "58610";</w:t>
      </w:r>
    </w:p>
    <w:p>
      <w:r>
        <w:t xml:space="preserve">цифры "0" заменить цифрами "1";</w:t>
      </w:r>
    </w:p>
    <w:p>
      <w:r>
        <w:t xml:space="preserve">цифры "0" заменить цифрами "-1";</w:t>
      </w:r>
    </w:p>
    <w:p>
      <w:r>
        <w:t xml:space="preserve">цифры "0" заменить цифрами "1";</w:t>
      </w:r>
    </w:p>
    <w:p>
      <w:pPr>
        <w:pStyle w:val="Heading2"/>
      </w:pPr>
      <w:r>
        <w:t xml:space="preserve">Пункт 1-9</w:t>
      </w:r>
    </w:p>
    <w:p>
      <w:r>
        <w:t xml:space="preserve">1-9. Суханбаевский сельский округ на 2020 год:</w:t>
      </w:r>
    </w:p>
    <w:p>
      <w:r>
        <w:t xml:space="preserve">в подпункте 2 ):</w:t>
      </w:r>
    </w:p>
    <w:p>
      <w:r>
        <w:t xml:space="preserve">цифры "64134" заменить цифрами "64135";</w:t>
      </w:r>
    </w:p>
    <w:p>
      <w:r>
        <w:t xml:space="preserve">цифры "0" заменить цифрами "1";</w:t>
      </w:r>
    </w:p>
    <w:p>
      <w:r>
        <w:t xml:space="preserve">цифры "0" заменить цифрами "-1";</w:t>
      </w:r>
    </w:p>
    <w:p>
      <w:r>
        <w:t xml:space="preserve">цифры "0" заменить цифрами "1";</w:t>
      </w:r>
    </w:p>
    <w:p>
      <w:pPr>
        <w:pStyle w:val="Heading2"/>
      </w:pPr>
      <w:r>
        <w:t xml:space="preserve">Пункт 1-13</w:t>
      </w:r>
    </w:p>
    <w:p>
      <w:r>
        <w:t xml:space="preserve">1-13. Улгулинский сельский округ на 2020 год:</w:t>
      </w:r>
    </w:p>
    <w:p>
      <w:r>
        <w:t xml:space="preserve">в подпункте 1 ):</w:t>
      </w:r>
    </w:p>
    <w:p>
      <w:r>
        <w:t xml:space="preserve">цифры "71995" заменить цифрами "86395";</w:t>
      </w:r>
    </w:p>
    <w:p>
      <w:r>
        <w:t xml:space="preserve">цифры "66587" заменить цифрами "80987";</w:t>
      </w:r>
    </w:p>
    <w:p>
      <w:r>
        <w:t xml:space="preserve">в подпункте 2 ):</w:t>
      </w:r>
    </w:p>
    <w:p>
      <w:r>
        <w:t xml:space="preserve">цифры "71995" заменить цифрами "86395";</w:t>
      </w:r>
    </w:p>
    <w:p>
      <w:pPr>
        <w:pStyle w:val="Heading2"/>
      </w:pPr>
      <w:r>
        <w:t xml:space="preserve">Пункт 1-14</w:t>
      </w:r>
    </w:p>
    <w:p>
      <w:r>
        <w:t xml:space="preserve">1-14. Сарыкемерский сельский округ на 2020 год:</w:t>
      </w:r>
    </w:p>
    <w:p>
      <w:r>
        <w:t xml:space="preserve">в подпункте 1 ):</w:t>
      </w:r>
    </w:p>
    <w:p>
      <w:r>
        <w:t xml:space="preserve">цифры "283986" заменить цифрами "288986";</w:t>
      </w:r>
    </w:p>
    <w:p>
      <w:r>
        <w:t xml:space="preserve">цифры "235741" заменить цифрами "240741";</w:t>
      </w:r>
    </w:p>
    <w:p>
      <w:r>
        <w:t xml:space="preserve">в подпункте 2 ):</w:t>
      </w:r>
    </w:p>
    <w:p>
      <w:r>
        <w:t xml:space="preserve">цифры "283986" заменить цифрами "288994";</w:t>
      </w:r>
    </w:p>
    <w:p>
      <w:r>
        <w:t xml:space="preserve">цифры "0" заменить цифрами "8";</w:t>
      </w:r>
    </w:p>
    <w:p>
      <w:r>
        <w:t xml:space="preserve">цифры "0" заменить цифрами "-8";</w:t>
      </w:r>
    </w:p>
    <w:p>
      <w:r>
        <w:t xml:space="preserve">цифры "0" заменить цифрами "8";</w:t>
      </w:r>
    </w:p>
    <w:p>
      <w:pPr>
        <w:pStyle w:val="Heading2"/>
      </w:pPr>
      <w:r>
        <w:t xml:space="preserve">Пункт 1-17</w:t>
      </w:r>
    </w:p>
    <w:p>
      <w:r>
        <w:t xml:space="preserve">1-17. Байтерекский сельский округ на 2020 год:</w:t>
      </w:r>
    </w:p>
    <w:p>
      <w:r>
        <w:t xml:space="preserve">в подпункте 1 ):</w:t>
      </w:r>
    </w:p>
    <w:p>
      <w:r>
        <w:t xml:space="preserve">цифры "424138" заменить цифрами "429906";</w:t>
      </w:r>
    </w:p>
    <w:p>
      <w:r>
        <w:t xml:space="preserve">цифры "390576" заменить цифрами "396344";</w:t>
      </w:r>
    </w:p>
    <w:p>
      <w:r>
        <w:t xml:space="preserve">в подпункте 2 ):</w:t>
      </w:r>
    </w:p>
    <w:p>
      <w:r>
        <w:t xml:space="preserve">цифры "424138" заменить цифрами "434474";</w:t>
      </w:r>
    </w:p>
    <w:p>
      <w:r>
        <w:t xml:space="preserve">цифры "0" заменить цифрами "4568";</w:t>
      </w:r>
    </w:p>
    <w:p>
      <w:r>
        <w:t xml:space="preserve">цифры "0" заменить цифрами "-4568";</w:t>
      </w:r>
    </w:p>
    <w:p>
      <w:r>
        <w:t xml:space="preserve">цифры "0" заменить цифрами "4568";</w:t>
      </w:r>
    </w:p>
    <w:p>
      <w:r>
        <w:t xml:space="preserve">Приложения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административного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С. Рапилбеков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1 Байзакского районного маслихата от 18 марта 2020 года № 63-11 |</w:t>
      </w:r>
    </w:p>
    <w:p>
      <w:r>
        <w:t xml:space="preserve">|---|---|</w:t>
      </w:r>
    </w:p>
    <w:p>
      <w:r>
        <w:t xml:space="preserve">| Категория | 2020 год сумма тыс. тенге | Жалгызтюбинский сельский округ | Диханский сельский округ | Мырзатайский сельский округ | Темирбекский сельский округ | Тюймекентский сельский округ |  |  |  |</w:t>
      </w:r>
    </w:p>
    <w:p>
      <w:r>
        <w:t xml:space="preserve">|---|---|---|---|---|---|---|---|---|---|</w:t>
      </w:r>
    </w:p>
    <w:p>
      <w:r>
        <w:t xml:space="preserve">|  | Класс |  |  |  |  |  |  |  |  |</w:t>
      </w:r>
    </w:p>
    <w:p>
      <w:r>
        <w:t xml:space="preserve">|  |  | Подкласс |  |  |  |  |  |  |  |</w:t>
      </w:r>
    </w:p>
    <w:p>
      <w:r>
        <w:t xml:space="preserve">|  |  |  | Наименование |  |  |  |  |  |  |</w:t>
      </w:r>
    </w:p>
    <w:p>
      <w:r>
        <w:t xml:space="preserve">|  |  |  | 1. ДОХОДЫ | 2544648 | 94922 | 76804 | 80270 | 21290 | 357910 |</w:t>
      </w:r>
    </w:p>
    <w:p>
      <w:r>
        <w:t xml:space="preserve">| 1 |  |  | Налоговые поступления | 228026 | 5790 | 5078 | 6552 | 2440 | 13393 |</w:t>
      </w:r>
    </w:p>
    <w:p>
      <w:r>
        <w:t xml:space="preserve">|  | 01 |  | Подоходный налог | 61786 | 590 | 554 | 895 | 232 | 2379 |</w:t>
      </w:r>
    </w:p>
    <w:p>
      <w:r>
        <w:t xml:space="preserve">|  |  | 2 | Индивидуальный подоходный налог | 61786 | 590 | 554 | 895 | 232 | 2379 |</w:t>
      </w:r>
    </w:p>
    <w:p>
      <w:r>
        <w:t xml:space="preserve">|  | 04 |  | Hалоги на собственность | 166240 | 5200 | 4524 | 5657 | 2208 | 11014 |</w:t>
      </w:r>
    </w:p>
    <w:p>
      <w:r>
        <w:t xml:space="preserve">|  |  | 1 | Налоги на имущество | 2540 | 95 | 64 | 113 | 24 | 165 |</w:t>
      </w:r>
    </w:p>
    <w:p>
      <w:r>
        <w:t xml:space="preserve">|  |  | 3 | Земельный налог | 8316 | 404 | 335 | 284 | 275 | 538 |</w:t>
      </w:r>
    </w:p>
    <w:p>
      <w:r>
        <w:t xml:space="preserve">|  |  | 4 | Hалог на транспортные средства | 155384 | 4701 | 4125 | 5260 | 1909 | 10311 |</w:t>
      </w:r>
    </w:p>
    <w:p>
      <w:r>
        <w:t xml:space="preserve">| 2 |  |  | Неналоговые поступления | 4885 | 278 | 252 | 252 | 202 | 404 |</w:t>
      </w:r>
    </w:p>
    <w:p>
      <w:r>
        <w:t xml:space="preserve">|  | 01 |  | Доходы от государственной собственности | 343 | 0 | 0 | 0 | 0 | 0 |</w:t>
      </w:r>
    </w:p>
    <w:p>
      <w:r>
        <w:t xml:space="preserve">|  |  | 5 | Доходы от аренды имущества, находящегося в государственной собственности | 343 | 0 | 0 | 0 | 0 | 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4542 | 278 | 252 | 252 | 202 | 404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4542 | 278 | 252 | 252 | 202 | 404 |</w:t>
      </w:r>
    </w:p>
    <w:p>
      <w:r>
        <w:t xml:space="preserve">| 4 |  |  | Поступления трансфертов | 2311737 | 88854 | 71474 | 73466 | 18648 | 344113 |</w:t>
      </w:r>
    </w:p>
    <w:p>
      <w:r>
        <w:t xml:space="preserve">|  | 02 |  | Трансферты из вышестоящих органов государственного управления | 2311737 | 88854 | 71474 | 73466 | 18648 | 344113 |</w:t>
      </w:r>
    </w:p>
    <w:p>
      <w:r>
        <w:t xml:space="preserve">|  |  | 3 | Трансферты из районного (города областного значения) бюджета | 2311737 | 88854 | 71474 | 73466 | 18648 | 344113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Жанатурмысский сельский округ | Кокталский сельский округ | Ынтымакский сельский округ | Суханбаевский сельский округ | Костюбинский сельский округ | Бурылский сельский округ |</w:t>
      </w:r>
    </w:p>
    <w:p>
      <w:r>
        <w:t xml:space="preserve">|---|---|---|---|---|---|</w:t>
      </w:r>
    </w:p>
    <w:p>
      <w:r>
        <w:t xml:space="preserve">| 90950 | 115620 | 58609 | 64134 | 125950 | 271606 |</w:t>
      </w:r>
    </w:p>
    <w:p>
      <w:r>
        <w:t xml:space="preserve">| 9065 | 10126 | 3166 | 3856 | 14696 | 26968 |</w:t>
      </w:r>
    </w:p>
    <w:p>
      <w:r>
        <w:t xml:space="preserve">| 4172 | 1939 | 272 | 108 | 3413 | 7696 |</w:t>
      </w:r>
    </w:p>
    <w:p>
      <w:r>
        <w:t xml:space="preserve">| 4172 | 1939 | 272 | 108 | 3413 | 7696 |</w:t>
      </w:r>
    </w:p>
    <w:p>
      <w:r>
        <w:t xml:space="preserve">| 4893 | 8187 | 2894 | 3748 | 11283 | 19272 |</w:t>
      </w:r>
    </w:p>
    <w:p>
      <w:r>
        <w:t xml:space="preserve">| 29 | 85 | 37 | 36 | 288 | 361 |</w:t>
      </w:r>
    </w:p>
    <w:p>
      <w:r>
        <w:t xml:space="preserve">| 420 | 161 | 148 | 309 | 812 | 997 |</w:t>
      </w:r>
    </w:p>
    <w:p>
      <w:r>
        <w:t xml:space="preserve">| 4444 | 7941 | 2709 | 3403 | 10183 | 17914 |</w:t>
      </w:r>
    </w:p>
    <w:p>
      <w:r>
        <w:t xml:space="preserve">| 245 | 315 | 189 | 214 | 436 | 416 |</w:t>
      </w:r>
    </w:p>
    <w:p>
      <w:r>
        <w:t xml:space="preserve">| 31 | 113 | 0 | 0 | 96 | 0 |</w:t>
      </w:r>
    </w:p>
    <w:p>
      <w:r>
        <w:t xml:space="preserve">| 31 | 113 | 0 | 0 | 96 | 0 |</w:t>
      </w:r>
    </w:p>
    <w:p>
      <w:r>
        <w:t xml:space="preserve">| 214 | 202 | 189 | 214 | 340 | 416 |</w:t>
      </w:r>
    </w:p>
    <w:p>
      <w:r>
        <w:t xml:space="preserve">| 214 | 202 | 189 | 214 | 340 | 416 |</w:t>
      </w:r>
    </w:p>
    <w:p>
      <w:r>
        <w:t xml:space="preserve">| 81640 | 105179 | 55254 | 60064 | 110818 | 244222 |</w:t>
      </w:r>
    </w:p>
    <w:p>
      <w:r>
        <w:t xml:space="preserve">| 81640 | 105179 | 55254 | 60064 | 110818 | 244222 |</w:t>
      </w:r>
    </w:p>
    <w:p>
      <w:r>
        <w:t xml:space="preserve">| 81640 | 105179 | 55254 | 60064 | 110818 | 244222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Коптерекский сельский округ | Улгулинский сельский округ | Сарыкемерский сельский округ | Кызыл жулдызский сельский округ | Ботамойнакский сельский округ | Байтерекский сельский округ | Сазтерекский сельский округ |</w:t>
      </w:r>
    </w:p>
    <w:p>
      <w:r>
        <w:t xml:space="preserve">|---|---|---|---|---|---|---|</w:t>
      </w:r>
    </w:p>
    <w:p>
      <w:r>
        <w:t xml:space="preserve">| 72615 | 86395 | 288986 | 142615 | 93023 | 429906 | 73043 |</w:t>
      </w:r>
    </w:p>
    <w:p>
      <w:r>
        <w:t xml:space="preserve">| 2683 | 5156 | 47740 | 24380 | 11244 | 33414 | 2279 |</w:t>
      </w:r>
    </w:p>
    <w:p>
      <w:r>
        <w:t xml:space="preserve">| 267 | 1415 | 10603 | 14062 | 996 | 12012 | 181 |</w:t>
      </w:r>
    </w:p>
    <w:p>
      <w:r>
        <w:t xml:space="preserve">| 267 | 1415 | 10603 | 14062 | 996 | 12012 | 181 |</w:t>
      </w:r>
    </w:p>
    <w:p>
      <w:r>
        <w:t xml:space="preserve">| 2416 | 3741 | 37137 | 10318 | 10248 | 21402 | 2098 |</w:t>
      </w:r>
    </w:p>
    <w:p>
      <w:r>
        <w:t xml:space="preserve">| 29 | 46 | 556 | 154 | 115 | 324 | 19 |</w:t>
      </w:r>
    </w:p>
    <w:p>
      <w:r>
        <w:t xml:space="preserve">| 157 | 452 | 840 | 161 | 840 | 994 | 189 |</w:t>
      </w:r>
    </w:p>
    <w:p>
      <w:r>
        <w:t xml:space="preserve">| 2230 | 3243 | 35741 | 10003 | 9293 | 20084 | 1890 |</w:t>
      </w:r>
    </w:p>
    <w:p>
      <w:r>
        <w:t xml:space="preserve">| 189 | 252 | 505 | 393 | 195 | 148 | 0 |</w:t>
      </w:r>
    </w:p>
    <w:p>
      <w:r>
        <w:t xml:space="preserve">| 0 | 0 | 0 | 103 | 0 | 0 | 0 |</w:t>
      </w:r>
    </w:p>
    <w:p>
      <w:r>
        <w:t xml:space="preserve">| 0 | 0 | 0 | 103 | 0 | 0 | 0 |</w:t>
      </w:r>
    </w:p>
    <w:p>
      <w:r>
        <w:t xml:space="preserve">| 189 | 252 | 505 | 290 | 195 | 148 | 0 |</w:t>
      </w:r>
    </w:p>
    <w:p>
      <w:r>
        <w:t xml:space="preserve">| 189 | 252 | 505 | 290 | 195 | 148 | 0 |</w:t>
      </w:r>
    </w:p>
    <w:p>
      <w:r>
        <w:t xml:space="preserve">| 69743 | 80987 | 240741 | 117842 | 81584 | 396344 | 70764 |</w:t>
      </w:r>
    </w:p>
    <w:p>
      <w:r>
        <w:t xml:space="preserve">| 69743 | 80987 | 240741 | 117842 | 81584 | 396344 | 70764 |</w:t>
      </w:r>
    </w:p>
    <w:p>
      <w:r>
        <w:t xml:space="preserve">| 69743 | 80987 | 240741 | 117842 | 81584 | 396344 | 70764 |</w:t>
      </w:r>
    </w:p>
    <w:p>
      <w:r>
        <w:t xml:space="preserve">| Функциональная группа | 2020 год сумма тыс. тенге | Жалгызтюбинский сельский округ | Диханский сельский округ | Мырзатайский сельский округ | Темирбекский сельский округ | Тюймекентский сельский округ | Жанатурмысский сельский округ |  |  |  |</w:t>
      </w:r>
    </w:p>
    <w:p>
      <w:r>
        <w:t xml:space="preserve">|---|---|---|---|---|---|---|---|---|---|---|</w:t>
      </w:r>
    </w:p>
    <w:p>
      <w:r>
        <w:t xml:space="preserve">|  | Функциональная подгруппа |  |  |  |  |  |  |  |  |  |</w:t>
      </w:r>
    </w:p>
    <w:p>
      <w:r>
        <w:t xml:space="preserve">|  | Администратор бюджетных программ |  |  |  |  |  |  |  |  |  |</w:t>
      </w:r>
    </w:p>
    <w:p>
      <w:r>
        <w:t xml:space="preserve">|  |  | Программа |  |  |  |  |  |  |  |  |</w:t>
      </w:r>
    </w:p>
    <w:p>
      <w:r>
        <w:t xml:space="preserve">|  |  |  | Наименование |  |  |  |  |  |  |  |</w:t>
      </w:r>
    </w:p>
    <w:p>
      <w:r>
        <w:t xml:space="preserve">|  |  |  | 2. РАСХОДЫ | 2549227 | 94922 | 76804 | 80270 | 21290 | 357910 | 90951 |</w:t>
      </w:r>
    </w:p>
    <w:p>
      <w:r>
        <w:t xml:space="preserve">| 01 |  |  | Государственные услуги общего характера | 487746 | 23227 | 21118 | 20301 | 18940 | 28749 | 26025 |</w:t>
      </w:r>
    </w:p>
    <w:p>
      <w:r>
        <w:t xml:space="preserve">|  | 124 |  | Аппарат акима города районного значения, села, поселка, сельского округа | 487746 | 23227 | 21118 | 20301 | 18940 | 28749 | 26025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450196 | 22997 | 20698 | 20211 | 18720 | 28329 | 25447 |</w:t>
      </w:r>
    </w:p>
    <w:p>
      <w:r>
        <w:t xml:space="preserve">|  |  | 022 | Капитальные расходы государственного органа | 37550 | 230 | 420 | 90 | 220 | 420 | 578 |</w:t>
      </w:r>
    </w:p>
    <w:p>
      <w:r>
        <w:t xml:space="preserve">| 04 |  |  | Образование | 1909392 | 60 410 | 44886 | 57020 | 0 | 321787 | 62193 |</w:t>
      </w:r>
    </w:p>
    <w:p>
      <w:r>
        <w:t xml:space="preserve">|  | 124 |  | Аппарат акима города районного значения, села, поселка, сельского округа | 1909392 | 60 410 | 44886 | 57020 | 0 | 321787 | 62193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обучения"; | 1894852 | 59114 | 43743 | 51937 | 0 | 321787 | 60540 |</w:t>
      </w:r>
    </w:p>
    <w:p>
      <w:r>
        <w:t xml:space="preserve">|  |  | 005 | Организация бесплатного подвоза учащихся до ближайшей школы и обратно в сельской местности | 14540 | 1296 | 1143 | 5083 | 0 | 0 | 1653 |</w:t>
      </w:r>
    </w:p>
    <w:p>
      <w:r>
        <w:t xml:space="preserve">| 07 |  |  | Жилищно-коммунальное хозяйство | 139802 | 8145 | 10800 | 2949 | 2350 | 7374 | 2732 |</w:t>
      </w:r>
    </w:p>
    <w:p>
      <w:r>
        <w:t xml:space="preserve">|  | 124 |  | Аппарат акима города районного значения, села, поселка, сельского округа | 139802 | 8145 | 10800 | 2949 | 2350 | 7374 | 2732 |</w:t>
      </w:r>
    </w:p>
    <w:p>
      <w:r>
        <w:t xml:space="preserve">|  |  | 008 | Освещение улиц в населенных пунктах | 60823 | 6145 | 2130 | 1686 | 1230 | 2059 | 1731 |</w:t>
      </w:r>
    </w:p>
    <w:p>
      <w:r>
        <w:t xml:space="preserve">|  |  | 009 | Обеспечение санитарии населенных пунктов | 7000 | 0 | 0 | 0 | 0 | 0 | 0 |</w:t>
      </w:r>
    </w:p>
    <w:p>
      <w:r>
        <w:t xml:space="preserve">|  |  | 011 | Благоустройство и озеленение населенных пунктов | 71979 | 2000 | 8670 | 1263 | 1120 | 5315 | 1001 |</w:t>
      </w:r>
    </w:p>
    <w:p>
      <w:r>
        <w:t xml:space="preserve">| 12 |  |  | Транспорт и коммуникации | 7708 | 3140 | 0 | 0 | 0 | 0 | 0 |</w:t>
      </w:r>
    </w:p>
    <w:p>
      <w:r>
        <w:t xml:space="preserve">|  | 124 |  | Аппарат акима города районного значения, села, поселка, сельского округа | 7708 | 3140 | 0 | 0 | 0 | 0 | 0 |</w:t>
      </w:r>
    </w:p>
    <w:p>
      <w:r>
        <w:t xml:space="preserve">|  |  | 013 | Обеспечение функционирования автомобильных дорог в городах районного значения, поселках, селах, сельских округах | 7708 | 3140 | 0 | 0 | 0 | 0 | 0 |</w:t>
      </w:r>
    </w:p>
    <w:p>
      <w:r>
        <w:t xml:space="preserve">| 13 |  |  | Прочие | 0 | 0 | 0 | 0 | 0 | 0 | 0 |</w:t>
      </w:r>
    </w:p>
    <w:p>
      <w:r>
        <w:t xml:space="preserve">|  | 124 |  | Аппарат акима города районного значения, села, поселка, сельского округа | 0 | 0 | 0 | 0 | 0 | 0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 | 0 | 0 | 0 | 0 | 0 | 0 | 0 |</w:t>
      </w:r>
    </w:p>
    <w:p>
      <w:r>
        <w:t xml:space="preserve">|  |  |  | 3. Чистое бюджетное кредитование | 0 | 0 | 0 | 0 | 0 | 0 | 0 |</w:t>
      </w:r>
    </w:p>
    <w:p>
      <w:r>
        <w:t xml:space="preserve">|  |  |  | 4. Сальдо по операциям с финансовыми активами | 0 | 0 | 0 | 0 | 0 | 0 | 0 |</w:t>
      </w:r>
    </w:p>
    <w:p>
      <w:r>
        <w:t xml:space="preserve">|  |  |  | Приобретение финансовых активов | 0 | 0 | 0 | 0 | 0 | 0 | 0 |</w:t>
      </w:r>
    </w:p>
    <w:p>
      <w:r>
        <w:t xml:space="preserve">| 15 |  |  | Трансферты | 4579 | 0 | 0 | 0 | 0 | 0 | 1 |</w:t>
      </w:r>
    </w:p>
    <w:p>
      <w:r>
        <w:t xml:space="preserve">|  | 124 |  | Аппарат акима города районного значения, села, поселка, сельского округа | 4579 | 0 | 0 | 0 | 0 | 0 | 1 |</w:t>
      </w:r>
    </w:p>
    <w:p>
      <w:r>
        <w:t xml:space="preserve">|  |  | 048 | Возврат неиспользованных (недоиспользованных) целевых трансфертов | 4579 | 0 | 0 | 0 | 0 | 0 | 1 |</w:t>
      </w:r>
    </w:p>
    <w:p>
      <w:r>
        <w:t xml:space="preserve">|  |  |  | 5. Дефицит (профицит) бюджета | -4579 | 0 | 0 | 0 | 0 | 0 | -1 |</w:t>
      </w:r>
    </w:p>
    <w:p>
      <w:r>
        <w:t xml:space="preserve">|  |  |  | 6. Финансирование дефицита (использование профицита) бюджета | 4579 | 0 | 0 | 0 | 0 | 0 | 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Кокталский сельский округ | Ынтымакский сельский округ | Суханбаевский сельский округ | Костюбинский сельский округ | Бурылский сельский округ | Коптерекский сельский округ |</w:t>
      </w:r>
    </w:p>
    <w:p>
      <w:r>
        <w:t xml:space="preserve">|---|---|---|---|---|---|</w:t>
      </w:r>
    </w:p>
    <w:p>
      <w:r>
        <w:t xml:space="preserve">| 115620 | 58610 | 64135 | 125950 | 271606 | 72615 |</w:t>
      </w:r>
    </w:p>
    <w:p>
      <w:r>
        <w:t xml:space="preserve">| 22029 | 19804 | 27066 | 27516 | 36652 | 19609 |</w:t>
      </w:r>
    </w:p>
    <w:p>
      <w:r>
        <w:t xml:space="preserve">| 22029 | 19804 | 27066 | 27516 | 36652 | 19609 |</w:t>
      </w:r>
    </w:p>
    <w:p>
      <w:r>
        <w:t xml:space="preserve">| 21696 | 19384 | 26646 | 26886 | 35792 | 18698 |</w:t>
      </w:r>
    </w:p>
    <w:p>
      <w:r>
        <w:t xml:space="preserve">| 333 | 420 | 420 | 630 | 860 | 911 |</w:t>
      </w:r>
    </w:p>
    <w:p>
      <w:r>
        <w:t xml:space="preserve">| 91041 | 36335 | 35018 | 94061 | 222234 | 50323 |</w:t>
      </w:r>
    </w:p>
    <w:p>
      <w:r>
        <w:t xml:space="preserve">| 91041 | 36335 | 35018 | 94061 | 222234 | 50323 |</w:t>
      </w:r>
    </w:p>
    <w:p>
      <w:r>
        <w:t xml:space="preserve">| 91041 | 36335 | 35018 | 93591 | 222234 | 50323 |</w:t>
      </w:r>
    </w:p>
    <w:p>
      <w:r>
        <w:t xml:space="preserve">| 0 | 0 | 0 | 470 | 0 | 0 |</w:t>
      </w:r>
    </w:p>
    <w:p>
      <w:r>
        <w:t xml:space="preserve">| 2550 | 2470 | 2050 | 4373 | 12720 | 2683 |</w:t>
      </w:r>
    </w:p>
    <w:p>
      <w:r>
        <w:t xml:space="preserve">| 2550 | 2470 | 2050 | 4373 | 12720 | 2683 |</w:t>
      </w:r>
    </w:p>
    <w:p>
      <w:r>
        <w:t xml:space="preserve">| 1950 | 1470 | 1250 | 2040 | 5620 | 1716 |</w:t>
      </w:r>
    </w:p>
    <w:p>
      <w:r>
        <w:t xml:space="preserve">| 0 | 0 | 0 | 0 | 1000 | 0 |</w:t>
      </w:r>
    </w:p>
    <w:p>
      <w:r>
        <w:t xml:space="preserve">| 600 | 1000 | 800 | 2333 | 6100 | 967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1 | 1 | 0 | 0 | 0 |</w:t>
      </w:r>
    </w:p>
    <w:p>
      <w:r>
        <w:t xml:space="preserve">| 0 | 1 | 1 | 0 | 0 | 0 |</w:t>
      </w:r>
    </w:p>
    <w:p>
      <w:r>
        <w:t xml:space="preserve">| 0 | 1 | 1 | 0 | 0 | 0 |</w:t>
      </w:r>
    </w:p>
    <w:p>
      <w:r>
        <w:t xml:space="preserve">| 0 | -1 | -1 | 0 | 0 | 0 |</w:t>
      </w:r>
    </w:p>
    <w:p>
      <w:r>
        <w:t xml:space="preserve">| 0 | 1 | 1 | 0 | 0 | 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Улгулинский сельский округ | Сарыкемерский сельский округ | Кызыл жулдызский сельский округ | Ботамойнакский сельский округ | Байтерекский сельский округ | Сазтерекский сельский округ |</w:t>
      </w:r>
    </w:p>
    <w:p>
      <w:r>
        <w:t xml:space="preserve">|---|---|---|---|---|---|</w:t>
      </w:r>
    </w:p>
    <w:p>
      <w:r>
        <w:t xml:space="preserve">| 86395 | 288994 | 142615 | 93023 | 73043 | 73043 |</w:t>
      </w:r>
    </w:p>
    <w:p>
      <w:r>
        <w:t xml:space="preserve">| 20844 | 60928 | 25427 | 27465 | 19045 | 19045 |</w:t>
      </w:r>
    </w:p>
    <w:p>
      <w:r>
        <w:t xml:space="preserve">| 20844 | 60928 | 25427 | 27465 | 19045 | 19045 |</w:t>
      </w:r>
    </w:p>
    <w:p>
      <w:r>
        <w:t xml:space="preserve">| 20624 | 35358 | 25397 | 27035 | 19045 | 19045 |</w:t>
      </w:r>
    </w:p>
    <w:p>
      <w:r>
        <w:t xml:space="preserve">| 220 | 25570 | 30 | 430 | 0 | 0 |</w:t>
      </w:r>
    </w:p>
    <w:p>
      <w:r>
        <w:t xml:space="preserve">| 62630 | 185392 | 114788 | 60079 | 359297 | 51898 |</w:t>
      </w:r>
    </w:p>
    <w:p>
      <w:r>
        <w:t xml:space="preserve">| 62630 | 185392 | 114788 | 60079 | 359297 | 51898 |</w:t>
      </w:r>
    </w:p>
    <w:p>
      <w:r>
        <w:t xml:space="preserve">| 62630 | 185392 | 114788 | 58564 | 358337 | 49478 |</w:t>
      </w:r>
    </w:p>
    <w:p>
      <w:r>
        <w:t xml:space="preserve">| 0 | 0 | 0 | 1515 | 960 | 2420 |</w:t>
      </w:r>
    </w:p>
    <w:p>
      <w:r>
        <w:t xml:space="preserve">| 2921 | 42666 | 2400 | 5479 | 23040 | 2100 |</w:t>
      </w:r>
    </w:p>
    <w:p>
      <w:r>
        <w:t xml:space="preserve">| 2921 | 42666 | 2400 | 5479 | 23040 | 2100 |</w:t>
      </w:r>
    </w:p>
    <w:p>
      <w:r>
        <w:t xml:space="preserve">| 2121 | 10586 | 1550 | 3899 | 12240 | 1400 |</w:t>
      </w:r>
    </w:p>
    <w:p>
      <w:r>
        <w:t xml:space="preserve">| 0 | 3000 | 0 | 0 | 3000 | 0 |</w:t>
      </w:r>
    </w:p>
    <w:p>
      <w:r>
        <w:t xml:space="preserve">| 800 | 29080 | 850 | 1580 | 7800 | 700 |</w:t>
      </w:r>
    </w:p>
    <w:p>
      <w:r>
        <w:t xml:space="preserve">| 0 | 0 | 0 | 0 | 4568 | 0 |</w:t>
      </w:r>
    </w:p>
    <w:p>
      <w:r>
        <w:t xml:space="preserve">| 0 | 0 | 0 | 0 | 4568 | 0 |</w:t>
      </w:r>
    </w:p>
    <w:p>
      <w:r>
        <w:t xml:space="preserve">| 0 | 0 | 0 | 0 | 4568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8 | 0 | 0 | 4568 | 0 |</w:t>
      </w:r>
    </w:p>
    <w:p>
      <w:r>
        <w:t xml:space="preserve">| 0 | 8 | 0 | 0 | 4568 | 0 |</w:t>
      </w:r>
    </w:p>
    <w:p>
      <w:r>
        <w:t xml:space="preserve">| 0 | 8 | 0 | 0 | 4568 | 0 |</w:t>
      </w:r>
    </w:p>
    <w:p>
      <w:r>
        <w:t xml:space="preserve">| 0 | -8 | 0 | 0 | -4568 | 0 |</w:t>
      </w:r>
    </w:p>
    <w:p>
      <w:r>
        <w:t xml:space="preserve">| 0 | 8 | 0 | 0 | 4568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