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исполняющего обязанности Министра культуры и спорта Республики Казахстан от 31 декабря 2015 года № 419 "Об утверждении Реестра должностей гражданских служащих в сферах культуры, образования в области культуры, развития языков, архивного дела и документационного обеспечения управления, физической культуры и спорта"</w:t>
      </w:r>
    </w:p>
    <w:p>
      <w:r>
        <w:t xml:space="preserve">Приказ, Изменения. Министерство культуры и спорта Республики Казахстан (реорганизовано Указом Президента РК от 01.09.2023 г. № 318 путем его преобразования в Министерство туризма и спорта РК). от 13.11.2020. № 148571. редакция от 13.11.2020</w:t>
      </w:r>
    </w:p>
    <w:p>
      <w:pPr>
        <w:pStyle w:val="Heading2"/>
      </w:pPr>
      <w:r>
        <w:t xml:space="preserve">Текст</w:t>
      </w:r>
    </w:p>
    <w:p>
      <w:r>
        <w:t xml:space="preserve">В соответствии с пунктом 5 статьи 139 Трудового кодекса Республики Казахстан от 23 ноября 2015 года ПРИКАЗЫВАЮ:</w:t>
      </w:r>
    </w:p>
    <w:p>
      <w:pPr>
        <w:pStyle w:val="Heading2"/>
      </w:pPr>
      <w:r>
        <w:t xml:space="preserve">Пункт 1</w:t>
      </w:r>
    </w:p>
    <w:p>
      <w:r>
        <w:t xml:space="preserve">1. Внести в приказ исполняющего обязанности Министра культуры и спорта Республики Казахстан от 31 декабря 2015 года № 419 "Об утверждении Реестра должностей гражданских служащих в сферах культуры, образования в области культуры, развития языков, архивного дела и документационного обеспечения управления, физической культуры и спорта" (зарегистрирован в Реестре государственной регистрации нормативных правовых актов под № 13179, опубликован в информационно-правовой системе "Әділет" 11 марта 2016 года) следующие изменения:</w:t>
      </w:r>
    </w:p>
    <w:p>
      <w:r>
        <w:t xml:space="preserve">в заголовок указанного приказа вносится изменение на казахском языке, текст на русском языке не меняется;</w:t>
      </w:r>
    </w:p>
    <w:p>
      <w:r>
        <w:t xml:space="preserve">в подпункт 3) пункта 1 указанного приказа вносится изменение на казахском языке, текст на русском языке не меняется;</w:t>
      </w:r>
    </w:p>
    <w:p>
      <w:r>
        <w:t xml:space="preserve">в Реестре должностей гражданских служащих в сфере культуры, образования в области культуры, утвержденном указанным приказом:</w:t>
      </w:r>
    </w:p>
    <w:p>
      <w:r>
        <w:t xml:space="preserve">Блок А – Управленческий персонал изложить в следующей редакции:</w:t>
      </w:r>
    </w:p>
    <w:p>
      <w:r>
        <w:t xml:space="preserve">"</w:t>
      </w:r>
    </w:p>
    <w:p>
      <w:r>
        <w:t xml:space="preserve">| А1 | 1 | Руководитель (директор) ГУ и ГКП республиканского значения |</w:t>
      </w:r>
    </w:p>
    <w:p>
      <w:r>
        <w:t xml:space="preserve">|---|---|---|</w:t>
      </w:r>
    </w:p>
    <w:p>
      <w:r>
        <w:t xml:space="preserve">| 1-1 | Заместитель руководителя (директора) ГУ и ГКП республиканского значения |  |</w:t>
      </w:r>
    </w:p>
    <w:p>
      <w:r>
        <w:t xml:space="preserve">| 2 | Руководитель (директор) ГУ и ГКП областного значения (столицы, города республиканского значения) |  |</w:t>
      </w:r>
    </w:p>
    <w:p>
      <w:r>
        <w:t xml:space="preserve">| 2-1 | Заместитель руководителя (директора) ГУ и ГКП областного значения (столицы, города республиканского значения) |  |</w:t>
      </w:r>
    </w:p>
    <w:p>
      <w:r>
        <w:t xml:space="preserve">| 3 | Руководитель (директор) ГУ и ГКП районного значения (города областного значения) |  |</w:t>
      </w:r>
    </w:p>
    <w:p>
      <w:r>
        <w:t xml:space="preserve">| 3-1 | Заместитель руководителя (директора) ГУ и ГКП районного значения (города областного значения) |  |</w:t>
      </w:r>
    </w:p>
    <w:p>
      <w:r>
        <w:t xml:space="preserve">| 4 | Руководитель (директор) ГУ и ГКП сельского значения |  |</w:t>
      </w:r>
    </w:p>
    <w:p>
      <w:r>
        <w:t xml:space="preserve">| А2 | 1 | Заместитель руководителя (директора) по административно-хозяйственным вопросам в ГУ и ГКП республиканского значения |</w:t>
      </w:r>
    </w:p>
    <w:p>
      <w:r>
        <w:t xml:space="preserve">| Главный бухгалтер в ГУ и ГКП республиканского значения |  |  |</w:t>
      </w:r>
    </w:p>
    <w:p>
      <w:r>
        <w:t xml:space="preserve">| Руководитель факультета, научного-исследовательского института высшего учебного заведения республиканского значения |  |  |</w:t>
      </w:r>
    </w:p>
    <w:p>
      <w:r>
        <w:t xml:space="preserve">| Ученый секретарь в ГУ и ГКП республиканского значения |  |  |</w:t>
      </w:r>
    </w:p>
    <w:p>
      <w:r>
        <w:t xml:space="preserve">| Художественный руководитель ГУ и ГКП республиканского значения |  |  |</w:t>
      </w:r>
    </w:p>
    <w:p>
      <w:r>
        <w:t xml:space="preserve">| 1-1 | Руководитель (директор) филиала в ГУ и ГКП республиканского значения |  |</w:t>
      </w:r>
    </w:p>
    <w:p>
      <w:r>
        <w:t xml:space="preserve">| Руководитель службы, кафедры, центра ГУ и ГКП республиканского значения |  |  |</w:t>
      </w:r>
    </w:p>
    <w:p>
      <w:r>
        <w:t xml:space="preserve">| Заместитель руководителя факультета, научного-исследовательского института высшего учебного заведения республиканского значения |  |  |</w:t>
      </w:r>
    </w:p>
    <w:p>
      <w:r>
        <w:t xml:space="preserve">| Заместитель главного бухгалтера ГУ и ГКП республиканского значения |  |  |</w:t>
      </w:r>
    </w:p>
    <w:p>
      <w:r>
        <w:t xml:space="preserve">| Главный: хранитель фондов, редактор, режиссер, балетмейстер, дирижер, хормейстер, художник республиканского значения |  |  |</w:t>
      </w:r>
    </w:p>
    <w:p>
      <w:r>
        <w:t xml:space="preserve">| 2 | Заместитель руководителя (директора) филиала в ГУ и ГКП республиканского значения |  |</w:t>
      </w:r>
    </w:p>
    <w:p>
      <w:r>
        <w:t xml:space="preserve">| Заместитель руководителя (директора) по административно-хозяйственным вопросам в ГУ и ГКП областного значения (столицы, города республиканского значения) |  |  |</w:t>
      </w:r>
    </w:p>
    <w:p>
      <w:r>
        <w:t xml:space="preserve">| Художественный руководитель ГУ и ГКП областного значения (столицы, города республиканского значения) |  |  |</w:t>
      </w:r>
    </w:p>
    <w:p>
      <w:r>
        <w:t xml:space="preserve">| Главный бухгалтер ГУ и ГКП областного значения (столицы, города республиканского значения) |  |  |</w:t>
      </w:r>
    </w:p>
    <w:p>
      <w:r>
        <w:t xml:space="preserve">| Ученый секретарь ГУ и ГКП областного значения (столицы, города республиканского значения) |  |  |</w:t>
      </w:r>
    </w:p>
    <w:p>
      <w:r>
        <w:t xml:space="preserve">| 2-1 | Заместитель главного бухгалтера в ГУ и ГКП областного значения (столицы, города республиканского значения) |  |</w:t>
      </w:r>
    </w:p>
    <w:p>
      <w:r>
        <w:t xml:space="preserve">| Главный: хранитель фондов, редактор, режиссер, балетмейстер, дирижер, хормейстер, художник областного значения (столицы, города республиканского значения) |  |  |</w:t>
      </w:r>
    </w:p>
    <w:p>
      <w:r>
        <w:t xml:space="preserve">| Руководитель службы, центра, управления ГУ и ГКП областного значения (столицы, города республиканского значения) |  |  |</w:t>
      </w:r>
    </w:p>
    <w:p>
      <w:r>
        <w:t xml:space="preserve">| Руководитель (директор) филиала в ГУ и ГКП областного значения (столицы, города республиканского значения) |  |  |</w:t>
      </w:r>
    </w:p>
    <w:p>
      <w:r>
        <w:t xml:space="preserve">| 3 | Заместитель руководителя (директора) филиала в ГУ и ГКП областного значения (столицы, города республиканского значения) |  |</w:t>
      </w:r>
    </w:p>
    <w:p>
      <w:r>
        <w:t xml:space="preserve">| Заместитель руководителя (директора) по административно-хозяйственным вопросам в ГУ и ГКП районного значения (города областного значения) |  |  |</w:t>
      </w:r>
    </w:p>
    <w:p>
      <w:r>
        <w:t xml:space="preserve">| Художественный руководитель ГУ и ГКП районного значения (города областного значения) |  |  |</w:t>
      </w:r>
    </w:p>
    <w:p>
      <w:r>
        <w:t xml:space="preserve">| Главный бухгалтер ГУ и ГКП районного значения (города областного значения) |  |  |</w:t>
      </w:r>
    </w:p>
    <w:p>
      <w:r>
        <w:t xml:space="preserve">| Ученый секретарь ГУ и ГКП районного значения (города областного значения) |  |  |</w:t>
      </w:r>
    </w:p>
    <w:p>
      <w:r>
        <w:t xml:space="preserve">| 3-1 | Заместитель главного бухгалтера ГУ и ГКП районного значения (города областного значения) |  |</w:t>
      </w:r>
    </w:p>
    <w:p>
      <w:r>
        <w:t xml:space="preserve">| Главный: хранитель фондов, редактор, режиссер, балетмейстер, дирижер, хормейстер, художник ГУ и ГКП районного значения (города областного значения) |  |  |</w:t>
      </w:r>
    </w:p>
    <w:p>
      <w:r>
        <w:t xml:space="preserve">| А3 | 1 | Заместитель руководителя службы, центра ГУ и ГКП республиканского значения |</w:t>
      </w:r>
    </w:p>
    <w:p>
      <w:r>
        <w:t xml:space="preserve">| Заместитель главного редактора ГУ и ГКП республиканского значения |  |  |</w:t>
      </w:r>
    </w:p>
    <w:p>
      <w:r>
        <w:t xml:space="preserve">| Руководитель (заведующий) библиотеки, научно-исследовательской лаборатории высшего учебного заведения республиканского значения |  |  |</w:t>
      </w:r>
    </w:p>
    <w:p>
      <w:r>
        <w:t xml:space="preserve">| Руководитель группы, отдела, лаборатории ГУ и ГКП республиканского значения |  |  |</w:t>
      </w:r>
    </w:p>
    <w:p>
      <w:r>
        <w:t xml:space="preserve">| Главный: администратор, инженер, инспектор по учету и охране объектов историко-культурного наследия, энергетик, экономист ГУ и ГКП республиканского значения |  |  |</w:t>
      </w:r>
    </w:p>
    <w:p>
      <w:r>
        <w:t xml:space="preserve">| 1-1 | Заведующий (руководитель) труппой, литературно – драматической частью, режиссерской, музыкальной частью, художественно–постановочной частью, педагогической частью, производственной мастерской, концертным залом, методическим кабинетом, реставрационной мастерской, библиотекой, лабораторией ГУ и ГКП республиканского значения |  |</w:t>
      </w:r>
    </w:p>
    <w:p>
      <w:r>
        <w:t xml:space="preserve">| Заместитель руководителя (заведующего) библиотеки, научно-исследовательской лаборатории высшего учебного заведения республиканского значения |  |  |</w:t>
      </w:r>
    </w:p>
    <w:p>
      <w:r>
        <w:t xml:space="preserve">| Заместитель руководителя группы, отдела, лаборатории ГУ и ГКП республиканского значения |  |  |</w:t>
      </w:r>
    </w:p>
    <w:p>
      <w:r>
        <w:t xml:space="preserve">| 2 | Руководитель сектора ГУ и ГКП республиканского значения |  |</w:t>
      </w:r>
    </w:p>
    <w:p>
      <w:r>
        <w:t xml:space="preserve">| Заместитель заведующего (руководителя) труппой, литературно- драматической частью, режиссерской, музыкальной частью, художественно–постановочной частью, педагогической частью, производственной мастерской, концертным залом, методическим кабинетом, реставрационной мастерской, библиотекой, лабораторией ГУ и ГКП республиканского значения |  |  |</w:t>
      </w:r>
    </w:p>
    <w:p>
      <w:r>
        <w:t xml:space="preserve">| Заместитель руководителя службы, центра в ГУ и ГКП областного значения (столицы, города республиканского значения) |  |  |</w:t>
      </w:r>
    </w:p>
    <w:p>
      <w:r>
        <w:t xml:space="preserve">| Заместитель главного редактора в ГУ и ГКП областного значения (столицы, города республиканского значения) |  |  |</w:t>
      </w:r>
    </w:p>
    <w:p>
      <w:r>
        <w:t xml:space="preserve">| Руководитель (заведующий) библиотеки, учебной частью учебного заведения ГУ и ГКП областного значения |  |  |</w:t>
      </w:r>
    </w:p>
    <w:p>
      <w:r>
        <w:t xml:space="preserve">| Руководитель группы, отдела, лаборатории ГУ и ГКП областного значения (столицы, города республиканского значения) |  |  |</w:t>
      </w:r>
    </w:p>
    <w:p>
      <w:r>
        <w:t xml:space="preserve">| Главный: администратор, инженер, инспектор по учету и охране объектов историко-культурного наследия, энергетик, экономист ГУ и ГКП областного значения (столицы, города республиканского значения) |  |  |</w:t>
      </w:r>
    </w:p>
    <w:p>
      <w:pPr>
        <w:pStyle w:val="Heading2"/>
      </w:pPr>
      <w:r>
        <w:t xml:space="preserve">1</w:t>
      </w:r>
    </w:p>
    <w:p>
      <w:r>
        <w:t xml:space="preserve">| А1 | 1 | Руководитель (директор) ГУ и ГКП республиканского значения |</w:t>
      </w:r>
    </w:p>
    <w:p>
      <w:r>
        <w:t xml:space="preserve">|---|---|---|</w:t>
      </w:r>
    </w:p>
    <w:p>
      <w:r>
        <w:t xml:space="preserve">| 2-1 | Заведующий (руководитель) труппой, литературно – драматической частью, режиссерской, музыкальной частью, художественно–постановочной частью, педагогической частью, производственной мастерской, концертным залом, методическим кабинетом, реставрационной мастерской, библиотекой, лабораторией ГУ и ГКП областного значения (столицы, города республиканского значения) |  |</w:t>
      </w:r>
    </w:p>
    <w:p>
      <w:r>
        <w:t xml:space="preserve">| Заместитель руководителя (заведующего) библиотеки, учебной частью учебного заведения ГУ и ГКП областного значения |  |  |</w:t>
      </w:r>
    </w:p>
    <w:p>
      <w:r>
        <w:t xml:space="preserve">| Заместитель руководителя группы, отдела, лаборатории ГУ и ГКП областного значения (столицы, города республиканского значения) |  |  |</w:t>
      </w:r>
    </w:p>
    <w:p>
      <w:r>
        <w:t xml:space="preserve">| Руководитель (директор) отдела филиала ГУ и ГКП областного значения (столицы, города республиканского значения) |  |  |</w:t>
      </w:r>
    </w:p>
    <w:p>
      <w:r>
        <w:t xml:space="preserve">| 3 | Руководитель сектора ГУ и ГКП областного значения (столицы, города республиканского значения) |  |</w:t>
      </w:r>
    </w:p>
    <w:p>
      <w:r>
        <w:t xml:space="preserve">| Заместитель руководителя службы, центра, управления ГУ и ГКП районного значения (города областного значения) |  |  |</w:t>
      </w:r>
    </w:p>
    <w:p>
      <w:r>
        <w:t xml:space="preserve">| Заместитель главного редактора ГУ и ГКП районного значения (города областного значения) |  |  |</w:t>
      </w:r>
    </w:p>
    <w:p>
      <w:r>
        <w:t xml:space="preserve">| Руководитель группы, отдела, лаборатории ГУ и ГКП районного значения (города областного значения) |  |  |</w:t>
      </w:r>
    </w:p>
    <w:p>
      <w:r>
        <w:t xml:space="preserve">| Главный: администратор, инженер, экономист, ГУ и ГКП районного значения (города областного значения) |  |  |</w:t>
      </w:r>
    </w:p>
    <w:p>
      <w:r>
        <w:t xml:space="preserve">| 3-1 | Заведующий (руководитель) труппой, литературно-драматической частью, режиссерской, музыкальной частью, художественно-постановочной частью, педагогической частью, производственной мастерской, концертным залом, методическим кабинетом, реставрационной мастерской, библиотекой, лабораторией ГУ и ГКП районного значения (города областного значения) |  |</w:t>
      </w:r>
    </w:p>
    <w:p>
      <w:r>
        <w:t xml:space="preserve">| Заместитель руководителя группы, лаборатории ГУ и ГКП районного значения (города областного значения) |  |  |</w:t>
      </w:r>
    </w:p>
    <w:p>
      <w:r>
        <w:t xml:space="preserve">| 4 | Руководитель сектора ГУ и ГКП районного значения (города областного значения) Руководитель отдела ГУ и ГКП сельского значения |  |</w:t>
      </w:r>
    </w:p>
    <w:p>
      <w:r>
        <w:t xml:space="preserve">|  | "; |</w:t>
      </w:r>
    </w:p>
    <w:p>
      <w:r>
        <w:t xml:space="preserve">|---|---|</w:t>
      </w:r>
    </w:p>
    <w:p>
      <w:pPr>
        <w:pStyle w:val="Heading2"/>
      </w:pPr>
      <w:r>
        <w:t xml:space="preserve">Текст</w:t>
      </w:r>
    </w:p>
    <w:p>
      <w:r>
        <w:t xml:space="preserve">в Блоке В – Основной персонал:</w:t>
      </w:r>
    </w:p>
    <w:p>
      <w:pPr>
        <w:pStyle w:val="Heading2"/>
      </w:pPr>
      <w:r>
        <w:t xml:space="preserve">Текст</w:t>
      </w:r>
    </w:p>
    <w:p>
      <w:r>
        <w:t xml:space="preserve">в разделе "Культура":</w:t>
      </w:r>
    </w:p>
    <w:p>
      <w:pPr>
        <w:pStyle w:val="Heading2"/>
      </w:pPr>
      <w:r>
        <w:t xml:space="preserve">Текст</w:t>
      </w:r>
    </w:p>
    <w:p>
      <w:r>
        <w:t xml:space="preserve">звенья В2 и В3 изложить в следующей редакции:</w:t>
      </w:r>
    </w:p>
    <w:p>
      <w:pPr>
        <w:pStyle w:val="Heading2"/>
      </w:pPr>
      <w:r>
        <w:t xml:space="preserve">Текст</w:t>
      </w:r>
    </w:p>
    <w:p>
      <w:r>
        <w:t xml:space="preserve">"</w:t>
      </w:r>
    </w:p>
    <w:p>
      <w:r>
        <w:t xml:space="preserve">| В2 | 1 | Специалисты высшего уровня квалификации высшей категории ГУ и ГКП: аккомпаниатор, концертмейстер, аккомпаниатор-концертмейстер, артист всех наименований, архивист по учету фондов музеев, археограф (основных служб),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кинорежиссер,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палеограф,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w:t>
      </w:r>
    </w:p>
    <w:p>
      <w:r>
        <w:t xml:space="preserve">|---|---|---|</w:t>
      </w:r>
    </w:p>
    <w:p>
      <w:r>
        <w:t xml:space="preserve">| 2 | Специалисты высшего уровня квалификации первой категории ГУ и ГКП: аккомпаниатор, концертмейстер, аккомпаниатор-концертмейстер, артист всех наименований, архивист по учету фондов музеев, археограф (основных служб),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кинорежиссер,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палеограф,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  |</w:t>
      </w:r>
    </w:p>
    <w:p>
      <w:r>
        <w:t xml:space="preserve">| 3 | Специалисты высшего уровня квалификации второй категории ГУ и ГКП: аккомпаниатор, концертмейстер, аккомпаниатор-концертмейстер, артист всех наименований, архивист по учету фондов музеев, археограф (основных служб),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кинорежиссер,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палеограф,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  |</w:t>
      </w:r>
    </w:p>
    <w:p>
      <w:r>
        <w:t xml:space="preserve">| 4 | Специалисты высшего уровня квалификации второй категории ГУ и ГКП: аккомпаниатор, концертмейстер, аккомпаниатор-концертмейстер, артист всех наименований, архивист по учету фондов музеев, археограф (основных служб),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кинорежиссер,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палеограф,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  |</w:t>
      </w:r>
    </w:p>
    <w:p>
      <w:r>
        <w:t xml:space="preserve">| В3 | 1 | Специалисты среднего уровня квалификации высшей категории ГУ и ГКП: аккомпаниатор, концертмейстер, аккомпаниатор-концертмейстер, артист всех наименований, архивист по учету фондов музеев,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w:t>
      </w:r>
    </w:p>
    <w:p>
      <w:r>
        <w:t xml:space="preserve">| 2 | Специалисты среднего уровня квалификации первой категории ГУ и ГКП: аккомпаниатор, концертмейстер, аккомпаниатор-концертмейстер, артист всех наименований, архивист по учету фондов музеев,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  |</w:t>
      </w:r>
    </w:p>
    <w:p>
      <w:r>
        <w:t xml:space="preserve">| 3 | Специалисты среднего уровня квалификации второй категории ГУ и ГКП: аккомпаниатор, концертмейстер, аккомпаниатор-концертмейстер, артист всех наименований, архивист по учету фондов музеев,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  |</w:t>
      </w:r>
    </w:p>
    <w:p>
      <w:pPr>
        <w:pStyle w:val="Heading2"/>
      </w:pPr>
      <w:r>
        <w:t xml:space="preserve">1</w:t>
      </w:r>
    </w:p>
    <w:p>
      <w:r>
        <w:t xml:space="preserve">| В2 | 1 | Специалисты высшего уровня квалификации высшей категории ГУ и ГКП: аккомпаниатор, концертмейстер, аккомпаниатор-концертмейстер, артист всех наименований, архивист по учету фондов музеев, археограф (основных служб),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кинорежиссер,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палеограф, режиссер, режиссер-постановщик, репетитор по вокалу, балету, сценическому движению, цирковых номеров, хормейстер, хранитель фондов, художники всех наименований (основных служб), экскурсовод |</w:t>
      </w:r>
    </w:p>
    <w:p>
      <w:r>
        <w:t xml:space="preserve">|---|---|---|</w:t>
      </w:r>
    </w:p>
    <w:p>
      <w:r>
        <w:t xml:space="preserve">| 4 | Специалисты среднего уровня квалификации без категории ГУ и ГКП: администратор (основных служб), аккомпаниатор, концертмейстер, аккомпаниатор-концертмейстер, артист всех наименований, архивист по учету фондов музеев, археолог, архитектор (основных служб), ассистент режиссера, балетмейстер, библиограф, библиотекарь, ветеринарный врач зоопарка (цирка), дирижер, звукорежиссер, кинооператор, зоотехник зоопарка (цирка), инженер всех наименований (основных служб), историк (основных служб), искусствовед, культорганизатор (основных служб), музыковед-лектор, мастер (основных служб), методист всех наименований (основных служб), руководитель коллектива (кружка), музыкальный руководитель, музыкальный оформитель, продюсер, редактор (основных служб), режиссер, режиссер-постановщик, репетитор по вокалу, балету, сценическому движению, цирковых номеров, таксидермист, хореограф, хормейстер, хранитель фондов, художники всех наименований (основных служб), экскурсовод |  |</w:t>
      </w:r>
    </w:p>
    <w:p>
      <w:r>
        <w:t xml:space="preserve">|  | "; |</w:t>
      </w:r>
    </w:p>
    <w:p>
      <w:r>
        <w:t xml:space="preserve">|---|---|</w:t>
      </w:r>
    </w:p>
    <w:p>
      <w:pPr>
        <w:pStyle w:val="Heading2"/>
      </w:pPr>
      <w:r>
        <w:t xml:space="preserve">Текст</w:t>
      </w:r>
    </w:p>
    <w:p>
      <w:r>
        <w:t xml:space="preserve">в Блоке С – Административный персонал":</w:t>
      </w:r>
    </w:p>
    <w:p>
      <w:pPr>
        <w:pStyle w:val="Heading2"/>
      </w:pPr>
      <w:r>
        <w:t xml:space="preserve">Текст</w:t>
      </w:r>
    </w:p>
    <w:p>
      <w:r>
        <w:t xml:space="preserve">в звенья С1, С2 и С3 вносятся изменения на казахском языке, текст на русском языке не меняется;</w:t>
      </w:r>
    </w:p>
    <w:p>
      <w:pPr>
        <w:pStyle w:val="Heading2"/>
      </w:pPr>
      <w:r>
        <w:t xml:space="preserve">Текст</w:t>
      </w:r>
    </w:p>
    <w:p>
      <w:r>
        <w:t xml:space="preserve">в Реестре должностей гражданских служащих в сфере архивного дела и документационного обеспечения управления, утвержденном указанным приказом:</w:t>
      </w:r>
    </w:p>
    <w:p>
      <w:pPr>
        <w:pStyle w:val="Heading2"/>
      </w:pPr>
      <w:r>
        <w:t xml:space="preserve">Текст</w:t>
      </w:r>
    </w:p>
    <w:p>
      <w:r>
        <w:t xml:space="preserve">в заголовок вносится изменение на казахском языке, текст на русском языке не меняется;</w:t>
      </w:r>
    </w:p>
    <w:p>
      <w:pPr>
        <w:pStyle w:val="Heading2"/>
      </w:pPr>
      <w:r>
        <w:t xml:space="preserve">Текст</w:t>
      </w:r>
    </w:p>
    <w:p>
      <w:r>
        <w:t xml:space="preserve">в Блоке А - Управленческий персонал:</w:t>
      </w:r>
    </w:p>
    <w:p>
      <w:pPr>
        <w:pStyle w:val="Heading2"/>
      </w:pPr>
      <w:r>
        <w:t xml:space="preserve">Текст</w:t>
      </w:r>
    </w:p>
    <w:p>
      <w:r>
        <w:t xml:space="preserve">звенья А1 и А2 изложить в следующей редакции:</w:t>
      </w:r>
    </w:p>
    <w:p>
      <w:pPr>
        <w:pStyle w:val="Heading2"/>
      </w:pPr>
      <w:r>
        <w:t xml:space="preserve">Текст</w:t>
      </w:r>
    </w:p>
    <w:p>
      <w:r>
        <w:t xml:space="preserve">"</w:t>
      </w:r>
    </w:p>
    <w:p>
      <w:r>
        <w:t xml:space="preserve">| А1 | 1 | Руководитель (директор) ГУ республиканского значения |</w:t>
      </w:r>
    </w:p>
    <w:p>
      <w:r>
        <w:t xml:space="preserve">|---|---|---|</w:t>
      </w:r>
    </w:p>
    <w:p>
      <w:r>
        <w:t xml:space="preserve">| 1-1 | Заместитель руководителя (директора) ГУ республиканского значения |  |</w:t>
      </w:r>
    </w:p>
    <w:p>
      <w:r>
        <w:t xml:space="preserve">| 2 | Руководитель (директор) ГУ областного значения |  |</w:t>
      </w:r>
    </w:p>
    <w:p>
      <w:r>
        <w:t xml:space="preserve">| 2-1 | Заместитель руководителя (директора) ГУ областного значения |  |</w:t>
      </w:r>
    </w:p>
    <w:p>
      <w:r>
        <w:t xml:space="preserve">| 3 | Руководитель (директор) ГУ районного значения |  |</w:t>
      </w:r>
    </w:p>
    <w:p>
      <w:r>
        <w:t xml:space="preserve">| 3-1 | Заместитель руководителя (директора) ГУ районного значения |  |</w:t>
      </w:r>
    </w:p>
    <w:p>
      <w:r>
        <w:t xml:space="preserve">| А2 | 1 | Главный бухгалтер ГУ республиканского значения |</w:t>
      </w:r>
    </w:p>
    <w:p>
      <w:r>
        <w:t xml:space="preserve">|  | Заместитель руководителя (директора) по административно-хозяйственным вопросам в ГУ республиканского значения |  |</w:t>
      </w:r>
    </w:p>
    <w:p>
      <w:r>
        <w:t xml:space="preserve">| 1-1 | Заместитель главного бухгалтера ГУ республиканского значения |  |</w:t>
      </w:r>
    </w:p>
    <w:p>
      <w:r>
        <w:t xml:space="preserve">|  | Главный хранитель фондов ГУ республиканского значения |  |</w:t>
      </w:r>
    </w:p>
    <w:p>
      <w:r>
        <w:t xml:space="preserve">|  | Руководитель службы ГУ республиканского значения |  |</w:t>
      </w:r>
    </w:p>
    <w:p>
      <w:r>
        <w:t xml:space="preserve">| 2 | Главный бухгалтер ГУ областного значения |  |</w:t>
      </w:r>
    </w:p>
    <w:p>
      <w:r>
        <w:t xml:space="preserve">|  | Заместитель директора по административно-хозяйственным вопросам в ГУ областного значения |  |</w:t>
      </w:r>
    </w:p>
    <w:p>
      <w:r>
        <w:t xml:space="preserve">| 2-1 | Заместитель главного бухгалтера ГУ областного значения |  |</w:t>
      </w:r>
    </w:p>
    <w:p>
      <w:r>
        <w:t xml:space="preserve">|  | Главный хранитель фондов ГУ областного значения |  |</w:t>
      </w:r>
    </w:p>
    <w:p>
      <w:r>
        <w:t xml:space="preserve">|  | Руководитель службы ГУ областного значения |  |</w:t>
      </w:r>
    </w:p>
    <w:p>
      <w:r>
        <w:t xml:space="preserve">|  | Руководитель (директор) филиала ГУ областного значения |  |</w:t>
      </w:r>
    </w:p>
    <w:p>
      <w:r>
        <w:t xml:space="preserve">| 3 | Главный бухгалтер ГУ районного значения |  |</w:t>
      </w:r>
    </w:p>
    <w:p>
      <w:r>
        <w:t xml:space="preserve">| 3-1 | Главный хранитель фондов ГУ районного значения |  |</w:t>
      </w:r>
    </w:p>
    <w:p>
      <w:r>
        <w:t xml:space="preserve">|  | ". |</w:t>
      </w:r>
    </w:p>
    <w:p>
      <w:r>
        <w:t xml:space="preserve">|---|---|</w:t>
      </w:r>
    </w:p>
    <w:p>
      <w:pPr>
        <w:pStyle w:val="Heading2"/>
      </w:pPr>
      <w:r>
        <w:t xml:space="preserve">Пункт 2</w:t>
      </w:r>
    </w:p>
    <w:p>
      <w:r>
        <w:t xml:space="preserve">2. Департаменту экономики и финансов Министерства культуры и спорта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культуры и спорта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культуры и спорта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Ответственного секретаря Министерства культуры и спорта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культуры и спорта Республики Казахстан | А. Раимкулова |</w:t>
      </w:r>
    </w:p>
    <w:p>
      <w:r>
        <w:t xml:space="preserve">|---|---|</w:t>
      </w:r>
    </w:p>
    <w:p>
      <w:pPr>
        <w:pStyle w:val="Heading2"/>
      </w:pPr>
      <w:r>
        <w:t xml:space="preserve">Текст</w:t>
      </w:r>
    </w:p>
    <w:p>
      <w:r>
        <w:t xml:space="preserve">"СОГЛАСОВАН" Министерство труда и социальной защиты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