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оказания государственных услуг в сфере семьи и детей</w:t>
      </w:r>
    </w:p>
    <w:p>
      <w:r>
        <w:t xml:space="preserve">Правила, Приказ.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24.04.2020. № 142171. редакция от 12.07.2026</w:t>
      </w:r>
    </w:p>
    <w:p>
      <w:pPr>
        <w:pStyle w:val="Heading2"/>
      </w:pPr>
      <w:r>
        <w:t xml:space="preserve">Текст</w:t>
      </w:r>
    </w:p>
    <w:p>
      <w:r>
        <w:t xml:space="preserve">В соответствии с подпунктом 1) статьи 10 Закона Республики Казахстан "О государственных услугах" ПРИКАЗЫВАЮ:</w:t>
      </w:r>
    </w:p>
    <w:p>
      <w:pPr>
        <w:pStyle w:val="Heading2"/>
      </w:pPr>
      <w:r>
        <w:t xml:space="preserve">Пункт 1</w:t>
      </w:r>
    </w:p>
    <w:p>
      <w:r>
        <w:t xml:space="preserve">1. Утвердить прилагаемые:</w:t>
      </w:r>
    </w:p>
    <w:p>
      <w:pPr>
        <w:pStyle w:val="Heading2"/>
      </w:pPr>
      <w:r>
        <w:t xml:space="preserve">Подпункт 1</w:t>
      </w:r>
    </w:p>
    <w:p>
      <w:r>
        <w:t xml:space="preserve">1) Правила оказания государственной услуги "Выдача справок по опеке и попечительству" согласно приложению 1 к настоящему приказу;</w:t>
      </w:r>
    </w:p>
    <w:p>
      <w:pPr>
        <w:pStyle w:val="Heading2"/>
      </w:pPr>
      <w:r>
        <w:t xml:space="preserve">Подпункт 2</w:t>
      </w:r>
    </w:p>
    <w:p>
      <w:r>
        <w:t xml:space="preserve">2) Правила оказания государственной услуги "Выдача справок для распоряжения имуществом несовершеннолетних" согласно приложению 2 к настоящему приказу;</w:t>
      </w:r>
    </w:p>
    <w:p>
      <w:pPr>
        <w:pStyle w:val="Heading2"/>
      </w:pPr>
      <w:r>
        <w:t xml:space="preserve">Подпункт 3</w:t>
      </w:r>
    </w:p>
    <w:p>
      <w:r>
        <w:t xml:space="preserve">3) Правила оказания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 согласно приложению 3 к настоящему приказу;</w:t>
      </w:r>
    </w:p>
    <w:p>
      <w:pPr>
        <w:pStyle w:val="Heading2"/>
      </w:pPr>
      <w:r>
        <w:t xml:space="preserve">Подпункт 4</w:t>
      </w:r>
    </w:p>
    <w:p>
      <w:r>
        <w:t xml:space="preserve">4) Правила оказания государственной услуги "Назначение и размер выплаты пособия опекунам или попечителям на содержание ребенка-сироты (детей-сирот) и ребенка (детей), оставшегося без попечения родителей" согласно приложению 4 к настоящему приказу;</w:t>
      </w:r>
    </w:p>
    <w:p>
      <w:pPr>
        <w:pStyle w:val="Heading2"/>
      </w:pPr>
      <w:r>
        <w:t xml:space="preserve">Подпункт 5</w:t>
      </w:r>
    </w:p>
    <w:p>
      <w:r>
        <w:t xml:space="preserve">5) Правила оказания государственной услуги "Передача ребенка (детей) на патронатное воспитание, назначение и размер выплаты денежных средств на содержание ребенка (детей), переданного патронатным воспитателям" согласно приложению 5 к настоящему приказу;</w:t>
      </w:r>
    </w:p>
    <w:p>
      <w:pPr>
        <w:pStyle w:val="Heading2"/>
      </w:pPr>
      <w:r>
        <w:t xml:space="preserve">Подпункт 6</w:t>
      </w:r>
    </w:p>
    <w:p>
      <w:r>
        <w:t xml:space="preserve">6) Правила оказания государственной услуги "Передача ребенка (детей) на воспитание в приемную семью, назначение выплаты денежных средств на их содержание" согласно приложению 6 к настоящему приказу;</w:t>
      </w:r>
    </w:p>
    <w:p>
      <w:pPr>
        <w:pStyle w:val="Heading2"/>
      </w:pPr>
      <w:r>
        <w:t xml:space="preserve">Подпункт 7</w:t>
      </w:r>
    </w:p>
    <w:p>
      <w:r>
        <w:t xml:space="preserve">7) Правила оказания государственной услуги "Назначение, возврат и размер единовременной денежной выплаты в связи с усыновлением ребенка-сироты и (или) ребенка, оставшегося без попечения родителей" согласно приложению 7 к настоящему приказу;</w:t>
      </w:r>
    </w:p>
    <w:p>
      <w:pPr>
        <w:pStyle w:val="Heading2"/>
      </w:pPr>
      <w:r>
        <w:t xml:space="preserve">Подпункт 8</w:t>
      </w:r>
    </w:p>
    <w:p>
      <w:r>
        <w:t xml:space="preserve">8) Правила оказания государственной услуги "Выдача разрешения на свидания с ребенком родителям, лишенным родительских прав, не оказывающие на ребенка негативного влияния" согласно приложению 8 к настоящему приказу;</w:t>
      </w:r>
    </w:p>
    <w:p>
      <w:pPr>
        <w:pStyle w:val="Heading2"/>
      </w:pPr>
      <w:r>
        <w:t xml:space="preserve">Подпункт 9</w:t>
      </w:r>
    </w:p>
    <w:p>
      <w:r>
        <w:t xml:space="preserve">9) Правила оказания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согласно приложению 9 к настоящему приказу;</w:t>
      </w:r>
    </w:p>
    <w:p>
      <w:pPr>
        <w:pStyle w:val="Heading2"/>
      </w:pPr>
      <w:r>
        <w:t xml:space="preserve">Подпункт 10</w:t>
      </w:r>
    </w:p>
    <w:p>
      <w:r>
        <w:t xml:space="preserve">10) Правила оказания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согласно приложению 10 к настоящему приказу;</w:t>
      </w:r>
    </w:p>
    <w:p>
      <w:pPr>
        <w:pStyle w:val="Heading2"/>
      </w:pPr>
      <w:r>
        <w:t xml:space="preserve">Подпункт 11</w:t>
      </w:r>
    </w:p>
    <w:p>
      <w:r>
        <w:t xml:space="preserve">11) Правила оказания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согласно приложению 11 к настоящему приказу;</w:t>
      </w:r>
    </w:p>
    <w:p>
      <w:pPr>
        <w:pStyle w:val="Heading2"/>
      </w:pPr>
      <w:r>
        <w:t xml:space="preserve">Подпункт 12</w:t>
      </w:r>
    </w:p>
    <w:p>
      <w:r>
        <w:t xml:space="preserve">12) Правила оказания государственной услуги "Выдача решения органа опеки и попечительства об учете мнения ребенка, достигшего десятилетнего возраста" согласно приложению 12 к настоящему приказу;</w:t>
      </w:r>
    </w:p>
    <w:p>
      <w:pPr>
        <w:pStyle w:val="Heading2"/>
      </w:pPr>
      <w:r>
        <w:t xml:space="preserve">Подпункт 13</w:t>
      </w:r>
    </w:p>
    <w:p>
      <w:r>
        <w:t xml:space="preserve">13) Правила оказания государственной услуги "Оказание финансовой и материальной помощи обучающимся и воспитанникам организаций образования" согласно приложению 13 к настоящему приказу;</w:t>
      </w:r>
    </w:p>
    <w:p>
      <w:pPr>
        <w:pStyle w:val="Heading2"/>
      </w:pPr>
      <w:r>
        <w:t xml:space="preserve">Подпункт 14</w:t>
      </w:r>
    </w:p>
    <w:p>
      <w:r>
        <w:t xml:space="preserve">14) Правила "Передача ребенка (детей) в гостевую семью" согласно приложению 14 к настоящему приказу.</w:t>
      </w:r>
    </w:p>
    <w:p>
      <w:pPr>
        <w:pStyle w:val="Heading2"/>
      </w:pPr>
      <w:r>
        <w:t xml:space="preserve">Пункт 2</w:t>
      </w:r>
    </w:p>
    <w:p>
      <w:r>
        <w:t xml:space="preserve">2. Признать утратившими силу некоторые приказы Министерства образования и науки Республики Казахстан согласно приложению 13 к настоящему приказу.</w:t>
      </w:r>
    </w:p>
    <w:p>
      <w:pPr>
        <w:pStyle w:val="Heading2"/>
      </w:pPr>
      <w:r>
        <w:t xml:space="preserve">Пункт 3</w:t>
      </w:r>
    </w:p>
    <w:p>
      <w:r>
        <w:t xml:space="preserve">3. Комитету по охране прав детей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5</w:t>
      </w:r>
    </w:p>
    <w:p>
      <w:r>
        <w:t xml:space="preserve">5. Настоящий приказ вводится в действие по истечении десяти календарных дней после дня его первого официального опубликования, за исключением абзацев двенадцатого и двадцать четвертого пункта 8 и абзаца четырнадцатого пункта 9 перечня основных требований к оказанию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 абзаца восьмого пункта 8 и абзаца четырнадцатого пункта 9 перечня основных требований к оказанию государственной услуги "Передача ребенка (детей) на патронатное воспитание и назначение выплаты денежных средств на содержание ребенка (детей), переданного патронатным воспитателям", абзацев девять и восемнадцать пункта 8 и абзаца четырнадцатого пункта 9 перечня основных требований к оказанию государственной услуги "Передача ребенка (детей) на воспитание в приемную семью и назначение выплаты денежных средств на их содержание" которые вводятся в действие с 1 июля 2020 года..</w:t>
      </w:r>
    </w:p>
    <w:p>
      <w:r>
        <w:t xml:space="preserve">| Министр образования и науки Республики Казахстан | А. Аймагамбетов |</w:t>
      </w:r>
    </w:p>
    <w:p>
      <w:r>
        <w:t xml:space="preserve">|---|---|</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w:t>
      </w:r>
    </w:p>
    <w:p>
      <w:r>
        <w:t xml:space="preserve">|  | Приложение 1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"Выдача справок по опеке и попечительству"</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"Выдача справок по опеке и попечительству"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выдачи справок по опеке и попечительству опекунам или попечителям.</w:t>
      </w:r>
    </w:p>
    <w:p>
      <w:pPr>
        <w:pStyle w:val="Heading2"/>
      </w:pPr>
      <w:r>
        <w:t xml:space="preserve">Глава 2 Порядок оказания государственной услуги</w:t>
      </w:r>
    </w:p>
    <w:p>
      <w:pPr>
        <w:pStyle w:val="Heading2"/>
      </w:pPr>
      <w:r>
        <w:t xml:space="preserve">Пункт 3</w:t>
      </w:r>
    </w:p>
    <w:p>
      <w:r>
        <w:t xml:space="preserve">3. Для получения государственной услуги "Выдача справок по опеке и попечительству" (далее – государственная услуга) физические лица (далее – услугополучатель) через веб-портал "цифрового правительства" (далее – портал) подают заявление по форме, согласно приложению 1 к настоящим Правилам, подписанное электронной цифровой подписью (далее – ЭЦП) услугополучателя или удостоверенное одноразовым паролем, при регистрации и подключении абонентского номера услугополучателя, предоставленного оператором сотовой связи, к учетной записи портала.</w:t>
      </w:r>
    </w:p>
    <w:p>
      <w:r>
        <w:t xml:space="preserve">Наименование государственной услуги, наименование услугодателя, способы предоставления, срок оказания, форму, результат оказания государственной услуги, график работы услугодателя и объектов информации, перечень документов и сведений, истребуемых у услугополучателя для оказания государственной услуги, основания для отказа в оказании государственной услуги, установленные законами Республики Казахстан, приведены в перечне основных требований к оказанию государственной услуги "Выдача справок по опеке и попечительству" (далее – Требования к оказанию государственной услуги) согласно приложению 2 к настоящим Правилам.</w:t>
      </w:r>
    </w:p>
    <w:p>
      <w:pPr>
        <w:pStyle w:val="Heading2"/>
      </w:pPr>
      <w:r>
        <w:t xml:space="preserve">Пункт 4</w:t>
      </w:r>
    </w:p>
    <w:p>
      <w:r>
        <w:t xml:space="preserve">4. Услугополучатель дает согласие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
        <w:t xml:space="preserve">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pStyle w:val="Heading2"/>
      </w:pPr>
      <w:r>
        <w:t xml:space="preserve">Пункт 5</w:t>
      </w:r>
    </w:p>
    <w:p>
      <w:r>
        <w:t xml:space="preserve">5. При подаче услугополучателем заявления об оказания государственной услуги, в "личном кабинете" услугополучателя отображается статус о принятии запроса для оказания государственной услуги, а также уведомление.</w:t>
      </w:r>
    </w:p>
    <w:p>
      <w:pPr>
        <w:pStyle w:val="Heading2"/>
      </w:pPr>
      <w:r>
        <w:t xml:space="preserve">Пункт 6</w:t>
      </w:r>
    </w:p>
    <w:p>
      <w:r>
        <w:t xml:space="preserve">6. Справка по опеке и попечительству выдается по форме, согласно приложению 3 к настоящим Правилам либо мотивированный ответ об отказе в оказании государственной услуги направляется в "личный кабинет" услугополучателя в форме электронного документа.</w:t>
      </w:r>
    </w:p>
    <w:p>
      <w:pPr>
        <w:pStyle w:val="Heading2"/>
      </w:pPr>
      <w:r>
        <w:t xml:space="preserve">Пункт 7</w:t>
      </w:r>
    </w:p>
    <w:p>
      <w:r>
        <w:t xml:space="preserve">7. Общий срок рассмотрения документов и выдача справок по опеке и попечительству либо отказ в оказании государственной услуги составляет 30 (тридцать) минут.</w:t>
      </w:r>
    </w:p>
    <w:p>
      <w:pPr>
        <w:pStyle w:val="Heading2"/>
      </w:pPr>
      <w:r>
        <w:t xml:space="preserve">Пункт 7-1</w:t>
      </w:r>
    </w:p>
    <w:p>
      <w:r>
        <w:t xml:space="preserve">7-1. Внесение данных в цифровую систему мониторинга оказания государственных услуг автоматизировано.</w:t>
      </w:r>
    </w:p>
    <w:p>
      <w: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услугодателям.</w:t>
      </w:r>
    </w:p>
    <w:p>
      <w:pPr>
        <w:pStyle w:val="Heading2"/>
      </w:pPr>
      <w:r>
        <w:t xml:space="preserve">Глава 3 Порядок обжалования решений, действий (бездействия) услугодателя и (или) его должностных лиц в процессе оказания государственной услуги</w:t>
      </w:r>
    </w:p>
    <w:p>
      <w:pPr>
        <w:pStyle w:val="Heading2"/>
      </w:pPr>
      <w:r>
        <w:t xml:space="preserve">Пункт 8</w:t>
      </w:r>
    </w:p>
    <w:p>
      <w:r>
        <w:t xml:space="preserve">8.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
        <w:t xml:space="preserve">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
        <w:t xml:space="preserve">Если иное не предусмотрено законом, обращение в суд допускается после обжалования в досудебном порядке.</w:t>
      </w:r>
    </w:p>
    <w:p>
      <w:pPr>
        <w:pStyle w:val="Heading2"/>
      </w:pPr>
      <w:r>
        <w:t xml:space="preserve">Пункт 9</w:t>
      </w:r>
    </w:p>
    <w:p>
      <w:r>
        <w:t xml:space="preserve">9.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
        <w:t xml:space="preserve">|  | Приложение 1 |</w:t>
      </w:r>
    </w:p>
    <w:p>
      <w:r>
        <w:t xml:space="preserve">|---|---|</w:t>
      </w:r>
    </w:p>
    <w:p>
      <w:r>
        <w:t xml:space="preserve">|  | к Правилам оказания государственной услуги "Выдача справок по опеке и попечительству" Форма Руководителю ________________________ (наименование органа) от опекуна (попечителя) _________________________ (фамилия, имя, отчество (при его наличии)) и индивидуальный идентификационный номер) тел. _____________________ |</w:t>
      </w:r>
    </w:p>
    <w:p>
      <w:pPr>
        <w:pStyle w:val="Heading2"/>
      </w:pPr>
      <w:r>
        <w:t xml:space="preserve">Глава Заявление</w:t>
      </w:r>
    </w:p>
    <w:p>
      <w:pPr>
        <w:pStyle w:val="Heading2"/>
      </w:pPr>
      <w:r>
        <w:t xml:space="preserve">Текст</w:t>
      </w:r>
    </w:p>
    <w:p>
      <w:r>
        <w:t xml:space="preserve">Сноска. Приложение 1 - в редакции приказа Министра просвещения РК от 03.06.2026</w:t>
      </w:r>
    </w:p>
    <w:p>
      <w:pPr>
        <w:pStyle w:val="Heading2"/>
      </w:pPr>
      <w:r>
        <w:t xml:space="preserve">Текст</w:t>
      </w:r>
    </w:p>
    <w:p>
      <w:r>
        <w:t xml:space="preserve">Прошу Вас выдать справку об опеке и попечительству над несовершеннолетним(и) ребенком (детьми), проживающим(и) по адресу: ____________________________________________________________________ Дети: 1. _____________________________________________________________ 2. _____________________________________________________________ (услугополучатель указывает фамилию, имя, отчество (при его наличии) и индивидуальный идентификационный номер детей, услугодатель из соответствующих государственных цифровых систем через шлюз "цифрового правительства" получает данные о дате рождения и № свидетельства о рождении ребенка). Согласен(а) на использования сведений, составляющих охраняемую Законом Республики Казахстан "О персональных данных и их защите" тайну, содержащихся в цифровых системах. "___" _______20__года __________________________ подпись опекуна (попечителя)</w:t>
      </w:r>
    </w:p>
    <w:p>
      <w:r>
        <w:t xml:space="preserve">|  | Приложение 2 к Правилам оказания государственной услуги "Выдача справок по опеке и попечительству" |</w:t>
      </w:r>
    </w:p>
    <w:p>
      <w:r>
        <w:t xml:space="preserve">|---|---|</w:t>
      </w:r>
    </w:p>
    <w:p>
      <w:pPr>
        <w:pStyle w:val="Heading2"/>
      </w:pPr>
      <w:r>
        <w:t xml:space="preserve">Текст</w:t>
      </w:r>
    </w:p>
    <w:p>
      <w:r>
        <w:t xml:space="preserve">Сноска. Приложение 2 - в редакции приказа и.о. Министра просвещения РК от 05.05.2026</w:t>
      </w:r>
    </w:p>
    <w:p>
      <w:r>
        <w:t xml:space="preserve">| Перечень основных требований к оказанию государственной услуги "Выдача справок по опеке и попечительству" |  |  |</w:t>
      </w:r>
    </w:p>
    <w:p>
      <w:r>
        <w:t xml:space="preserve">|---|---|---|</w:t>
      </w:r>
    </w:p>
    <w:p>
      <w:r>
        <w:t xml:space="preserve">| 1 | Наименование услугодателя | Местные исполнительные органы городов республиканского значения, районов, городов областного значения |</w:t>
      </w:r>
    </w:p>
    <w:p>
      <w:r>
        <w:t xml:space="preserve">| 2 | Наименование подвида (при наличии) государственной услуги | Отсутствует |</w:t>
      </w:r>
    </w:p>
    <w:p>
      <w:r>
        <w:t xml:space="preserve">| 3 | Способы предоставления государственной услуги и ее подвидов (при наличии) | Прием заявления и выдача результата оказания государственной услуги осуществляются через веб-портал "цифрового правительства" www.egov.kz (далее – портал). |</w:t>
      </w:r>
    </w:p>
    <w:p>
      <w:r>
        <w:t xml:space="preserve">| 4 | Срок оказания государственной услуги и ее подвидов (при наличии) | 30 (тридцать) минут |</w:t>
      </w:r>
    </w:p>
    <w:p>
      <w:r>
        <w:t xml:space="preserve">| 5 | Форма оказания | Электронная (полностью цифровизированная) |</w:t>
      </w:r>
    </w:p>
    <w:p>
      <w:r>
        <w:t xml:space="preserve">| 6 | Результат оказания государственной услуги и ее подвидов (при наличии) | Справка об опеке и попечительству либо мотивированный ответ об отказе в оказании государственной услуги в случаях и по основаниям, предусмотренным пунктом 10 требований к оказанию государственной услуги. На портале результат оказания государственной услуги направляется и хранится в "личном кабинете" услугополучателя. |</w:t>
      </w:r>
    </w:p>
    <w:p>
      <w:r>
        <w:t xml:space="preserve">| 7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Бесплатно |</w:t>
      </w:r>
    </w:p>
    <w:p>
      <w:r>
        <w:t xml:space="preserve">| 8 | График работы услугодателя и объектов информации | Портал – круглосуточно, за исключением технических перерывов в связи с проведением ремонтных работ |</w:t>
      </w:r>
    </w:p>
    <w:p>
      <w:r>
        <w:t xml:space="preserve">| 9 | Перечень документов и сведений, истребуемых у услугополучателя для оказания государственной услуги и ее подвидов (при наличии) | Электронный запрос |</w:t>
      </w:r>
    </w:p>
    <w:p>
      <w:r>
        <w:t xml:space="preserve">| 10 | Основания для отказа в оказании государственной услуги и ее подвидов (при наличии), установленные законами Республики Казахстан | 1) отсутствие сведений об опекуне или попечителе в Республиканском банке данных детей-сирот, детей, оставшихся без попечения родителей, и лиц, желающих принять детей на воспитание в свои семьи; 2)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w:t>
      </w:r>
    </w:p>
    <w:p>
      <w:r>
        <w:t xml:space="preserve">| 11 | Иные требования с учетом особенностей оказания государственной услуги и ее подвидов (при наличии), в том числе оказываемой в электронной форме |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 |</w:t>
      </w:r>
    </w:p>
    <w:p>
      <w:r>
        <w:t xml:space="preserve">|  | Приложение 3 к Правилам оказания государственной услуги "Выдача справок по опеке и попечительству" |</w:t>
      </w:r>
    </w:p>
    <w:p>
      <w:r>
        <w:t xml:space="preserve">|---|---|</w:t>
      </w:r>
    </w:p>
    <w:p>
      <w:r>
        <w:t xml:space="preserve">|  | Форма |</w:t>
      </w:r>
    </w:p>
    <w:p>
      <w:pPr>
        <w:pStyle w:val="Heading2"/>
      </w:pPr>
      <w:r>
        <w:t xml:space="preserve">Глава Справка об опеке и попечительству</w:t>
      </w:r>
    </w:p>
    <w:p>
      <w:pPr>
        <w:pStyle w:val="Heading2"/>
      </w:pPr>
      <w:r>
        <w:t xml:space="preserve">Текст</w:t>
      </w:r>
    </w:p>
    <w:p>
      <w:r>
        <w:t xml:space="preserve">Сноска. Приложение 3 - в редакции приказа Министра просвещения РК от 12.04.2023</w:t>
      </w:r>
    </w:p>
    <w:p>
      <w:pPr>
        <w:pStyle w:val="Heading2"/>
      </w:pPr>
      <w:r>
        <w:t xml:space="preserve">Текст</w:t>
      </w:r>
    </w:p>
    <w:p>
      <w:r>
        <w:t xml:space="preserve">Настоящая справка об опеке и попечительству выдана гражданину(ке) ____________________________________________________________________, (фамилия, имя, отчество (при его наличии) проживающему (ей) по адресу ____________________________________________________________________, в том, что он (она) согласно приказа руководителя отдела (управления) образования районов и городов областного значения, городов Астана, Алматы и Шымкент ___________№ ________ от "____"________20__ года действительно назначен (а) опекуном (попечителем) (нужное подчеркнуть) над ребенком _________________________ "____"__________ года рождения (фамилия, имя, отчество (при его наличии) и над его (ее) имуществом по адресу: ___________________________________________________________________________ Мать несовершеннолетнего: _______________________________________________ (фамилия, имя, отчество (при его наличии), причина отсутствия) Отец несовершеннолетнего: _______________________________________________ (фамилия, имя, отчество (при его наличии), причина отсутствия) Руководитель органа ____________________________________ _________________ фамилия, имя, отчество (при его наличии)       (подпись)</w:t>
      </w:r>
    </w:p>
    <w:p>
      <w:r>
        <w:t xml:space="preserve">|  | Приложение 2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"Выдача справок для распоряжения имуществом несовершеннолетних"</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"Выдача справок для распоряжения имуществом несовершеннолетних"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выдачи справок для распоряжения имуществом несовершеннолетних гражданам Республики Казахстан.</w:t>
      </w:r>
    </w:p>
    <w:p>
      <w:pPr>
        <w:pStyle w:val="Heading2"/>
      </w:pPr>
      <w:r>
        <w:t xml:space="preserve">Глава 2 Порядок оказания государственной услуги</w:t>
      </w:r>
    </w:p>
    <w:p>
      <w:pPr>
        <w:pStyle w:val="Heading2"/>
      </w:pPr>
      <w:r>
        <w:t xml:space="preserve">Пункт 3</w:t>
      </w:r>
    </w:p>
    <w:p>
      <w:r>
        <w:t xml:space="preserve">3. Для получения государственной услуги "Выдача справок для распоряжения имуществом несовершеннолетних" (далее – государственная услуга) физические лица (далее – услугополучатель) через веб-портал "цифрового правительства" (далее – портал) подают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"Выдача справок для распоряжения имуществом несовершеннолетних" (далее – Требования к оказанию государственной услуги) согласно приложению 2 к настоящим Правилам.</w:t>
      </w:r>
    </w:p>
    <w:p>
      <w:pPr>
        <w:pStyle w:val="Heading2"/>
      </w:pPr>
      <w:r>
        <w:t xml:space="preserve">Пункт 4</w:t>
      </w:r>
    </w:p>
    <w:p>
      <w:r>
        <w:t xml:space="preserve">4. При подаче услугополучателем документов в "личном кабинете" услугополучателя отображается статус о принятии запроса для оказания государственной услуги, а также уведомление.</w:t>
      </w:r>
    </w:p>
    <w:p>
      <w:pPr>
        <w:pStyle w:val="Heading2"/>
      </w:pPr>
      <w:r>
        <w:t xml:space="preserve">Пункт 5</w:t>
      </w:r>
    </w:p>
    <w:p>
      <w:r>
        <w:t xml:space="preserve">5. Местными исполнительными органами городов республиканского значения, столицы, районов, городов областного значения (далее – услугодатель) в день поступления документов осуществляют их прием и проверяют полноту представленных документов в течение 1 (одного) рабочего дня.</w:t>
      </w:r>
    </w:p>
    <w:p>
      <w:pPr>
        <w:pStyle w:val="Heading2"/>
      </w:pPr>
      <w:r>
        <w:t xml:space="preserve">Пункт 6</w:t>
      </w:r>
    </w:p>
    <w:p>
      <w:r>
        <w:t xml:space="preserve">6. Сведения о документах, удостоверяющих личность, услугополучателя, свидетельстве о рождении ребенка, свидетельстве о заключении или расторжении брака, справке о рождении (при отсутствии сведений в цифровой системе "Регистрационный пункт РАГС"), документы, подтверждающие наличие имущества, справки об опеке и попечительстве (для опекунов) услугодатель получает из соответствующих государственных цифровых систем через шлюз "цифрового правительства".</w:t>
      </w:r>
    </w:p>
    <w:p>
      <w:r>
        <w:t xml:space="preserve">Услугополучатель дает согласие услугодателю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
        <w:t xml:space="preserve">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
        <w:t xml:space="preserve">В случае представления услугополучателями неполного пакета документов и (или) документов с истекшим сроком действия услугодатель отказывает услугополучателю в дальнейшем рассмотрении заявления.</w:t>
      </w:r>
    </w:p>
    <w:p>
      <w:pPr>
        <w:pStyle w:val="Heading2"/>
      </w:pPr>
      <w:r>
        <w:t xml:space="preserve">Пункт 7</w:t>
      </w:r>
    </w:p>
    <w:p>
      <w:r>
        <w:t xml:space="preserve">7. При соответствии услугополучателя требованиям действующего законодательства услугодатель в течение 2 (двух) рабочих дней готовит справку по распоряжению имуществом несовершеннолетних по форме, согласно приложению 3 к настоящим Правилам либо мотивированный ответ об отказе в оказании государственной услуги и направляет в "личный кабинет" услугополучателя в форме электронного документа, подписанного электронной цифровой подписью (далее – ЭЦП) уполномоченного лица услугодателя.</w:t>
      </w:r>
    </w:p>
    <w:p>
      <w:r>
        <w:t xml:space="preserve">При выявлении оснований для отказа в оказании государственной услуги по основаниям, указанным в пункте 9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решении об отказе в оказании государственной услуги, а также времени и месте проведения заслушивания для возможности выразить услугополучателю позицию по предварительному решению.</w:t>
      </w:r>
    </w:p>
    <w:p>
      <w:r>
        <w:t xml:space="preserve">Процедура заслушивания проводится в соответствии со статьей 73 АППК РК.</w:t>
      </w:r>
    </w:p>
    <w:p>
      <w:r>
        <w:t xml:space="preserve">По результатам заслушивания услугополучателю в форме электронного документа, подписанного ЭЦП уполномоченного лица услугодателя в течение 2 (двух) рабочих дней направляется положительный результат либо мотивированный отказ в оказании государственной услуги.</w:t>
      </w:r>
    </w:p>
    <w:p>
      <w:pPr>
        <w:pStyle w:val="Heading2"/>
      </w:pPr>
      <w:r>
        <w:t xml:space="preserve">Пункт 8</w:t>
      </w:r>
    </w:p>
    <w:p>
      <w:r>
        <w:t xml:space="preserve">8. Общий срок рассмотрения документов и выдача справок для распоряжения имуществом несовершеннолетних либо отказ в оказании государственной услуги составляет 3 (три) рабочих дня.</w:t>
      </w:r>
    </w:p>
    <w:p>
      <w:pPr>
        <w:pStyle w:val="Heading2"/>
      </w:pPr>
      <w:r>
        <w:t xml:space="preserve">Пункт 8-1</w:t>
      </w:r>
    </w:p>
    <w:p>
      <w:r>
        <w:t xml:space="preserve">8-1.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статьи 5 Закона.</w:t>
      </w:r>
    </w:p>
    <w:p>
      <w:r>
        <w:t xml:space="preserve">При сбое цифровой системы услугодатель незамедлительно с момента обнаружения уведомляет сотрудника структурного подразделения услугодателя, ответственного за цифровую инфраструктуру.</w:t>
      </w:r>
    </w:p>
    <w:p>
      <w:r>
        <w:t xml:space="preserve">В этом случае ответственный сотрудник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услугодателем.</w:t>
      </w:r>
    </w:p>
    <w:p>
      <w: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услугодателям.</w:t>
      </w:r>
    </w:p>
    <w:p>
      <w:pPr>
        <w:pStyle w:val="Heading2"/>
      </w:pPr>
      <w:r>
        <w:t xml:space="preserve">Глава 3 Порядок обжалования решений, действий (бездействия) услугодателя и (или) его должностных лиц в процессе оказания государственной услуги</w:t>
      </w:r>
    </w:p>
    <w:p>
      <w:pPr>
        <w:pStyle w:val="Heading2"/>
      </w:pPr>
      <w:r>
        <w:t xml:space="preserve">Пункт 9</w:t>
      </w:r>
    </w:p>
    <w:p>
      <w:r>
        <w:t xml:space="preserve">9.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
        <w:t xml:space="preserve">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
        <w:t xml:space="preserve">Если иное не предусмотрено законом, обращение в суд допускается после обжалования в досудебном порядке.</w:t>
      </w:r>
    </w:p>
    <w:p>
      <w:pPr>
        <w:pStyle w:val="Heading2"/>
      </w:pPr>
      <w:r>
        <w:t xml:space="preserve">Пункт 10</w:t>
      </w:r>
    </w:p>
    <w:p>
      <w:r>
        <w:t xml:space="preserve">10.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
        <w:t xml:space="preserve">|  | Приложение 1 к Правилам оказания государственной услуги "Выдача справок для распоряжения имуществом несовершеннолетних" Форма Руководителю __________________________ (наименование органа) от гражданина(ки) __________________________ (фамилия, имя, отчество (при его наличии)) и индивидуальный идентификационный номер) Проживающий (ая) по адресу, телефон __________________ |</w:t>
      </w:r>
    </w:p>
    <w:p>
      <w:r>
        <w:t xml:space="preserve">|---|---|</w:t>
      </w:r>
    </w:p>
    <w:p>
      <w:pPr>
        <w:pStyle w:val="Heading2"/>
      </w:pPr>
      <w:r>
        <w:t xml:space="preserve">Глава Заявление для распоряжения имуществом несовершеннолетних</w:t>
      </w:r>
    </w:p>
    <w:p>
      <w:pPr>
        <w:pStyle w:val="Heading2"/>
      </w:pPr>
      <w:r>
        <w:t xml:space="preserve">Текст</w:t>
      </w:r>
    </w:p>
    <w:p>
      <w:r>
        <w:t xml:space="preserve">Сноска. Приложение 1 - в редакции приказа Министра просвещения РК от 03.06.2026</w:t>
      </w:r>
    </w:p>
    <w:p>
      <w:pPr>
        <w:pStyle w:val="Heading2"/>
      </w:pPr>
      <w:r>
        <w:t xml:space="preserve">Текст</w:t>
      </w:r>
    </w:p>
    <w:p>
      <w:r>
        <w:t xml:space="preserve">Прошу Вашего разрешения (выбрать нужное): – распорядиться наследуемым имуществом _________________________, расположенного по адресу: ____________________________________________, в ___________________________________________________________________ (наименование организации) указывается согласно записи в свидетельстве о праве на наследство) в связи со смертью вкладчика (фамилия, имя, отчество (при его наличии)) ____________; – на осуществление сделки в отношении транспортного средства ____________________________________________________________________, принадлежащего на праве собственности несовершеннолетнему(им) ребенку (детям); – на распоряжение (уступка прав и обязательств, расторжение договоров) имуществом, расположенного по адресу: ________________________________, в__________________________________________ (наименование организации) несовершеннолетних детей; – на отчуждение имущества (или _____ доли от имущества) ____________, расположенного по адресу: __________________________, принадлежащего на праве собственности несовершеннолетнему (-ей, -им); – на залог имущества (или _____доли от имущества) ____________________________________________________________________, расположенного по адресу: ___________________________________________, принадлежащего на праве собственности несовершеннолетнему (-ей, -им ____________________________________________________________________ в отношении имущества несовершеннолетнего (их) ребенка (детей): ____________________________________________________________________ (указать фамилию, имя, отчество (при его наличии) детей, год рождения, № свидетельства о рождении), ____________________________________________________________________ Согласен(а) на использования сведений, составляющих охраняемую Законом Республики Казахстан "О персональных данных и их защите" тайну, содержащихся в цифровых системах. "___" __________20__года _______________________ (подпись заявителя(ей))</w:t>
      </w:r>
    </w:p>
    <w:p>
      <w:r>
        <w:t xml:space="preserve">|  | Приложение 2 к Правилам оказания государственной услуги "Выдача справок для распоряжения имуществом несовершеннолетних" |</w:t>
      </w:r>
    </w:p>
    <w:p>
      <w:r>
        <w:t xml:space="preserve">|---|---|</w:t>
      </w:r>
    </w:p>
    <w:p>
      <w:pPr>
        <w:pStyle w:val="Heading2"/>
      </w:pPr>
      <w:r>
        <w:t xml:space="preserve">Текст</w:t>
      </w:r>
    </w:p>
    <w:p>
      <w:r>
        <w:t xml:space="preserve">Сноска. Приложение 2 - в редакции приказа и.о. Министра просвещения РК от 05.05.2026</w:t>
      </w:r>
    </w:p>
    <w:p>
      <w:r>
        <w:t xml:space="preserve">| Перечень основных требований к оказанию государственной услуги "Выдача справок для распоряжения имуществом несовершеннолетних" |  |  |</w:t>
      </w:r>
    </w:p>
    <w:p>
      <w:r>
        <w:t xml:space="preserve">|---|---|---|</w:t>
      </w:r>
    </w:p>
    <w:p>
      <w:r>
        <w:t xml:space="preserve">| 1 | Наименование услугодателя | Местные исполнительные органы городов республиканского значения, районов, городов областного значения |</w:t>
      </w:r>
    </w:p>
    <w:p>
      <w:r>
        <w:t xml:space="preserve">| 2 | Наименование подвида (при наличии) государственной услуги | Отсутствует |</w:t>
      </w:r>
    </w:p>
    <w:p>
      <w:r>
        <w:t xml:space="preserve">| 3 | Способы предоставления государственной услуги и ее подвидов (при наличии) | Прием заявления и выдача результата оказания государственной услуги осуществляются через веб-портал "цифрового правительства" www.egov.kz (далее – портал). |</w:t>
      </w:r>
    </w:p>
    <w:p>
      <w:r>
        <w:t xml:space="preserve">| 4 | Срок оказания государственной услуги и ее подвидов (при наличии) | 3 (три) рабочих дня |</w:t>
      </w:r>
    </w:p>
    <w:p>
      <w:r>
        <w:t xml:space="preserve">| 5 | Форма оказания | Электронная (частично цифровизированная) |</w:t>
      </w:r>
    </w:p>
    <w:p>
      <w:r>
        <w:t xml:space="preserve">| 6 | Результат оказания государственной услуги и ее подвидов (при наличии) | Справка для распоряжения имуществом несовершеннолетних детей либо мотивированный ответ об отказе в оказании государственной услуги в случаях и по основаниям, предусмотренным пунктом 10 требований к оказанию государственной услуги. На портале результат оказания государственной услуги направляется и хранится в "личном кабинете" услугополучателя. |</w:t>
      </w:r>
    </w:p>
    <w:p>
      <w:r>
        <w:t xml:space="preserve">| 7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Бесплатно |</w:t>
      </w:r>
    </w:p>
    <w:p>
      <w:r>
        <w:t xml:space="preserve">| 8 | График работы услугодателя и объектов информации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просвещения Республики Казахстан: www.edu.gov.kz; 2) портале: www.egov.kz. |</w:t>
      </w:r>
    </w:p>
    <w:p>
      <w:r>
        <w:t xml:space="preserve">| 9 | Перечень документов и сведений, истребуемых у услугополучателя для оказания государственной услуги и ее подвидов (при наличии) | 1) заявление для распоряжения имуществом несовершеннолетних в форме электронного документа одного из законных представителей ребенка (детей); 2) электронная копия свидетельства о рождении ребенка, при отсутствии сведений в цифровой системе "Регистрационный пункт РАГС" (далее – ЦС РАГС) либо родившегося за пределами Республики Казахстан; 3) электронная копия нотариального согласия супруга (-и) либо согласие отдельно проживающего законного представителя ребенка (детей) (электронная копия документов, подтверждающие факт отсутствия попечения над ребенком одного из родителей: свидетельство или уведомление о смерти, решение суда о лишении родителей родительских прав, ограничении их в родительских правах, признании родителей безвестно отсутствующими, недееспособными (ограниченно дееспособными), объявлении их умершими, справке о рождении и т.п. (при отсутствии сведений в ЦС РАГС)) по форме, утвержденной приказом Министра юстиции Республики Казахстан от 25 февраля 2015 года № 112 "Об утверждении Правил организации государственной регистрации актов гражданского состояния, внесения изменений, восстановления, аннулирования записей актов гражданского состояния" (зарегистрирован в Реестре государственной регистрации нормативных правовых актов под № 10764); 4) электронная копия свидетельства о праве на наследство по закону (от нотариуса) (в случае получения наследства по закону); 5) электронные копии документов, подтверждающих наличие имущества (при отсутствии сведений в соответствующих цифровых системах); 6) электронная копия мнения ребенка (детей) (при достижении возраста десяти лет) согласно приложению 12 к Правилам оказания государственных услуг в сфере семьи и детей, утвержденных настоящим приказом. |</w:t>
      </w:r>
    </w:p>
    <w:p>
      <w:r>
        <w:t xml:space="preserve">| 10 | Основания для отказа в оказании государственной услуги и ее подвидов (при наличии), установленные законами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требованиям, установленным Гражданским кодексом Республики Казахстан и постановлением Правительства Республики Казахстан от 30 марта 2012 года № 382 "Об утверждении Правил осуществления функций государства по опеке и попечительству"; 3) совершение сделок по отчуждению, в том числе обмену или дарению жилища ребенка-сироты, ребенка, оставшегося без попечения родителей, не достигшего четырнадцатилетнего возраста, или заключение от их имени договора поручительства, сделок по сдаче жилища в безвозмездное пользование или в залог, сделок, влекущих отказ от принадлежащих им прав на наследство по закону, завещанию, раздел их жилища или выдел из него доли; 4)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w:t>
      </w:r>
    </w:p>
    <w:p>
      <w:pPr>
        <w:pStyle w:val="Heading2"/>
      </w:pPr>
      <w:r>
        <w:t xml:space="preserve">1</w:t>
      </w:r>
    </w:p>
    <w:p>
      <w:r>
        <w:t xml:space="preserve">| Перечень основных требований к оказанию государственной услуги "Выдача справок для распоряжения имуществом несовершеннолетних" |  |  |</w:t>
      </w:r>
    </w:p>
    <w:p>
      <w:r>
        <w:t xml:space="preserve">|---|---|---|</w:t>
      </w:r>
    </w:p>
    <w:p>
      <w:r>
        <w:t xml:space="preserve">| 11 | Иные требования с учетом особенностей оказания государственной услуги и ее подвидов (при наличии), в том числе оказываемой в электронной форме | Услугополучатель имеет возможность получения государственной услуги в электронной форме через портал при условии наличия ЭЦП. Информацию о порядке и статусе оказания государственной услуги услугополучатель получает посредством Единого контакт-центра: 1414, 8 800 080 7777.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 |</w:t>
      </w:r>
    </w:p>
    <w:p>
      <w:r>
        <w:t xml:space="preserve">|  | Приложение 3 к Правилам оказания государственной услуги "Выдача справок для распоряжения имуществом несовершеннолетних" |</w:t>
      </w:r>
    </w:p>
    <w:p>
      <w:r>
        <w:t xml:space="preserve">|---|---|</w:t>
      </w:r>
    </w:p>
    <w:p>
      <w:r>
        <w:t xml:space="preserve">|  | Форма |</w:t>
      </w:r>
    </w:p>
    <w:p>
      <w:pPr>
        <w:pStyle w:val="Heading2"/>
      </w:pPr>
      <w:r>
        <w:t xml:space="preserve">Глава Справка для распоряжения имуществом несовершеннолетних детей</w:t>
      </w:r>
    </w:p>
    <w:p>
      <w:pPr>
        <w:pStyle w:val="Heading2"/>
      </w:pPr>
      <w:r>
        <w:t xml:space="preserve">Текст</w:t>
      </w:r>
    </w:p>
    <w:p>
      <w:r>
        <w:t xml:space="preserve">Сноска. Приложение 3 - в редакции приказа Министра просвещения РК от 12.04.2023</w:t>
      </w:r>
    </w:p>
    <w:p>
      <w:pPr>
        <w:pStyle w:val="Heading2"/>
      </w:pPr>
      <w:r>
        <w:t xml:space="preserve">Текст</w:t>
      </w:r>
    </w:p>
    <w:p>
      <w:r>
        <w:t xml:space="preserve">Управление образования городов республиканского значения и столицы, отдел образования районов, городов областного значения разрешает _____________________________________________________________________ (фамилия, имя, отчество (при его наличии) заявителя), "___" _____________ _____ года рождения, удостоверение личности № ______ от ___________ года, выдано __________, законному(-ым) представителю (-ям) (родителям (родителю), опекуну или попечителю, патронатному воспитателю и другим заменяющим их лицам) несовершеннолетнего ___________________________________________________________________________ (фамилия, имя, отчество (при его наличии) ребенка, года рождения) распорядиться имуществом несовершеннолетнего ребенка (детей) в виде ___________________________________________________________________________ (наименование имущества) с причитающимся инвестиционным доходом, пеней и иными поступлениями в соответствии с законодательством, согласно свидетельству о праве на наследство по закону/завещанию от ___________ года, выданного нотариусом (государственная лицензия № ____ от ___________ года, выдана _____________________________________________________________), в связи со смертью вкладчика _________________________________________________ (фамилия, имя, отчество (при его наличии) наследодателя) в целях ___________________________________________________________________ в _________________________________________________________ указать вид сделки (наименование организации куда представляется справка) Руководитель ____________________________ подпись (фамилия, имя, отчество (при его наличии)</w:t>
      </w:r>
    </w:p>
    <w:p>
      <w:r>
        <w:t xml:space="preserve">|  | Приложение 3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установления опеки или попечительства над ребенком-сиротой (детьми-сиротами) и ребенком (детьми), оставшимся без попечения родителей.</w:t>
      </w:r>
    </w:p>
    <w:p>
      <w:pPr>
        <w:pStyle w:val="Heading2"/>
      </w:pPr>
      <w:r>
        <w:t xml:space="preserve">Глава 2 Порядок оказания государственной услуги</w:t>
      </w:r>
    </w:p>
    <w:p>
      <w:pPr>
        <w:pStyle w:val="Heading2"/>
      </w:pPr>
      <w:r>
        <w:t xml:space="preserve">Пункт 3</w:t>
      </w:r>
    </w:p>
    <w:p>
      <w:r>
        <w:t xml:space="preserve">3. Для получения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 (далее – государственная услуга) физические лица (далее – услугополучатель) подают в Государственную корпорацию "Правительство для граждан" (далее – Государственная корпорация) или через веб-портал "цифрового правительства" (далее – портал)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 (далее – Требования к оказанию государственной услуги), согласно приложению 2 к настоящим Правилам.</w:t>
      </w:r>
    </w:p>
    <w:p>
      <w:pPr>
        <w:pStyle w:val="Heading2"/>
      </w:pPr>
      <w:r>
        <w:t xml:space="preserve">Пункт 4</w:t>
      </w:r>
    </w:p>
    <w:p>
      <w:r>
        <w:t xml:space="preserve">4. При приеме документов через Государственную корпорацию услугополучателю выдается расписка о приеме соответствующих документов.</w:t>
      </w:r>
    </w:p>
    <w:p>
      <w:pPr>
        <w:pStyle w:val="Heading2"/>
      </w:pPr>
      <w:r>
        <w:t xml:space="preserve">Пункт 5</w:t>
      </w:r>
    </w:p>
    <w:p>
      <w:r>
        <w:t xml:space="preserve">5. Сотрудник местного исполнительного органа городов республиканского значения, столицы, районов, городов областного значения (далее – услугодатель) в течение 2 (двух) рабочих дней с момента получения документов проверяет полноту представленных документов.</w:t>
      </w:r>
    </w:p>
    <w:p>
      <w:pPr>
        <w:pStyle w:val="Heading2"/>
      </w:pPr>
      <w:r>
        <w:t xml:space="preserve">Пункт 6</w:t>
      </w:r>
    </w:p>
    <w:p>
      <w:r>
        <w:t xml:space="preserve">6. Государственная корпорация осуществляет доставку пакета документов через курьера услугодателю в течение 1 (одного) рабочего дня.</w:t>
      </w:r>
    </w:p>
    <w:p>
      <w:r>
        <w:t xml:space="preserve">При обращении в Государственную корпорацию день приема документов не входит в срок оказания государственной услуги.</w:t>
      </w:r>
    </w:p>
    <w:p>
      <w:pPr>
        <w:pStyle w:val="Heading2"/>
      </w:pPr>
      <w:r>
        <w:t xml:space="preserve">Пункт 7</w:t>
      </w:r>
    </w:p>
    <w:p>
      <w:r>
        <w:t xml:space="preserve">7.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pPr>
        <w:pStyle w:val="Heading2"/>
      </w:pPr>
      <w:r>
        <w:t xml:space="preserve">Пункт 9</w:t>
      </w:r>
    </w:p>
    <w:p>
      <w:r>
        <w:t xml:space="preserve">9. Сведения о документах, удостоверяющих личность, свидетельства о рождении ребенка, справке о рождении, свидетельства о заключении брака (при отсутствии сведений в цифровой системе "Регистрационный пункт ЗАГС"), а также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по форме, утвержденной приказом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услугополучателя и (или) супруга (-и), если состоит в браке, иных лиц, совместно проживающих с услугополучателем (при наличии), а также документы, подтверждающие право собственности на жилище услугополучателя и (или) супруга (-и), (если состоит в браке), документы, подтверждающие получение государственных социальных пособий и иных социальных выплат, сведения о доходах услугополучателя и (или) супруга (-и), если состоит в браке, работник Государственной корпорации и услугодатель получает из соответствующих государственных цифровых систем через шлюз "цифрового правительства".</w:t>
      </w:r>
    </w:p>
    <w:p>
      <w:r>
        <w:t xml:space="preserve">Сведения о наличии либо отсутствии судимости услугополучателя и супруга (-и) если состоит в браке, иных лиц, совместно проживающих с услугополучателем (при наличии), услугодатель получает из цифровых систем Комитета по правовой статистике и специальным учетам Генеральной прокуратуры Республики Казахстан.</w:t>
      </w:r>
    </w:p>
    <w:p>
      <w:r>
        <w:t xml:space="preserve">Работник Государственной корпорации или услугодатель получает согласие у услугополучателя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
        <w:t xml:space="preserve">Услугодатель и работник Государственной корпорации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pStyle w:val="Heading2"/>
      </w:pPr>
      <w:r>
        <w:t xml:space="preserve">Пункт 10</w:t>
      </w:r>
    </w:p>
    <w:p>
      <w:r>
        <w:t xml:space="preserve">10. По итогам проверки документов услугодатель в течение 3 (трех) рабочих дней проводит обследование жилища, по результатам которого составляет акт обследования жилищно-бытовых условий лиц, желающих принять ребенка (детей) под опеку или попечительство (далее - акт) по форме, согласно приложению 4 к настоящим Правилам.</w:t>
      </w:r>
    </w:p>
    <w:p>
      <w:pPr>
        <w:pStyle w:val="Heading2"/>
      </w:pPr>
      <w:r>
        <w:t xml:space="preserve">Пункт 10-1</w:t>
      </w:r>
    </w:p>
    <w:p>
      <w:r>
        <w:t xml:space="preserve">10-1. После составления акта услугодатель в течение 4 (четырех) рабочих дней оформляет согласие ребенка, достигшего десятилетнего возраста, на устройство его в семью под опеку (попечительство) в соответствии с постановлением Правительства Республики Казахстан от 30 марта 2012 года № 382 "Об утверждении Правил осуществления функций государства по опеке и попечительству".</w:t>
      </w:r>
    </w:p>
    <w:p>
      <w:pPr>
        <w:pStyle w:val="Heading2"/>
      </w:pPr>
      <w:r>
        <w:t xml:space="preserve">Пункт 10-2</w:t>
      </w:r>
    </w:p>
    <w:p>
      <w:r>
        <w:t xml:space="preserve">10-2. Преимущественное право при установлении опеки или попечительства над несовершеннолетними имеют их родственники, а в случае их отсутствия – лица, состоящие в зарегистрированном браке (супружестве).</w:t>
      </w:r>
    </w:p>
    <w:p>
      <w:pPr>
        <w:pStyle w:val="Heading2"/>
      </w:pPr>
      <w:r>
        <w:t xml:space="preserve">Пункт 11</w:t>
      </w:r>
    </w:p>
    <w:p>
      <w:r>
        <w:t xml:space="preserve">11. Услугодатель в течение 8 (восьми) рабочих дней выносит приказ об установлении опеки или попечительства отдела (управления) образования районов и городов областного значения, городов республиканского значения (далее - приказ) по форме, согласно приложению 5 к настоящим Правилам.</w:t>
      </w:r>
    </w:p>
    <w:p>
      <w:r>
        <w:t xml:space="preserve">При выявлении оснований для отказа в оказании государственной услуги по основаниям, указанным в пункте 9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решении об отказе в оказании государственной услуги, а также времени и месте проведения заслушивания для возможности выразить услугополучателю позицию по предварительному решению.</w:t>
      </w:r>
    </w:p>
    <w:p>
      <w:r>
        <w:t xml:space="preserve">Процедура заслушивания проводится в соответствии со статьей 73 АППК РК.</w:t>
      </w:r>
    </w:p>
    <w:p>
      <w:r>
        <w:t xml:space="preserve">По результатам заслушивания услугополучателю в течение 2 (двух) рабочих дней направляется положительный результат либо мотивированный отказ в оказании государственной услуги в "личный кабинет" услугополучателя либо в Государственную корпорацию.</w:t>
      </w:r>
    </w:p>
    <w:p>
      <w:pPr>
        <w:pStyle w:val="Heading2"/>
      </w:pPr>
      <w:r>
        <w:t xml:space="preserve">Пункт 14</w:t>
      </w:r>
    </w:p>
    <w:p>
      <w:r>
        <w:t xml:space="preserve">14. В Государственной корпорации выдача готовых документов осуществляется при предъявлении удостоверения личности (либо его представителя по нотариально заверенной доверенности).</w:t>
      </w:r>
    </w:p>
    <w:p>
      <w:r>
        <w:t xml:space="preserve">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pPr>
        <w:pStyle w:val="Heading2"/>
      </w:pPr>
      <w:r>
        <w:t xml:space="preserve">Пункт 15</w:t>
      </w:r>
    </w:p>
    <w:p>
      <w:r>
        <w:t xml:space="preserve">15. Общий срок рассмотрения документов и установление опеки или попечительства либо отказ в оказании государственной услуги составляет 19 (девятнадцать) рабочих дней.</w:t>
      </w:r>
    </w:p>
    <w:p>
      <w:pPr>
        <w:pStyle w:val="Heading2"/>
      </w:pPr>
      <w:r>
        <w:t xml:space="preserve">Пункт 15-1</w:t>
      </w:r>
    </w:p>
    <w:p>
      <w:r>
        <w:t xml:space="preserve">15-1. Услугополучатель в лице родственника, отчима (мачехи) в течение одного календарного года с момента установления опеки или попечительства над ребенком-сиротой (детьми-сиротами) и ребенком (детьми), оставшимся без попечения родителей, предоставляет услугодателю сертификат о прохождении психологической подготовки в соответствии с пунктом 4 статьи 91 Кодекса Республики Казахстан "О браке (супружестве) и семье".</w:t>
      </w:r>
    </w:p>
    <w:p>
      <w:pPr>
        <w:pStyle w:val="Heading2"/>
      </w:pPr>
      <w:r>
        <w:t xml:space="preserve">Пункт 16</w:t>
      </w:r>
    </w:p>
    <w:p>
      <w:r>
        <w:t xml:space="preserve">16. При необходимости услугополучатель по принципу "одного заявления" может подать заявление на получение государственной услуги "Назначение выплаты пособия опекунам или попечителям на содержание ребенка-сироты (детей-сирот) и ребенка (детей), оставшегося без попечения родителей", которая будет оказана по итогам установления опеки или попечительства над ребенком-сиротой (детьми-сиротами) и ребенком (детьми), оставшимся без попечения родителей.</w:t>
      </w:r>
    </w:p>
    <w:p>
      <w:pPr>
        <w:pStyle w:val="Heading2"/>
      </w:pPr>
      <w:r>
        <w:t xml:space="preserve">Пункт 16-1</w:t>
      </w:r>
    </w:p>
    <w:p>
      <w:r>
        <w:t xml:space="preserve">16-1.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статьи 5 Закона.</w:t>
      </w:r>
    </w:p>
    <w:p>
      <w:r>
        <w:t xml:space="preserve">При сбое цифровой системы услугодатель незамедлительно с момента обнаружения уведомляет сотрудника структурного подразделения услугодателя, ответственного за цифровую инфраструктуру.</w:t>
      </w:r>
    </w:p>
    <w:p>
      <w:r>
        <w:t xml:space="preserve">В этом случае ответственный сотрудник за цифровой инфраструктуру в течение срока, указанного в части второй настоящего пункта Правил, составляет протокол о технической проблеме и подписывает его услугодателем.</w:t>
      </w:r>
    </w:p>
    <w:p>
      <w: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услугодателям.</w:t>
      </w:r>
    </w:p>
    <w:p>
      <w:pPr>
        <w:pStyle w:val="Heading2"/>
      </w:pPr>
      <w:r>
        <w:t xml:space="preserve">Глава 3 Порядок обжалования решений, действий (бездействия) услугодателя и (или) его должностных лиц в процессе оказания государственной услуги</w:t>
      </w:r>
    </w:p>
    <w:p>
      <w:pPr>
        <w:pStyle w:val="Heading2"/>
      </w:pPr>
      <w:r>
        <w:t xml:space="preserve">Пункт 17</w:t>
      </w:r>
    </w:p>
    <w:p>
      <w:r>
        <w:t xml:space="preserve">17.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
        <w:t xml:space="preserve">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
        <w:t xml:space="preserve">Если иное не предусмотрено законом, обращение в суд допускается после обжалования в досудебном порядке.</w:t>
      </w:r>
    </w:p>
    <w:p>
      <w:pPr>
        <w:pStyle w:val="Heading2"/>
      </w:pPr>
      <w:r>
        <w:t xml:space="preserve">Пункт 18</w:t>
      </w:r>
    </w:p>
    <w:p>
      <w:r>
        <w:t xml:space="preserve">18.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
        <w:t xml:space="preserve">|  | Приложение 1 к Правилам оказания государственной услуги "Установление опеки или попечительства над ребенком- сиротой (детьми-сиротами) и ребенком (детьми), оставшимся без попечения родителей" Форма Руководителю______________ (наименование органа) от гражданина(ки) __________ (фамилия, имя, отчество (при его наличии)) и индивидуальный идентификационный номер) Проживающий (ая) по адресу, телефон __________________________ |</w:t>
      </w:r>
    </w:p>
    <w:p>
      <w:r>
        <w:t xml:space="preserve">|---|---|</w:t>
      </w:r>
    </w:p>
    <w:p>
      <w:pPr>
        <w:pStyle w:val="Heading2"/>
      </w:pPr>
      <w:r>
        <w:t xml:space="preserve">Глава Заявление</w:t>
      </w:r>
    </w:p>
    <w:p>
      <w:pPr>
        <w:pStyle w:val="Heading2"/>
      </w:pPr>
      <w:r>
        <w:t xml:space="preserve">Текст</w:t>
      </w:r>
    </w:p>
    <w:p>
      <w:r>
        <w:t xml:space="preserve">Сноска. Приложение 1 - в редакции приказа Министра просвещения РК от 03.06.2026</w:t>
      </w:r>
    </w:p>
    <w:p>
      <w:pPr>
        <w:pStyle w:val="Heading2"/>
      </w:pPr>
      <w:r>
        <w:t xml:space="preserve">Текст</w:t>
      </w:r>
    </w:p>
    <w:p>
      <w:r>
        <w:t xml:space="preserve">Прошу Вас установить опеку (или попечительство) над несовершеннолетним (и) ребенком-сиротой (детьми-сиротами), ребенком (детьми), оставшимся без попечения родителей: 1. _____________________________________________________________ указать фамилию, имя, отчество (при его наличии) 2. _____________________________________________________________, проживающим(и) по адресу: ____________________________. Сведения о совместно проживающих лицах: _____________________________________________________________________ _____________________________________________________________________ (фамилия, имя, отчество (при его наличии) Против проведения обследования жилищно-бытовых условий не возражаю. Согласен(а) на использования сведений, составляющих охраняемую Законом Республики Казахстан "О персональных данных и их защите" тайну, содержащихся в цифровых системах. "__" _____________ 20 ___года ___________________  (подпись)</w:t>
      </w:r>
    </w:p>
    <w:p>
      <w:r>
        <w:t xml:space="preserve">|  | Приложение 2 к Правилам оказания государственной услуги "Установление опеки или попечительства над ребенком- сиротой (детьми-сиротами) и ребенком (детьми), оставшимся без попечения родителей" |</w:t>
      </w:r>
    </w:p>
    <w:p>
      <w:r>
        <w:t xml:space="preserve">|---|---|</w:t>
      </w:r>
    </w:p>
    <w:p>
      <w:pPr>
        <w:pStyle w:val="Heading2"/>
      </w:pPr>
      <w:r>
        <w:t xml:space="preserve">Текст</w:t>
      </w:r>
    </w:p>
    <w:p>
      <w:r>
        <w:t xml:space="preserve">Сноска. Приложение 2 - в редакции приказа и.о. Министра просвещения РК от 05.05.2026</w:t>
      </w:r>
    </w:p>
    <w:p>
      <w:r>
        <w:t xml:space="preserve">| Перечень основных требований к оказанию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 |  |  |</w:t>
      </w:r>
    </w:p>
    <w:p>
      <w:r>
        <w:t xml:space="preserve">|---|---|---|</w:t>
      </w:r>
    </w:p>
    <w:p>
      <w:r>
        <w:t xml:space="preserve">| 1 | Наименование услугодателя | Местные исполнительные органы городов республиканского значения, районов, городов областного значения |</w:t>
      </w:r>
    </w:p>
    <w:p>
      <w:r>
        <w:t xml:space="preserve">| 2 | Наименование подвида (при наличии) государственной услуги | Отсутствует |</w:t>
      </w:r>
    </w:p>
    <w:p>
      <w:r>
        <w:t xml:space="preserve">| 3 | Способы предоставления государственной услуги и ее подвидов (при наличии) | Прием заявления и выдача результата оказания государственной услуги осуществляются через: 1) некоммерческое акционерное общество "Государственная корпорация "Правительство для граждан" (далее – Государственная корпорация); 2) веб-портал "цифрового правительства" www.egov.kz (далее – портал). |</w:t>
      </w:r>
    </w:p>
    <w:p>
      <w:r>
        <w:t xml:space="preserve">| 4 | Срок оказания государственной услуги и ее подвидов (при наличии) | 1) с момента сдачи документов в Государственную корпорацию, а также при обращении на портал – 19 (девятнадцать) рабочих дней; 2) максимально допустимое время ожидания для сдачи документов Государственной корпорации – 15 минут; 3) максимально допустимое время обслуживания в Государственной корпорации – 15 минут. |</w:t>
      </w:r>
    </w:p>
    <w:p>
      <w:r>
        <w:t xml:space="preserve">| 5 | Форма оказания | Электронная (частично цифровизированная) |</w:t>
      </w:r>
    </w:p>
    <w:p>
      <w:r>
        <w:t xml:space="preserve">| 6 | Результат оказания государственной услуги и ее подвидов (при наличии) | Приказ об установлении опеки или попечительства отдела (управления) образования районов и городов областного значения, городов республиканского значения и столицы либо мотивированный ответ об отказе в оказании государственной услуги, по основаниям, предусмотренных пунктом 10 требований к оказанию государственной услуги. На портале результат оказания государственной услуги направляется и хранится в "личном кабинете" услугополучателя. |</w:t>
      </w:r>
    </w:p>
    <w:p>
      <w:r>
        <w:t xml:space="preserve">| 7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Бесплатно |</w:t>
      </w:r>
    </w:p>
    <w:p>
      <w:r>
        <w:t xml:space="preserve">| 8 | График работы услугодателя и объектов информации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2) Государственной корпорации: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законодательству. Прием осуществляется в порядке "электронной" очереди, по месту регистрации услугополучателя, или по месту регистрации несовершеннолетнего, нуждающегося в опеке, без ускоренного обслуживания, возможно "бронирование" электронной очереди посредством портала; 3)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просвещения Республики Казахстан: www.edu.gov.kz; 2) портале: www.egov.kz. |</w:t>
      </w:r>
    </w:p>
    <w:p>
      <w:pPr>
        <w:pStyle w:val="Heading2"/>
      </w:pPr>
      <w:r>
        <w:t xml:space="preserve">1</w:t>
      </w:r>
    </w:p>
    <w:p>
      <w:r>
        <w:t xml:space="preserve">| Перечень основных требований к оказанию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 |  |  |</w:t>
      </w:r>
    </w:p>
    <w:p>
      <w:r>
        <w:t xml:space="preserve">|---|---|---|</w:t>
      </w:r>
    </w:p>
    <w:p>
      <w:r>
        <w:t xml:space="preserve">| 9 | Перечень документов и сведений, истребуемых у услугополучателя для оказания государственной услуги и ее подвидов (при наличии) | в Государственную корпорацию: 1) заявление; 2) документ, удостоверяющий личность либо цифровой документ из сервиса цифровых документов (для идентификации личности); 3) нотариально заверенное согласие супруга (-и), в случае, если состоит в браке; 4) справки о состоянии здоровья услугополучателя, а также супруга(-и), если состоит в браке, и иных лиц, совместно проживающих с услугополучателем (при наличии), подтверждающие отсутствие заболеваний в соответствии с перечнем заболеваний, при наличии которых лицо не может усыновить ребенка, принять его под опеку или попечительство, патронат, утвержденным приказом Министра здравоохранения и социального развития Республики Казахстан от 28 августа 2015 года № 692 (зарегистрирован в реестре государственной регистрации нормативных правовых актов под № 12127) (далее – приказ № 692), а также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в соответствии с формой, утвержденной приказом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(далее – приказ № ҚР ДСМ-49/2020); 5) копия свидетельства о заключении брака (если состоит в браке) при отсутствии сведений в цифровой системе "Регистрационный пункт РАГС" (далее – ЦС РАГС) либо за пределами Республики Казахстан; 6) свидетельство о рождении ребенка (детей) в электронной форме или его копия на бумажном носителе, при отсутствии сведений в ЦС РАГС либо родившегося за пределами Республики Казахстан (оригинал требуется для идентификации); 7) копии документов, подтверждающих факт отсутствия попечения над ребенком единственного или обоих родителей (свидетельство или уведомление о смерти, решение суда о лишении родителей родительских прав, ограничении их в родительских правах, признании родителей безвестно отсутствующими, недееспособными (ограниченно дееспособными), объявлении их умершими, приговор суда об отбывании родителями наказания в местах лишения свободы, документы, подтверждающие розыск родителей, отобрание ребенка (детей) у родителей, нахождение родителей на длительном лечении в организациях здравоохранения, акт о подкидывании ребенка (детей), заявление об отказе от ребенка (детей), справке о рождении (при отсутствии сведений в ЦС РАГС) по форме, утвержденной приказом Министра юстиции Республики Казахстан от 25 февраля 2015 года № 112 "Об утверждении Правил организации государственной регистрации актов гражданского состояния, внесения изменений, восстановления, аннулирования записей актов гражданского состояния" (зарегистрированный в Реестре государственной регистрации нормативных правовых актов под № 10764) (далее – приказ № 112); 8) сведения о доходах услугополучателя и (или) супруга (-и), если состоит в браке; 9) копии документов, подтверждающие факт родства родственников, отчима (мачехи) к ребенку (детям); 10) сертификат о прохождении подготовки лиц, желающих принять на воспитание в семью детей-сирот и детей, оставшихся без попечения родителей (за исключением близких родственников ребенка); 11) копии документов, подтверждающих право пользования жилищем услугополучателя и (или) супруга (-и) (в случае отсутствия права собственности на жилье). Документы представляются в подлинниках для сверки, после чего подлинники возвращаются услугополучателю; на портал: 1) заявление в форме электронного документа, подписанное ЭЦП услугополучателя или удостоверенное одноразовым паролем, при регистрации и подключении абонентского номера услугополучателя, предоставленного оператором сотовой связи, к учетной записи портала; 2) электронная копия нотариально заверенного согласия супруга (-и), в случае если состоит в браке; 3) электронная копия справки о состоянии здоровья услугополучателя и супруга (-и), если состоит в браке, иных лиц совместно проживающих с услугополучателем (при наличии), подтверждающие отсутствие заболеваний в соответствии с перечнем, утвержденным приказом № 692, а также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в соответствии с формой, утвержденной приказом № ҚР ДСМ-49/2020; 4) электронная копия свидетельства о заключении брака, если состоит в браке, при отсутствии сведений в ЦС РАГС либо за пределами Республики Казахстан; 5) электронная копия свидетельства о рождении ребенка (детей), при отсутствии сведений в ЦС РАГС либо родившегося за пределами Республики Казахстан (оригинал требуется для идентификации); 6) электронные копии документов о доходах услугополучателя и (или) супруга (-и), если состоит в браке; 7) электронные копии документов, подтверждающих факт отсутствия попечения над ребенком единственного или обоих родителей (свидетельство или уведомление о смерти, решение суда о лишении родителей родительских прав, ограничении их в родительских правах, признании родителей безвестно отсутствующими, недееспособными (ограниченно дееспособными), объявлении их умершими, приговор суда об отбывании родителями наказания в местах лишения свободы, документы, подтверждающие розыск родителей, отобрание ребенка (детей) у родителей, нахождение родителей на длительном лечении в организациях здравоохранения, акт о подкидывании ребенка (детей), заявление об отказе от ребенка (детей), справке о рождении (при отсутствии сведений в ЦС РАГС) по форме, утвержденной приказом № 112; 8) электронные копии документов, подтверждающих право пользования жилищем услугополучателя и (или) супруга (-и) (в случае отсутствия права собственности на жилье); 9) электронные копии документов, подтверждающие факт родства родственников, отчима (мачехи) к ребенку (детям); 10) электронная копия сертификата о прохождении подготовки лиц, желающих принять на воспитание в семью детей-сирот и детей, оставшихся без попечения родителей (за исключением близких родственников ребенка). Предоставление свидетельства о рождении ребенка (детей) и документов, указанных в подпункте 7) перечня, предоставляемого услугодателю и в Государственную корпорацию, не требуется, в случае проживания ребенка (детей) в организациях для детей-сирот и детей, оставшихся без попечения родителей. Органы, осуществляющие функции по опеке или попечительству, передают детей-сирот и детей, оставшихся без попечения родителей, родственникам, отчимам (мачехам) под опеку или попечительство в соответствии с требованиями пункта 1 статьи 122 Кодекса Республики Казахстан "О браке (супружестве) и семье". |</w:t>
      </w:r>
    </w:p>
    <w:p>
      <w:pPr>
        <w:pStyle w:val="Heading2"/>
      </w:pPr>
      <w:r>
        <w:t xml:space="preserve">2</w:t>
      </w:r>
    </w:p>
    <w:p>
      <w:r>
        <w:t xml:space="preserve">| Перечень основных требований к оказанию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 |  |  |</w:t>
      </w:r>
    </w:p>
    <w:p>
      <w:r>
        <w:t xml:space="preserve">|---|---|---|</w:t>
      </w:r>
    </w:p>
    <w:p>
      <w:r>
        <w:t xml:space="preserve">| 10 | Основания для отказа в оказании государственной услуги и ее подвидов (при наличии), установленные законами Республики Казахстан | 1) несовершеннолетие услугополучателя; 2) признание судом услугополучателя недееспособным или ограниченно дееспособным; 3) лишение судом услугополучателя родительских прав или ограниченных судом в родительских правах; 4) отстранение от выполнения обязанностей опекуна или попечителя, патронатного воспитателя, приемного родителя, приемного профессионального воспитателя за ненадлежащее выполнение возложенных на него законом Республики Казахстан обязанностей; 5) наличие решения суда об отмене усыновления по вине бывших усыновителей; 6) наличие у услугополучателя заболеваний, препятствующих осуществлению обязанности опекуна или попечителя, патронатного воспитателя, приемного родителя, приемного профессионального воспитателя; 7) отсутствие у услугополучателя постоянного места жительства; 8) отсутствие гражданства у услугополучателя; 9) отсутствие у услугополучателя на момент установления опеки или попечительства дохода, обеспечивающего подопечному прожиточный минимум, установленный законодательством Республики Казахстан; 10) нахождение услугополучателя на динамическом наблюдении в организациях, оказывающих медицинскую помощь в области психического здоровья; 11) наличие имеющейся или имевшейся судимости, подвергающихся или подвергавшихся уголовному преследованию (за исключением лиц, уголовное преследование в отношении которых прекращено на основании пунктов 1) и 2) части первой статьи 35 Уголовно-процессуального кодекса Республики Казахстан); 12) услугополучатели, постоянно проживающие на территории Республики Казахстан, не прошедшие психологическую подготовку в порядке, установленном пунктом 4 статьи 91 Кодекса Республики Казахстан "О браке (супружестве) и семье" (за исключением близких родственников); 13)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14)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15) отсутствие согласия ребенка, достигшего десятилетнего возраста, на устройство его под опеку (попечительство); 16) несоответствие жилой площади услугополучателя установленным требованиям из расчета менее пятнадцати квадратных метров на одного человека; 17) признание судом иных лиц, совместно проживающих с услугополучателем, недееспособным или ограниченно дееспособным; 18) лишение судом иных лиц, совместно проживающих с услугополучателем, родительских прав или ограниченных судом в родительских правах; 19) отстранение иных лиц, совместно проживающих с услугополучателем, от выполнения обязанностей опекуна или попечителя, патронатного воспитателя, приемного родителя, приемного профессионального воспитателя за ненадлежащее выполнение возложенных на него законом Республики Казахстан обязанностей; 20) наличие решения суда об отмене усыновления по вине бывших усыновителей в отношении иных лиц, совместно проживающих с услугополучателем; 21) наличие у иных лиц, совместно проживающих с услугополучателем, заболеваний, препятствующих осуществлению обязанности опекуна или попечителя, патронатного воспитателя, приемного родителя, приемного профессионального воспитателя; 22) наличие у иных лиц, совместно проживающих с услугополучателем, имеющейся или имевшейся судимости, подвергающихся или подвергавшихся уголовному преследованию (за исключением лиц, уголовное преследование в отношении которых прекращено на основании пунктов 1) и 2) части первой статьи 35 Уголовно-процессуального кодекса Республики Казахстан); 23) нахождение иных лиц, совместно проживающих с услугополучателем, на динамическом наблюдении в организациях, оказывающих медицинскую помощь в области психического здоровья. |</w:t>
      </w:r>
    </w:p>
    <w:p>
      <w:r>
        <w:t xml:space="preserve">| 11 | Иные требования с учетом особенностей оказания государственной услуги и ее подвидов (при наличии), в том числе оказываемой в электронной форме | Услугополучатель имеет возможность получения государственной услуги в электронной форме через портал при условии наличия ЭЦП. Информацию о порядке и статусе оказания государственной услуги услугополучатель получает посредством Единого контакт-центра: 1414, 8 800 080 7777.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 |</w:t>
      </w:r>
    </w:p>
    <w:p>
      <w:r>
        <w:t xml:space="preserve">|  | Приложение 3 к Правилам оказания государственной услуги "Установление опеки или попечительства над ребенком- сиротой (детьми-сиротами) и ребенком (детьми), оставшимся без попечения родителей" |</w:t>
      </w:r>
    </w:p>
    <w:p>
      <w:r>
        <w:t xml:space="preserve">|---|---|</w:t>
      </w:r>
    </w:p>
    <w:p>
      <w:r>
        <w:t xml:space="preserve">|  | Форма |</w:t>
      </w:r>
    </w:p>
    <w:p>
      <w:pPr>
        <w:pStyle w:val="Heading2"/>
      </w:pPr>
      <w:r>
        <w:t xml:space="preserve">Глава Расписка об отказе в приеме документов</w:t>
      </w:r>
    </w:p>
    <w:p>
      <w:pPr>
        <w:pStyle w:val="Heading2"/>
      </w:pPr>
      <w:r>
        <w:t xml:space="preserve">Текст</w:t>
      </w:r>
    </w:p>
    <w:p>
      <w:r>
        <w:t xml:space="preserve">Сноска. Приложение 3 - в редакции приказа Министра просвещения РК от 12.04.2023</w:t>
      </w:r>
    </w:p>
    <w:p>
      <w:pPr>
        <w:pStyle w:val="Heading2"/>
      </w:pPr>
      <w:r>
        <w:t xml:space="preserve">Текст</w:t>
      </w:r>
    </w:p>
    <w:p>
      <w:r>
        <w:t xml:space="preserve">Руководствуясь пунктом 2 статьи 20 Закона Республики Казахстан "О государственных услугах", отдел №__ филиала Некоммерческого акционерного общества Государственная корпорация "Правительство для граждан" (указать адрес) отказывает в приеме документов на оказание государственной услуги ___________________ ввиду представления Вами неполного пакета документов согласно перечню, предусмотренному требованиями к оказанию государственной услуги, а именно: Наименование отсутствующих документов: 1) ________________________________________; 2) ________________________________________; 3) …. Настоящая расписка составлена в двух экземплярах, по одному для каждой стороны. ___________________________________________________________ Фамилия, имя, отчество (при его наличии) (подпись) работника Государственной корпорации Исполнитель: _______________________________________________ Фамилия, имя, отчество (при его наличии) Телефон: ___________________________________________________ Получил: ___________________________________________________ Фамилия, имя, отчество (при его наличии) подпись услугополучателя "___" _________ 20__ года</w:t>
      </w:r>
    </w:p>
    <w:p>
      <w:r>
        <w:t xml:space="preserve">|  | Приложение 4 к Правилам оказания государственной услуги "Установление опеки или попечительства над ребенком- сиротой (детьми-сиротами) и ребенком (детьми), оставшимся без попечения родителей" |</w:t>
      </w:r>
    </w:p>
    <w:p>
      <w:r>
        <w:t xml:space="preserve">|---|---|</w:t>
      </w:r>
    </w:p>
    <w:p>
      <w:r>
        <w:t xml:space="preserve">|  | Форма |</w:t>
      </w:r>
    </w:p>
    <w:p>
      <w:r>
        <w:t xml:space="preserve">|  | Утверждаю Руководитель __________________________ (наименование организации) __________________________ фамилия, имя, отчество (при его наличии) "__" ____________ 20___ года дата, подпись, место печати |</w:t>
      </w:r>
    </w:p>
    <w:p>
      <w:pPr>
        <w:pStyle w:val="Heading2"/>
      </w:pPr>
      <w:r>
        <w:t xml:space="preserve">Глава АКТ обследования жилищно-бытовых условий лиц, желающих принять ребенка (детей) под опеку или попечительство</w:t>
      </w:r>
    </w:p>
    <w:p>
      <w:pPr>
        <w:pStyle w:val="Heading2"/>
      </w:pPr>
      <w:r>
        <w:t xml:space="preserve">Текст</w:t>
      </w:r>
    </w:p>
    <w:p>
      <w:r>
        <w:t xml:space="preserve">Сноска. Приложение 4 - в редакции приказа Министра просвещения РК от 12.04.2023</w:t>
      </w:r>
    </w:p>
    <w:p>
      <w:pPr>
        <w:pStyle w:val="Heading2"/>
      </w:pPr>
      <w:r>
        <w:t xml:space="preserve">Текст</w:t>
      </w:r>
    </w:p>
    <w:p>
      <w:r>
        <w:t xml:space="preserve">Дата проведения обследования ____________________________________ Обследование проведено ____________________________________________________________________ (фамилия, имя, отчество (при его наличии), должность лица, проводившего обследование ________________________________________________________ Адрес и телефон органа, осуществляющего функции по опеке и попечительству: ____________________________________________________________________ ____________________________________________________________________ 1. Проводилось обследование условий жизни (фамилия, имя, отчество (при его наличии), год рождения) _________________ ____________________________________________________________________ Документ, удостоверяющий личность ___________________________________ ____________________________________________________________________ Место жительства (по месту регистрации) _______________________________ Место фактического проживания _______________________________________ ____________________________________________________________________ Образование ________________________________________________________ Место работы _______________________________________________________ (фамилия, имя, отчество (при его наличии), год рождения) _________________ ____________________________________________________________________ Документ, удостоверяющий личность ___________________________________ Место жительства (по месту регистрации) _______________________________ ____________________________________________________________________ Место фактического проживания _______________________________________ ____________________________________________________________________ Образование ________________________________________________________ Место работы _______________________________________________________ 2. Общая характеристика жилищно-бытовых условий Документ, подтверждающий право пользования жилищем ____________________________________________________________________ фамилия, имя, отчество (при его наличии) собственника жилья______________ ____________________________________________________________________ Общая площадь ___________ (квадратный метр) жилая площадь ____________ (квадратный метр) Количество жилых комнат _________ прописаны ______(постоянно, временно) Благоустроенность жилья ____________________________________________________________________ (благоустроенное, неблагоустроенное, с частичными удобствами) Санитарно-гигиеническое состояние ____________________________________________________________________ (хорошее, удовлетворительное, неудовлетворительное) Дополнительные сведения о жилье (наличие отдельного спального места для ребенка, подготовки уроков, отдыха, наличие мебели) _____________________ ____________________________________________________________________ 3. Другие члены семьи, проживающие совместно:</w:t>
      </w:r>
    </w:p>
    <w:p>
      <w:r>
        <w:t xml:space="preserve">| Фамилия, имя, отчество (при его наличии) | Дата рождения | Место работы, должность или место учебы | Родственное отношение | примечание |</w:t>
      </w:r>
    </w:p>
    <w:p>
      <w:r>
        <w:t xml:space="preserve">|---|---|---|---|---|</w:t>
      </w:r>
    </w:p>
    <w:p>
      <w:pPr>
        <w:pStyle w:val="Heading2"/>
      </w:pPr>
      <w:r>
        <w:t xml:space="preserve">Пункт 4</w:t>
      </w:r>
    </w:p>
    <w:p>
      <w:r>
        <w:t xml:space="preserve">4. Сведения о доходах семьи: общая сумма ______________________, в том числе заработная плата, другие доходы ________________________ (расписать). 5. Характеристика семьи (межличностные взаимоотношения в семье, личные качества, интересы, опыт общения с детьми, готовность всех членов семьи к приему детей) ______________________________________________________________________________ ______________________________________________________________________________ 6. Мотивы для приема ребенка на воспитание в семью ______________________________________________________________________________ 7. Заключение (наличие условий для передачи ребенка (детей) под опеку или попечительство) ______________________________________________________________________________ ________________ ____________________________________ (подпись)             (инициалы, фамилия)_______________(дата) Ознакомлены:___________________________________________________________ фамилия, имя, отчество (при его наличии), дата, подпись лиц, желающих принять ребенка (детей) под опеку или попечительство)</w:t>
      </w:r>
    </w:p>
    <w:p>
      <w:r>
        <w:t xml:space="preserve">|  | Приложение 5 к Правилам оказания государственной услуги "Установление опеки или попечительства над ребенком- сиротой (детьми-сиротами) и ребенком (детьми), оставшимся без попечения родителей" |</w:t>
      </w:r>
    </w:p>
    <w:p>
      <w:r>
        <w:t xml:space="preserve">|---|---|</w:t>
      </w:r>
    </w:p>
    <w:p>
      <w:r>
        <w:t xml:space="preserve">|  | Форма |</w:t>
      </w:r>
    </w:p>
    <w:p>
      <w:pPr>
        <w:pStyle w:val="Heading2"/>
      </w:pPr>
      <w:r>
        <w:t xml:space="preserve">Глава Приказ об установлении опеки или попечительства ________________________________________________ (наименование органа)</w:t>
      </w:r>
    </w:p>
    <w:p>
      <w:pPr>
        <w:pStyle w:val="Heading2"/>
      </w:pPr>
      <w:r>
        <w:t xml:space="preserve">Текст</w:t>
      </w:r>
    </w:p>
    <w:p>
      <w:r>
        <w:t xml:space="preserve">Сноска. Приложение 5 - в редакции приказа Министра просвещения РК от 12.04.2023</w:t>
      </w:r>
    </w:p>
    <w:p>
      <w:r>
        <w:t xml:space="preserve">| № ____________ | от "___" _______20__ года |</w:t>
      </w:r>
    </w:p>
    <w:p>
      <w:r>
        <w:t xml:space="preserve">|---|---|</w:t>
      </w:r>
    </w:p>
    <w:p>
      <w:pPr>
        <w:pStyle w:val="Heading2"/>
      </w:pPr>
      <w:r>
        <w:t xml:space="preserve">Текст</w:t>
      </w:r>
    </w:p>
    <w:p>
      <w:r>
        <w:t xml:space="preserve">В соответствии со статьями 119 и 121 Кодекса Республики Казахстан "О браке (супружестве) и семье", на основании заявления ____________________________________и представленных документов (фамилия, имя, отчество (при его наличии)) ПРИКАЗЫВАЮ: 1. Установить опеку (попечительство) над несовершеннолетними детьми, оставшимися без попечения родителей, согласно приложению:</w:t>
      </w:r>
    </w:p>
    <w:p>
      <w:r>
        <w:t xml:space="preserve">| № п/п | Опекун (попечитель) | Опекаемый | Основание оформления опеки и попечительства |</w:t>
      </w:r>
    </w:p>
    <w:p>
      <w:r>
        <w:t xml:space="preserve">|---|---|---|---|</w:t>
      </w:r>
    </w:p>
    <w:p>
      <w:r>
        <w:t xml:space="preserve">|  | фамилия, имя, отчество (при его наличии) | фамилия, имя, отчество (при его наличии), год рождения, опека (попечительство) |  |</w:t>
      </w:r>
    </w:p>
    <w:p>
      <w:pPr>
        <w:pStyle w:val="Heading2"/>
      </w:pPr>
      <w:r>
        <w:t xml:space="preserve">Пункт 2</w:t>
      </w:r>
    </w:p>
    <w:p>
      <w:r>
        <w:t xml:space="preserve">2. Закрепить имеющееся жилье за _______________________________ Руководитель ________________________________________________ (наименование организации) _____________________________________ _______________________ фамилия, имя, отчество (при его наличии)             (подпись) Место печати</w:t>
      </w:r>
    </w:p>
    <w:p>
      <w:r>
        <w:t xml:space="preserve">|  | Приложение 4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"Назначение выплаты пособия опекунам или попечителям на содержание ребенка-сироты (детей-сирот) и ребенка (детей), оставшегося без попечения родителей"</w:t>
      </w:r>
    </w:p>
    <w:p>
      <w:pPr>
        <w:pStyle w:val="Heading2"/>
      </w:pPr>
      <w:r>
        <w:t xml:space="preserve">Текст</w:t>
      </w:r>
    </w:p>
    <w:p>
      <w:r>
        <w:t xml:space="preserve">Сноска. Приложение 4 утратило силу приказом Министра просвещения РК от 30.06.2023 № 188 (вводится в действие по истечении десяти календарных дней после дня его первого официального опубликования).</w:t>
      </w:r>
    </w:p>
    <w:p>
      <w:r>
        <w:t xml:space="preserve">|  | Приложение 4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"Назначение и размер выплаты пособия опекунам или попечителям на содержание ребенка-сироты (детей-сирот) и ребенка (детей), оставшегося без попечения родителей"</w:t>
      </w:r>
    </w:p>
    <w:p>
      <w:pPr>
        <w:pStyle w:val="Heading2"/>
      </w:pPr>
      <w:r>
        <w:t xml:space="preserve">Текст</w:t>
      </w:r>
    </w:p>
    <w:p>
      <w:r>
        <w:t xml:space="preserve">Сноска. Приказ дополнен приложением 4 в соответствии с приказом Министра просвещения РК от 16.02.2024</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"Назначение и размер выплаты пособия опекунам или попечителям на содержание ребенка-сироты (детей-сирот) и ребенка (детей), оставшегося без попечения родителей" (далее – Правила) разработаны в соответствии с пунктом 2 статьи 125 Кодекса Республики Казахстан "О браке (супружестве) и семье" (далее – Кодекс), с подпунктом 1) статьи 10 Закона Республики Казахстан "О государственных и социально ответственных услугах" (далее – Закон) и определяют порядок назначения и размер выплаты пособия опекунам или попечителям на содержание ребенка-сироты (детей-сирот) и ребенка (детей), оставшегося без попечения родителей.</w:t>
      </w:r>
    </w:p>
    <w:p>
      <w:pPr>
        <w:pStyle w:val="Heading2"/>
      </w:pPr>
      <w:r>
        <w:t xml:space="preserve">Пункт 2</w:t>
      </w:r>
    </w:p>
    <w:p>
      <w:r>
        <w:t xml:space="preserve">2. Назначение и выплата пособия производится опекунам или попечителям на содержание ребенка-сироты (детей-сирот) и ребенка (детей), оставшегося без попечения единственного или обоих родителей в связи с их смертью, ограничением или лишением их родительских прав, признанием родителей безвестно отсутствующими, объявлением их умершими, признанием недееспособными, ограниченно дееспособными, отбыванием родителями наказания в местах лишения свободы, розыском родителей, уклонением родителей от воспитания ребенка или от защиты его прав и интересов, в том числе при отказе родителей взять своего ребенка из воспитательного, лечебного и медико-социального учреждения стационарного типа, а также в иных случаях отсутствия родительского попечения.</w:t>
      </w:r>
    </w:p>
    <w:p>
      <w:pPr>
        <w:pStyle w:val="Heading2"/>
      </w:pPr>
      <w:r>
        <w:t xml:space="preserve">Глава 2 Порядок оказания государственной услуги</w:t>
      </w:r>
    </w:p>
    <w:p>
      <w:pPr>
        <w:pStyle w:val="Heading2"/>
      </w:pPr>
      <w:r>
        <w:t xml:space="preserve">Пункт 3</w:t>
      </w:r>
    </w:p>
    <w:p>
      <w:r>
        <w:t xml:space="preserve">3. Для получения государственной услуги "Назначение и размер выплаты пособия опекунам или попечителям на содержание ребенка-сироты (детей-сирот) и ребенка (детей), оставшегося без попечения родителей" (далее – государственная услуга) физические лица (далее – услугополучатель) подают в "Государственную корпорацию "Правительство для граждан" (далее – Государственная корпорация) или через веб-портал "цифрового правительства" (далее – портал)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"Назначение и размер выплаты пособия опекунам или попечителям на содержание ребенка-сироты (детей-сирот) и ребенка (детей), оставшегося без попечения родителей" (далее – Требования к оказанию государственной услуги), согласно приложению 2 к настоящим Правилам.</w:t>
      </w:r>
    </w:p>
    <w:p>
      <w:pPr>
        <w:pStyle w:val="Heading2"/>
      </w:pPr>
      <w:r>
        <w:t xml:space="preserve">Пункт 4</w:t>
      </w:r>
    </w:p>
    <w:p>
      <w:r>
        <w:t xml:space="preserve">4. При приеме документов через Государственную корпорацию услугополучателю выдается расписка о приеме соответствующих документов.</w:t>
      </w:r>
    </w:p>
    <w:p>
      <w:pPr>
        <w:pStyle w:val="Heading2"/>
      </w:pPr>
      <w:r>
        <w:t xml:space="preserve">Пункт 5</w:t>
      </w:r>
    </w:p>
    <w:p>
      <w:r>
        <w:t xml:space="preserve">5. Сотрудник местного исполнительного органа городов республиканского значения, столицы, районов, городов областного значения (далее – услугодатель) в течение 1 (одного) рабочего дня с момента получения документов проверяет полноту представленных документов и право опекуна или попечителя на получение пособия.</w:t>
      </w:r>
    </w:p>
    <w:p>
      <w:pPr>
        <w:pStyle w:val="Heading2"/>
      </w:pPr>
      <w:r>
        <w:t xml:space="preserve">Пункт 6</w:t>
      </w:r>
    </w:p>
    <w:p>
      <w:r>
        <w:t xml:space="preserve">6. Государственная корпорация осуществляет доставку пакета документов через курьера услугодателю в течение 1 (одного) рабочего дня.</w:t>
      </w:r>
    </w:p>
    <w:p>
      <w:r>
        <w:t xml:space="preserve">При обращении в Государственную корпорацию день приема документов не входит в срок оказания государственной услуги.</w:t>
      </w:r>
    </w:p>
    <w:p>
      <w:pPr>
        <w:pStyle w:val="Heading2"/>
      </w:pPr>
      <w:r>
        <w:t xml:space="preserve">Пункт 7</w:t>
      </w:r>
    </w:p>
    <w:p>
      <w:r>
        <w:t xml:space="preserve">7. При обращении услугополучателя через портал уведомление о результате государственной услуги направляется в "личный кабинет" в форме электронного документа, удостоверенного электронной цифровой подписью уполномоченного лица услугодателя.</w:t>
      </w:r>
    </w:p>
    <w:p>
      <w:pPr>
        <w:pStyle w:val="Heading2"/>
      </w:pPr>
      <w:r>
        <w:t xml:space="preserve">Пункт 8</w:t>
      </w:r>
    </w:p>
    <w:p>
      <w:r>
        <w:t xml:space="preserve">8. Сведения о документах, удостоверяющих личность, услугополучателя, свидетельстве о рождении ребенка (детей) (при отсутствии сведений в цифровой системе "Регистрационный пункт РАГС"), справки об опеке и попечительстве (для опекунов), документы, подтверждающие получение государственных социальных пособий и иных социальных выплат, договор об открытии лицевого счета на имя опекуна или попечителя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работник Государственной корпорации и услугодатель получает из соответствующих государственных цифровых систем через шлюз "цифрового правительства".</w:t>
      </w:r>
    </w:p>
    <w:p>
      <w:r>
        <w:t xml:space="preserve">Услугодатель и работник Государственной корпорации получают согласие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если иное не предусмотрено законами Республики Казахстан.</w:t>
      </w:r>
    </w:p>
    <w:p>
      <w:r>
        <w:t xml:space="preserve">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pStyle w:val="Heading2"/>
      </w:pPr>
      <w:r>
        <w:t xml:space="preserve">Пункт 9</w:t>
      </w:r>
    </w:p>
    <w:p>
      <w:r>
        <w:t xml:space="preserve">9. По итогам проверки документов услугодатель готовит решение о назначении пособия услугополучателям на содержание ребенка-сироты (детей-сирот) и ребенка (детей), оставшегося без попечения родителей, по форме, согласно приложению 4 к настоящим Правилам либо мотивированный ответ об отказе в оказании государственной услуги и направляет в "личный кабинет" услугополучателя в форме электронного документа, подписанного ЭЦП уполномоченного лица услугодателя и в Государственную корпорацию.</w:t>
      </w:r>
    </w:p>
    <w:p>
      <w:pPr>
        <w:pStyle w:val="Heading2"/>
      </w:pPr>
      <w:r>
        <w:t xml:space="preserve">Пункт 10</w:t>
      </w:r>
    </w:p>
    <w:p>
      <w:r>
        <w:t xml:space="preserve">10. В Государственной корпорации выдача готовых документов осуществляется при предъявлении удостоверения личности или использования услугополучателем электронных документов из сервиса цифровых документов (либо его представителя по нотариально заверенной доверенности).</w:t>
      </w:r>
    </w:p>
    <w:p>
      <w:r>
        <w:t xml:space="preserve">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pPr>
        <w:pStyle w:val="Heading2"/>
      </w:pPr>
      <w:r>
        <w:t xml:space="preserve">Пункт 11</w:t>
      </w:r>
    </w:p>
    <w:p>
      <w:r>
        <w:t xml:space="preserve">11. Общий срок рассмотрения документов и назначения пособия опекунам или попечителям на содержание ребенка-сироты (детей-сирот) и ребенка (детей), оставшегося без попечения родителей, либо отказ в оказании государственной услуги составляет 1 (один) рабочий день.</w:t>
      </w:r>
    </w:p>
    <w:p>
      <w:pPr>
        <w:pStyle w:val="Heading2"/>
      </w:pPr>
      <w:r>
        <w:t xml:space="preserve">Пункт 12</w:t>
      </w:r>
    </w:p>
    <w:p>
      <w:r>
        <w:t xml:space="preserve">12.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статьи 5 Закона.</w:t>
      </w:r>
    </w:p>
    <w:p>
      <w: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услугодателям.</w:t>
      </w:r>
    </w:p>
    <w:p>
      <w:pPr>
        <w:pStyle w:val="Heading2"/>
      </w:pPr>
      <w:r>
        <w:t xml:space="preserve">Глава 3 Порядок назначения пособия услугополучателям на содержание ребенка-сироты (детей-сирот) и ребенка (детей), оставшегося без попечения родителей</w:t>
      </w:r>
    </w:p>
    <w:p>
      <w:pPr>
        <w:pStyle w:val="Heading2"/>
      </w:pPr>
      <w:r>
        <w:t xml:space="preserve">Пункт 13</w:t>
      </w:r>
    </w:p>
    <w:p>
      <w:r>
        <w:t xml:space="preserve">13. Пособие услугополучателям на содержание ребенка-сироты (детей-сирот) и ребенка (детей), оставшегося без попечения родителей, назначается на каждого ребенка (детей), находящегося под опекой или попечительством, если сумма среднемесячных доходов ребенка (детей) в виде его заработной платы, алиментов, пенсий и других социальных выплат, а также доходов от принадлежащего ему имущества не превышает среднемесячные расходы на содержание ребенка в учреждениях для детей-сирот и детей, оставшихся без попечения родителей, в соответствующей области, городе республиканского значения, столице.</w:t>
      </w:r>
    </w:p>
    <w:p>
      <w:r>
        <w:t xml:space="preserve">При определении среднемесячных доходов ребенка учитываются доходы, фактически полученные ребенком в денежной форме за период с 1 января года, в котором лицо обратилось за назначением пособия, до месяца обращения за назначением пособия.</w:t>
      </w:r>
    </w:p>
    <w:p>
      <w:pPr>
        <w:pStyle w:val="Heading2"/>
      </w:pPr>
      <w:r>
        <w:t xml:space="preserve">Пункт 14</w:t>
      </w:r>
    </w:p>
    <w:p>
      <w:r>
        <w:t xml:space="preserve">14. Среднемесячные доходы ребенка определяются путем деления суммы доходов на количество месяцев с 1 января года до месяца обращения за назначением пособия.</w:t>
      </w:r>
    </w:p>
    <w:p>
      <w:r>
        <w:t xml:space="preserve">Среднемесячные расходы на содержание ребенка в учреждениях для детей-сирот и детей, оставшихся без попечения родителей, определяются ежемесячно управлением образования области (города республиканского значения, столицы) по формуле согласно приложению 5 к настоящим Правилам.</w:t>
      </w:r>
    </w:p>
    <w:p>
      <w:pPr>
        <w:pStyle w:val="Heading2"/>
      </w:pPr>
      <w:r>
        <w:t xml:space="preserve">Пункт 15</w:t>
      </w:r>
    </w:p>
    <w:p>
      <w:r>
        <w:t xml:space="preserve">15. Услугополучателям пособие на содержание ребенка-сироты (детей-сирот) и ребенка (детей), оставшегося без попечения родителей, назначается с месяца приема всех необходимых документов услугодателем.</w:t>
      </w:r>
    </w:p>
    <w:p>
      <w:pPr>
        <w:pStyle w:val="Heading2"/>
      </w:pPr>
      <w:r>
        <w:t xml:space="preserve">Пункт 16</w:t>
      </w:r>
    </w:p>
    <w:p>
      <w:r>
        <w:t xml:space="preserve">16. Выплата услугополучателям пособия на содержание ребенка-сироты (детей-сирот) и ребенка (детей), оставшегося без попечения родителей, производится услугодателям ежемесячно, не позднее 15 числа текущего месяца путем перечисления денежных средств на лицевые счета услугополучателей.</w:t>
      </w:r>
    </w:p>
    <w:p>
      <w:pPr>
        <w:pStyle w:val="Heading2"/>
      </w:pPr>
      <w:r>
        <w:t xml:space="preserve">Пункт 17</w:t>
      </w:r>
    </w:p>
    <w:p>
      <w:r>
        <w:t xml:space="preserve">17. Пособие услугополучателям на содержание ребенка-сироты (детей-сирот) и ребенка (детей), оставшегося без попечения родителей, выплачивается до достижения подопечным восемнадцатилетнего возраста, включая месяц его рождения, за исключением случаев, указанных в пункте 22 настоящих Правил, которые повлекут за собой прекращение их выплаты.</w:t>
      </w:r>
    </w:p>
    <w:p>
      <w:pPr>
        <w:pStyle w:val="Heading2"/>
      </w:pPr>
      <w:r>
        <w:t xml:space="preserve">Пункт 18</w:t>
      </w:r>
    </w:p>
    <w:p>
      <w:r>
        <w:t xml:space="preserve">18. Пособие на содержание ребенка-сироты (детей-сирот) и ребенка (детей), оставшегося без попечения родителей, своевременно не полученное услугополучателем по вине услугодателя, выплачивается за прошлое время без ограничения сроков единовременно.</w:t>
      </w:r>
    </w:p>
    <w:p>
      <w:pPr>
        <w:pStyle w:val="Heading2"/>
      </w:pPr>
      <w:r>
        <w:t xml:space="preserve">Пункт 19</w:t>
      </w:r>
    </w:p>
    <w:p>
      <w:r>
        <w:t xml:space="preserve">19. Услугополучатель не позднее 5 (пяти) рабочих дней извещает услугодателя о перемене места жительства со дня переезда. При перемене места жительства услуполучателя, получающего пособие на содержание ребенка-сироты (детей-сирот) и ребенка (детей), оставшегося без попечения родителей, услугодатель по прежнему месту жительства в течение 7 (семи) рабочих дней со дня получения извещения о перемене места жительства направляет личное дело подопечного услугодателю по новому месту жительства. При этом в личном деле подопечного указывается дата, по которой произведена выплата пособия.</w:t>
      </w:r>
    </w:p>
    <w:p>
      <w:r>
        <w:t xml:space="preserve">Возобновление выплаты пособия по новому месту жительства осуществляется с даты окончания выплаты по прежнему месту жительства в течение 5 (пяти) рабочих дней.</w:t>
      </w:r>
    </w:p>
    <w:p>
      <w:pPr>
        <w:pStyle w:val="Heading2"/>
      </w:pPr>
      <w:r>
        <w:t xml:space="preserve">Пункт 20</w:t>
      </w:r>
    </w:p>
    <w:p>
      <w:r>
        <w:t xml:space="preserve">20. Если гражданин Республики Казахстан является опекуном или попечителем ребенка-сироты (детей-сирот) и ребенка (детей), оставшегося без попечения родителей, являющегося иностранным гражданином или лицом без гражданства, проживающего на территории Республики Казахстан, то выплата пособия производится по месту фактического проживания граждан Республики Казахстан с такими детьми, без их взаимных расчетов, если иное не предусмотрено международными договорами, ратифицированными Республикой Казахстан.</w:t>
      </w:r>
    </w:p>
    <w:p>
      <w:pPr>
        <w:pStyle w:val="Heading2"/>
      </w:pPr>
      <w:r>
        <w:t xml:space="preserve">Пункт 21</w:t>
      </w:r>
    </w:p>
    <w:p>
      <w:r>
        <w:t xml:space="preserve">21. Не назначается пособие на содержание ребенка-сироты (детей-сирот) и ребенка (детей), оставшегося без попечения родителей, при:</w:t>
      </w:r>
    </w:p>
    <w:p>
      <w:pPr>
        <w:pStyle w:val="Heading2"/>
      </w:pPr>
      <w:r>
        <w:t xml:space="preserve">Подпункт 1</w:t>
      </w:r>
    </w:p>
    <w:p>
      <w:r>
        <w:t xml:space="preserve">1) нахождении ребенка (детей) на полном государственном обеспечении в учреждении для детей-сирот и детей, оставшихся без попечения родителей, в медико-социальных учреждениях стационарного типа;</w:t>
      </w:r>
    </w:p>
    <w:p>
      <w:pPr>
        <w:pStyle w:val="Heading2"/>
      </w:pPr>
      <w:r>
        <w:t xml:space="preserve">Подпункт 2</w:t>
      </w:r>
    </w:p>
    <w:p>
      <w:r>
        <w:t xml:space="preserve">2) превышении суммы среднемесячных доходов ребенка (детей) среднемесячных расходов на содержание ребенка в учреждениях для детей-сирот и детей, оставшихся без попечения родителей, в соответствующей области, городе республиканского значения, столице;</w:t>
      </w:r>
    </w:p>
    <w:p>
      <w:pPr>
        <w:pStyle w:val="Heading2"/>
      </w:pPr>
      <w:r>
        <w:t xml:space="preserve">Подпункт 3</w:t>
      </w:r>
    </w:p>
    <w:p>
      <w:r>
        <w:t xml:space="preserve">3) наличии возможности родителей лично осуществлять воспитание и содержание своего ребенка, но добровольно передавших его под опеку или попечительство другим лицам (находятся в длительных служебных командировках, проживают раздельно с детьми, но имеют условия для их содержания и воспитания).</w:t>
      </w:r>
    </w:p>
    <w:p>
      <w:pPr>
        <w:pStyle w:val="Heading2"/>
      </w:pPr>
      <w:r>
        <w:t xml:space="preserve">Пункт 22</w:t>
      </w:r>
    </w:p>
    <w:p>
      <w:r>
        <w:t xml:space="preserve">22. Выплата пособия на содержание ребенка-сироты (детей-сирот) и ребенка (детей), оставшегося без попечения родителей, услугополучателю прекращается по решению услугодателя при:</w:t>
      </w:r>
    </w:p>
    <w:p>
      <w:pPr>
        <w:pStyle w:val="Heading2"/>
      </w:pPr>
      <w:r>
        <w:t xml:space="preserve">Подпункт 1</w:t>
      </w:r>
    </w:p>
    <w:p>
      <w:r>
        <w:t xml:space="preserve">1) достижении подопечным совершеннолетия;</w:t>
      </w:r>
    </w:p>
    <w:p>
      <w:pPr>
        <w:pStyle w:val="Heading2"/>
      </w:pPr>
      <w:r>
        <w:t xml:space="preserve">Подпункт 2</w:t>
      </w:r>
    </w:p>
    <w:p>
      <w:r>
        <w:t xml:space="preserve">2) устройстве подопечного на полное государственное обеспечение в учреждение для детей-сирот и детей, оставшихся без попечения родителей, в медико-социальное учреждение стационарного типа;</w:t>
      </w:r>
    </w:p>
    <w:p>
      <w:pPr>
        <w:pStyle w:val="Heading2"/>
      </w:pPr>
      <w:r>
        <w:t xml:space="preserve">Подпункт 3</w:t>
      </w:r>
    </w:p>
    <w:p>
      <w:r>
        <w:t xml:space="preserve">3) усыновлении подопечного ребенка (детей);</w:t>
      </w:r>
    </w:p>
    <w:p>
      <w:pPr>
        <w:pStyle w:val="Heading2"/>
      </w:pPr>
      <w:r>
        <w:t xml:space="preserve">Подпункт 4</w:t>
      </w:r>
    </w:p>
    <w:p>
      <w:r>
        <w:t xml:space="preserve">4) освобождении и отстранении опекуна или попечителя от исполнения своих обязанностей в соответствии с Кодексом ;</w:t>
      </w:r>
    </w:p>
    <w:p>
      <w:pPr>
        <w:pStyle w:val="Heading2"/>
      </w:pPr>
      <w:r>
        <w:t xml:space="preserve">Подпункт 5</w:t>
      </w:r>
    </w:p>
    <w:p>
      <w:r>
        <w:t xml:space="preserve">5) вступлении в брак подопечного ребенка (детей);</w:t>
      </w:r>
    </w:p>
    <w:p>
      <w:pPr>
        <w:pStyle w:val="Heading2"/>
      </w:pPr>
      <w:r>
        <w:t xml:space="preserve">Подпункт 6</w:t>
      </w:r>
    </w:p>
    <w:p>
      <w:r>
        <w:t xml:space="preserve">6) объявлении ребенка-сироты (детей-сирот) и ребенка (детей), оставшегося без попечения родителей, полностью дееспособным (эмансипированным) согласно статье 22-1 Гражданского кодекса Республики Казахстан;</w:t>
      </w:r>
    </w:p>
    <w:p>
      <w:pPr>
        <w:pStyle w:val="Heading2"/>
      </w:pPr>
      <w:r>
        <w:t xml:space="preserve">Подпункт 7</w:t>
      </w:r>
    </w:p>
    <w:p>
      <w:r>
        <w:t xml:space="preserve">7) возвращении родителям ребенка-сироты (детей-сирот) и ребенка (детей), оставшегося без попечения родителей, на основания заключения отдела;</w:t>
      </w:r>
    </w:p>
    <w:p>
      <w:pPr>
        <w:pStyle w:val="Heading2"/>
      </w:pPr>
      <w:r>
        <w:t xml:space="preserve">Подпункт 8</w:t>
      </w:r>
    </w:p>
    <w:p>
      <w:r>
        <w:t xml:space="preserve">8) смерти ребенка (детей);</w:t>
      </w:r>
    </w:p>
    <w:p>
      <w:pPr>
        <w:pStyle w:val="Heading2"/>
      </w:pPr>
      <w:r>
        <w:t xml:space="preserve">Подпункт 9</w:t>
      </w:r>
    </w:p>
    <w:p>
      <w:r>
        <w:t xml:space="preserve">9) превышении суммы среднемесячных доходов ребенка (детей) среднемесячных расходов на содержание ребенка в учреждениях для детей-сирот и детей, оставшихся без попечения родителей, в соответствующей области, городе республиканского значения, столице.</w:t>
      </w:r>
    </w:p>
    <w:p>
      <w:pPr>
        <w:pStyle w:val="Heading2"/>
      </w:pPr>
      <w:r>
        <w:t xml:space="preserve">Пункт 23</w:t>
      </w:r>
    </w:p>
    <w:p>
      <w:r>
        <w:t xml:space="preserve">23. Прекращение выплаты пособия производится по решению услугодателя с месяца, следующего за месяцем, в котором возникли обстоятельства, влекущие за собой прекращение выплаты.</w:t>
      </w:r>
    </w:p>
    <w:p>
      <w:pPr>
        <w:pStyle w:val="Heading2"/>
      </w:pPr>
      <w:r>
        <w:t xml:space="preserve">Пункт 24</w:t>
      </w:r>
    </w:p>
    <w:p>
      <w:r>
        <w:t xml:space="preserve">24. Если услуполучателю стало известно об обнаружении родителей в результате розыска, их излечении, освобождении из мест лишения свободы, изменении доходов опекаемых, влекущих за собой прекращение выплаты услугополучателю пособия на содержание ребенка-сироты (детей-сирот) и ребенка (детей), оставшегося без попечения родителей, он извещает об этом услугодателю в течение 5 (пяти) рабочих дней.</w:t>
      </w:r>
    </w:p>
    <w:p>
      <w:pPr>
        <w:pStyle w:val="Heading2"/>
      </w:pPr>
      <w:r>
        <w:t xml:space="preserve">Пункт 25</w:t>
      </w:r>
    </w:p>
    <w:p>
      <w:r>
        <w:t xml:space="preserve">25. Услугодатель в течение 5 (пяти) рабочих дней со дня принятия решения о прекращении выплаты пособия извещает об этом услуполучателей.</w:t>
      </w:r>
    </w:p>
    <w:p>
      <w:pPr>
        <w:pStyle w:val="Heading2"/>
      </w:pPr>
      <w:r>
        <w:t xml:space="preserve">Пункт 26</w:t>
      </w:r>
    </w:p>
    <w:p>
      <w:r>
        <w:t xml:space="preserve">26. Неправомерно выплаченные и полученные пособия взыскиваются с услугополучателя, если переплата произошла в результате злоупотребления со стороны получателя. Возврат излишне выплаченного пособия производится в добровольном порядке или на основании решения суда.</w:t>
      </w:r>
    </w:p>
    <w:p>
      <w:pPr>
        <w:pStyle w:val="Heading2"/>
      </w:pPr>
      <w:r>
        <w:t xml:space="preserve">Глава 4 Размер выплаты услугополучателям пособия на содержание ребенка-сироты (детей-сирот) и ребенка (детей),  оставшегося без попечения родителей</w:t>
      </w:r>
    </w:p>
    <w:p>
      <w:pPr>
        <w:pStyle w:val="Heading2"/>
      </w:pPr>
      <w:r>
        <w:t xml:space="preserve">Пункт 27</w:t>
      </w:r>
    </w:p>
    <w:p>
      <w:r>
        <w:t xml:space="preserve">27. Размер выплаты услугополучателям пособия на содержание ребенка-сироты (детей-сирот) и ребенка (детей), оставшегося без попечения родителей, составляет 10 (десять) месячных расчетных показателей в месяц.</w:t>
      </w:r>
    </w:p>
    <w:p>
      <w:pPr>
        <w:pStyle w:val="Heading2"/>
      </w:pPr>
      <w:r>
        <w:t xml:space="preserve">Глава 5 Порядок обжалования решений, действий (бездействия) услугодателя и (или) его должностных лиц в процессе оказания государственной услуги</w:t>
      </w:r>
    </w:p>
    <w:p>
      <w:pPr>
        <w:pStyle w:val="Heading2"/>
      </w:pPr>
      <w:r>
        <w:t xml:space="preserve">Пункт 28</w:t>
      </w:r>
    </w:p>
    <w:p>
      <w:r>
        <w:t xml:space="preserve">28.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
        <w:t xml:space="preserve">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
        <w:t xml:space="preserve">Если иное не предусмотрено законом, обращение в суд допускается после обжалования в досудебном порядке в соответствии с пунктом 5 статьи 91 Административного процедурно-процессуального кодекса Республики Казахстан.</w:t>
      </w:r>
    </w:p>
    <w:p>
      <w:pPr>
        <w:pStyle w:val="Heading2"/>
      </w:pPr>
      <w:r>
        <w:t xml:space="preserve">Пункт 29</w:t>
      </w:r>
    </w:p>
    <w:p>
      <w:r>
        <w:t xml:space="preserve">29. Услугополучатель, если не согласен с результатами оказания государственной услуги, имеет право обратиться в суд в установленном законодательством Республики Казахстан порядке.</w:t>
      </w:r>
    </w:p>
    <w:p>
      <w:r>
        <w:t xml:space="preserve">|  | Приложение 1 к Правилам оказания государственной услуги "Назначение и размер выплаты пособия опекунам или попечителям на содержание ребенка-сироты (детей-сирот) и ребенка (детей), оставшегося без попечения родителей" _________________________ (наименование органа) |</w:t>
      </w:r>
    </w:p>
    <w:p>
      <w:r>
        <w:t xml:space="preserve">|---|---|</w:t>
      </w:r>
    </w:p>
    <w:p>
      <w:pPr>
        <w:pStyle w:val="Heading2"/>
      </w:pPr>
      <w:r>
        <w:t xml:space="preserve">Глава Заявление услугополучателя для назначения пособия на содержание ребенка-сироты (детей-сирот) и ребенка (детей), оставшегося без попечения родителей</w:t>
      </w:r>
    </w:p>
    <w:p>
      <w:pPr>
        <w:pStyle w:val="Heading2"/>
      </w:pPr>
      <w:r>
        <w:t xml:space="preserve">Текст</w:t>
      </w:r>
    </w:p>
    <w:p>
      <w:r>
        <w:t xml:space="preserve">Сноска. Приложение 1 - в редакции приказа Министра просвещения РК от 03.06.2026</w:t>
      </w:r>
    </w:p>
    <w:p>
      <w:pPr>
        <w:pStyle w:val="Heading2"/>
      </w:pPr>
      <w:r>
        <w:t xml:space="preserve">Текст</w:t>
      </w:r>
    </w:p>
    <w:p>
      <w:r>
        <w:t xml:space="preserve">Прошу назначить пособие на содержание ребенка (детей), оставшегося без попечения родителей _________________________________________________ (фамилия, имя, отчество (при его наличии) ребенка (детей)) Услугополучатель: Фамилия _______________________________________________________ Имя _____________Отчество (при его наличии) ______ опекуна или попечителя Адрес _________________________________________________________ Решение органа о назначении опекуном или попечителем №_________ от "__" _______ 20 __года Вид документа, удостоверяющего личность услугополучателя _____________ серия _______ номер ______ кем выдано ________________ Индивидуальный идентификационный номер ____________________ № лицевого счета __________ Наименование банка ____ ______________________ При возникновении изменений в личных данных обязуюсь в течение 15 (пятнадцати) рабочих дней сообщить о них. Предупрежден(а) об ответственности за предоставление недостоверных сведений и поддельных документов. Согласен (-а) на использования сведений, составляющих охраняемую Законом Республики Казахстан "О персональных данных и их защите" тайну, содержащихся в цифровых системах. "__" _____________ 20 ___года ___________________  (подпись)</w:t>
      </w:r>
    </w:p>
    <w:p>
      <w:r>
        <w:t xml:space="preserve">|  | Приложение 2 к Правилам оказания государственной услуги "Назначение и размер выплаты пособия опекунам или попечителям на содержание ребенка-сироты (детей-сирот) и ребенка (детей), оставшегося без попечения родителей" |</w:t>
      </w:r>
    </w:p>
    <w:p>
      <w:r>
        <w:t xml:space="preserve">|---|---|</w:t>
      </w:r>
    </w:p>
    <w:p>
      <w:pPr>
        <w:pStyle w:val="Heading2"/>
      </w:pPr>
      <w:r>
        <w:t xml:space="preserve">Текст</w:t>
      </w:r>
    </w:p>
    <w:p>
      <w:r>
        <w:t xml:space="preserve">Сноска. Приложение 2 - в редакции приказа и.о. Министра просвещения РК от 05.05.2026</w:t>
      </w:r>
    </w:p>
    <w:p>
      <w:r>
        <w:t xml:space="preserve">| Перечень основных требований к оказанию государственной услуги "Назначение и размер выплаты пособия опекунам или попечителям на содержание ребенка-сироты (детей-сирот) и ребенка (детей), оставшегося без попечения родителей" |  |  |</w:t>
      </w:r>
    </w:p>
    <w:p>
      <w:r>
        <w:t xml:space="preserve">|---|---|---|</w:t>
      </w:r>
    </w:p>
    <w:p>
      <w:r>
        <w:t xml:space="preserve">| 1 | Наименование услугодателя | Местные исполнительные органы городов республиканского значения, районов, городов областного значения |</w:t>
      </w:r>
    </w:p>
    <w:p>
      <w:r>
        <w:t xml:space="preserve">| 2 | Наименование подвида (при наличии) государственной услуги | Отсутствует |</w:t>
      </w:r>
    </w:p>
    <w:p>
      <w:r>
        <w:t xml:space="preserve">| 3 | Способы предоставления государственной услуги и ее подвидов (при наличии) | Прием заявления и выдача результата оказания государственной услуги осуществляются через: 1) некоммерческое акционерное общество "Государственная корпорация "Правительство для граждан" (далее – Государственная корпорация); 2) веб-портал "цифрового правительства" www.egov.kz (далее – портал). |</w:t>
      </w:r>
    </w:p>
    <w:p>
      <w:r>
        <w:t xml:space="preserve">| 4 | Срок оказания государственной услуги и ее подвидов (при наличии) | Сроки оказания государственной услуги: 1) с момента сдачи документов в Государственную корпорацию, а также при обращении на портал – 1 (один) рабочий день, при этом день приема документов не входит в срок оказания государственной услуги; 2) максимально допустимое время ожидания для сдачи документов в Государственной корпорации – 15 минут; 3) максимально допустимое время обслуживания в Государственную корпорацию – 15 минут. |</w:t>
      </w:r>
    </w:p>
    <w:p>
      <w:r>
        <w:t xml:space="preserve">| 5 | Форма оказания | Электронная (частично цифровизированная)/ композитная |</w:t>
      </w:r>
    </w:p>
    <w:p>
      <w:r>
        <w:t xml:space="preserve">| 6 | Результат оказания государственной услуги и ее подвидов (при наличии) | Решение о назначении пособия услугополучателям на содержание ребенка-сироты (детей–сирот) и ребенка (детей), оставшегося без попечения родителей, либо мотивированный ответ об отказе в оказании государственной услуги. На портале результат оказания государственной услуги направляется и хранится в "личном кабинете" услугополучателя. |</w:t>
      </w:r>
    </w:p>
    <w:p>
      <w:r>
        <w:t xml:space="preserve">| 7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Бесплатно |</w:t>
      </w:r>
    </w:p>
    <w:p>
      <w:r>
        <w:t xml:space="preserve">| 8 | График работы услугодателя и объектов информации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2) Государственной корпорации: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законодательству. Прием осуществляется в порядке "электронной" очереди, по месту регистрации услугополучателя, или по месту регистрации несовершеннолетнего, нуждающегося в опеке, без ускоренного обслуживания, возможно "бронирование" электронной очереди посредством портала. 3)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просвещения Республики Казахстан: www.edu.gov.kz; 2) портале: www.egov.kz. |</w:t>
      </w:r>
    </w:p>
    <w:p>
      <w:pPr>
        <w:pStyle w:val="Heading2"/>
      </w:pPr>
      <w:r>
        <w:t xml:space="preserve">1</w:t>
      </w:r>
    </w:p>
    <w:p>
      <w:r>
        <w:t xml:space="preserve">| Перечень основных требований к оказанию государственной услуги "Назначение и размер выплаты пособия опекунам или попечителям на содержание ребенка-сироты (детей-сирот) и ребенка (детей), оставшегося без попечения родителей" |  |  |</w:t>
      </w:r>
    </w:p>
    <w:p>
      <w:r>
        <w:t xml:space="preserve">|---|---|---|</w:t>
      </w:r>
    </w:p>
    <w:p>
      <w:r>
        <w:t xml:space="preserve">| 9 | Перечень документов и сведений, истребуемых у услугополучателя для оказания государственной услуги и ее подвидов (при наличии) | в Государственную корпорацию: 1) заявление; 2) документ, удостоверяющий личность либо цифровой документ из сервиса цифровых документов (для идентификации личности); 3) свидетельство о рождении ребенка (детей) в электронной форме или его копия на бумажном носителе, при отсутствии сведений в цифровой системе "Регистрационный пункт РАГС" (далее – ЦС РАГС) либо родившегося за пределами Республики Казахстан; 4) копия договора об открытии лицевого счета на имя опекуна или попечителя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5) копия приказа отдела (управления) образования районов и городов областного значения, городов Астана, Алматы и Шымкента о назначении опекуном или попечителем; 6) сведения о доходах ребенка (детей) (документы, подтверждающие получение государственных социальных пособий и иных социальных выплат, алиментов, сведения об имеющихся доходах от имущества ребенка (детей). Документы представляются в подлинниках для сверки, после чего подлинники возвращаются услугополучателю; на портал: 1) заявление в форме электронного документа, подписанное ЭЦП услугополучателя или удостоверенное одноразовым паролем, при регистрации и подключении абонентского номера услугополучателя, предоставленного оператором сотовой связи, к учетной записи портала; 2) электронная копия свидетельства о рождении ребенка (детей) при отсутствии сведений в ЦС РАГС либо родившегося за пределами Республики Казахстан; 3) электронная копия договора об открытии лицевого счета на имя опекуна или попечителя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4) электронные копии документов о доходах ребенка (детей), подтверждающие получение государственных социальных пособий и иных социальных выплат, алиментов, сведения об имеющихся доходах от имущества ребенка (детей); 5) электронная копия приказа отдела (управления) образования районов и городов областного значения, городов Астана, Алматы и Шымкента о назначении опекуном или попечителем. Предоставление документа, указанного в подпункте 5) перечня, предоставляемых услугодателю не требуется при подаче услугополучателем заявления по принципу "одного заявления" на получение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 Сведения о документах, удостоверяющих личность услугополучателя, свидетельстве о рождении ребенка (детей), справки об опеке и попечительстве (для опекунов), документы, подтверждающие получение государственных социальных пособий и иных социальных выплат, договор об открытии лицевого счета на имя опекуна или попечителя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работник Государственной корпорации и услугодатель получает из соответствующих государственных цифровых систем через шлюз "цифрового правительства". |</w:t>
      </w:r>
    </w:p>
    <w:p>
      <w:r>
        <w:t xml:space="preserve">| 10 | Основания для отказа в оказании государственной услуги и ее подвидов (при наличии), установленные законами Республики Казахстан | 1) нахождение ребенка (детей) на полном государственном обеспечении в учреждении для детей-сирот и детей, оставшихся без попечения родителей, в медико-социальных учреждениях стационарного типа; 2) превышение суммы среднемесячных доходов ребенка (детей) среднемесячных расходов на содержание ребенка в учреждениях для детей-сирот и детей, оставшихся без попечения родителей, в соответствующей области, городе республиканского значения, столице; 3) наличие возможности родителей лично осуществлять воспитание и содержание своего ребенка, но добровольно передавших его под опеку или попечительство другим лицам (находятся в длительных служебных командировках, проживают раздельно с детьми, но имеют условия для их содержания и воспитания); 4)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5)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установленных настоящими Правилами; 6)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w:t>
      </w:r>
    </w:p>
    <w:p>
      <w:r>
        <w:t xml:space="preserve">| 11 | Иные требования с учетом особенностей оказания государственной услуги и ее подвидов (при наличии), в том числе оказываемой в электронной форме | Услугополучатель имеет возможность получения государственной услуги в электронной форме через портал при условии наличия ЭЦП. Информацию о порядке и статусе оказания государственной услуги услугополучатель получает посредством Единого контакт-центра: 1414, 8 800 080 7777. Сервис цифровых документов доступен для субъектов, авторизованных в мобильном приложении и цифровых системах пользователей. Субъект проходит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 |</w:t>
      </w:r>
    </w:p>
    <w:p>
      <w:r>
        <w:t xml:space="preserve">|  | Приложение 3 к Правилам оказания государственной услуги "Назначение и размер выплаты пособия опекунам или попечителям на содержание ребенка-сироты (детей-сирот) и ребенка (детей), оставшегося без попечения родителей" |</w:t>
      </w:r>
    </w:p>
    <w:p>
      <w:r>
        <w:t xml:space="preserve">|---|---|</w:t>
      </w:r>
    </w:p>
    <w:p>
      <w:pPr>
        <w:pStyle w:val="Heading2"/>
      </w:pPr>
      <w:r>
        <w:t xml:space="preserve">Глава Расписка об отказе в приеме документов</w:t>
      </w:r>
    </w:p>
    <w:p>
      <w:pPr>
        <w:pStyle w:val="Heading2"/>
      </w:pPr>
      <w:r>
        <w:t xml:space="preserve">Текст</w:t>
      </w:r>
    </w:p>
    <w:p>
      <w:r>
        <w:t xml:space="preserve">Руководствуясь пунктом 2 статьи 20 Закона Республики Казахстан "О государственных услугах", отдел №___ филиала Некоммерческого акционерного общества Государственная корпорация "Правительство для граждан" (указать адрес) отказывает в приеме документов на оказание государственной услуги __________________ ввиду представления Вами неполного пакета документов согласно перечню, предусмотренному требованиями к оказанию государственной услуги, а именно:</w:t>
      </w:r>
    </w:p>
    <w:p>
      <w:pPr>
        <w:pStyle w:val="Heading2"/>
      </w:pPr>
      <w:r>
        <w:t xml:space="preserve">Текст</w:t>
      </w:r>
    </w:p>
    <w:p>
      <w:r>
        <w:t xml:space="preserve">Наименование отсутствующих документов:</w:t>
      </w:r>
    </w:p>
    <w:p>
      <w:pPr>
        <w:pStyle w:val="Heading2"/>
      </w:pPr>
      <w:r>
        <w:t xml:space="preserve">Текст</w:t>
      </w:r>
    </w:p>
    <w:p>
      <w:r>
        <w:t xml:space="preserve">1)________________________________________;</w:t>
      </w:r>
    </w:p>
    <w:p>
      <w:pPr>
        <w:pStyle w:val="Heading2"/>
      </w:pPr>
      <w:r>
        <w:t xml:space="preserve">Текст</w:t>
      </w:r>
    </w:p>
    <w:p>
      <w:r>
        <w:t xml:space="preserve">2)________________________________________;</w:t>
      </w:r>
    </w:p>
    <w:p>
      <w:pPr>
        <w:pStyle w:val="Heading2"/>
      </w:pPr>
      <w:r>
        <w:t xml:space="preserve">Текст</w:t>
      </w:r>
    </w:p>
    <w:p>
      <w:r>
        <w:t xml:space="preserve">3)________________________________________.</w:t>
      </w:r>
    </w:p>
    <w:p>
      <w:pPr>
        <w:pStyle w:val="Heading2"/>
      </w:pPr>
      <w:r>
        <w:t xml:space="preserve">Текст</w:t>
      </w:r>
    </w:p>
    <w:p>
      <w:r>
        <w:t xml:space="preserve">Настоящая расписка составлена в 2 (двух) экземплярах, по одному для каждой стороны. ________________________________________________________________________________ фамилия, имя, отчество (при его наличии) (подпись) работника Государственной корпорации</w:t>
      </w:r>
    </w:p>
    <w:p>
      <w:pPr>
        <w:pStyle w:val="Heading2"/>
      </w:pPr>
      <w:r>
        <w:t xml:space="preserve">Текст</w:t>
      </w:r>
    </w:p>
    <w:p>
      <w:r>
        <w:t xml:space="preserve">Исполнитель:  __________________________________________________________ фамилия, имя, отчество (при его наличии)</w:t>
      </w:r>
    </w:p>
    <w:p>
      <w:pPr>
        <w:pStyle w:val="Heading2"/>
      </w:pPr>
      <w:r>
        <w:t xml:space="preserve">Текст</w:t>
      </w:r>
    </w:p>
    <w:p>
      <w:r>
        <w:t xml:space="preserve">Телефон: _______________________________________________________________</w:t>
      </w:r>
    </w:p>
    <w:p>
      <w:pPr>
        <w:pStyle w:val="Heading2"/>
      </w:pPr>
      <w:r>
        <w:t xml:space="preserve">Текст</w:t>
      </w:r>
    </w:p>
    <w:p>
      <w:r>
        <w:t xml:space="preserve">Получил: _______________________________________________________________ фамилия, имя, отчество (при его наличии)</w:t>
      </w:r>
    </w:p>
    <w:p>
      <w:pPr>
        <w:pStyle w:val="Heading2"/>
      </w:pPr>
      <w:r>
        <w:t xml:space="preserve">Текст</w:t>
      </w:r>
    </w:p>
    <w:p>
      <w:r>
        <w:t xml:space="preserve">"__"________20___года                                           _________ подпись</w:t>
      </w:r>
    </w:p>
    <w:p>
      <w:r>
        <w:t xml:space="preserve">|  | Приложение 4 к Правилам оказания государственной услуги "Назначение и размер выплаты пособия опекунам или попечителям на содержание ребенка-сироты (детей-сирот) и ребенка (детей), оставшегося без попечения родителей" |</w:t>
      </w:r>
    </w:p>
    <w:p>
      <w:r>
        <w:t xml:space="preserve">|---|---|</w:t>
      </w:r>
    </w:p>
    <w:p>
      <w:pPr>
        <w:pStyle w:val="Heading2"/>
      </w:pPr>
      <w:r>
        <w:t xml:space="preserve">Глава Решение о назначении (отказе в назначении) пособия услугополучателю на содержание ребенка-сироты (детей-сирот) и ребенка (детей), оставшегося без попечения родителей</w:t>
      </w:r>
    </w:p>
    <w:p>
      <w:pPr>
        <w:pStyle w:val="Heading2"/>
      </w:pPr>
      <w:r>
        <w:t xml:space="preserve">Текст</w:t>
      </w:r>
    </w:p>
    <w:p>
      <w:r>
        <w:t xml:space="preserve">№ ___                                            от "__"_______ 20___ года ________________________________________________________________________________ (наименование органа)</w:t>
      </w:r>
    </w:p>
    <w:p>
      <w:pPr>
        <w:pStyle w:val="Heading2"/>
      </w:pPr>
      <w:r>
        <w:t xml:space="preserve">Текст</w:t>
      </w:r>
    </w:p>
    <w:p>
      <w:r>
        <w:t xml:space="preserve">№ дела _______</w:t>
      </w:r>
    </w:p>
    <w:p>
      <w:pPr>
        <w:pStyle w:val="Heading2"/>
      </w:pPr>
      <w:r>
        <w:t xml:space="preserve">Текст</w:t>
      </w:r>
    </w:p>
    <w:p>
      <w:r>
        <w:t xml:space="preserve">Гражданин (ка) ____________________________________________________________ (фамилия, имя, отчество (при его наличии))</w:t>
      </w:r>
    </w:p>
    <w:p>
      <w:pPr>
        <w:pStyle w:val="Heading2"/>
      </w:pPr>
      <w:r>
        <w:t xml:space="preserve">Текст</w:t>
      </w:r>
    </w:p>
    <w:p>
      <w:r>
        <w:t xml:space="preserve">Дата обращения ___________________________________________________________</w:t>
      </w:r>
    </w:p>
    <w:p>
      <w:pPr>
        <w:pStyle w:val="Heading2"/>
      </w:pPr>
      <w:r>
        <w:t xml:space="preserve">Текст</w:t>
      </w:r>
    </w:p>
    <w:p>
      <w:r>
        <w:t xml:space="preserve">Свидетельство о рождении ребенка (запись акта о рождении) № _______________ Дата выдачи ___________________________ наименование органа, выдавшего свидетельство о рождении ребенка (запись акта о рождении) ________________________________________________________________________________ фамилия, имя, отчество (при его наличии) ребенка ____________________________________</w:t>
      </w:r>
    </w:p>
    <w:p>
      <w:pPr>
        <w:pStyle w:val="Heading2"/>
      </w:pPr>
      <w:r>
        <w:t xml:space="preserve">Текст</w:t>
      </w:r>
    </w:p>
    <w:p>
      <w:r>
        <w:t xml:space="preserve">Дата рождения ребенка _____________________________________________________</w:t>
      </w:r>
    </w:p>
    <w:p>
      <w:pPr>
        <w:pStyle w:val="Heading2"/>
      </w:pPr>
      <w:r>
        <w:t xml:space="preserve">Текст</w:t>
      </w:r>
    </w:p>
    <w:p>
      <w:r>
        <w:t xml:space="preserve">Решение органа о назначении опекуном или попечителем ________________________________________________________________________________</w:t>
      </w:r>
    </w:p>
    <w:p>
      <w:pPr>
        <w:pStyle w:val="Heading2"/>
      </w:pPr>
      <w:r>
        <w:t xml:space="preserve">Текст</w:t>
      </w:r>
    </w:p>
    <w:p>
      <w:r>
        <w:t xml:space="preserve">Дата назначения "___" _________ 20 __ года</w:t>
      </w:r>
    </w:p>
    <w:p>
      <w:pPr>
        <w:pStyle w:val="Heading2"/>
      </w:pPr>
      <w:r>
        <w:t xml:space="preserve">Текст</w:t>
      </w:r>
    </w:p>
    <w:p>
      <w:r>
        <w:t xml:space="preserve">Назначенная сумма пособия</w:t>
      </w:r>
    </w:p>
    <w:p>
      <w:pPr>
        <w:pStyle w:val="Heading2"/>
      </w:pPr>
      <w:r>
        <w:t xml:space="preserve">Текст</w:t>
      </w:r>
    </w:p>
    <w:p>
      <w:r>
        <w:t xml:space="preserve">с ______ 20 __ года по _______ 20 __ года</w:t>
      </w:r>
    </w:p>
    <w:p>
      <w:pPr>
        <w:pStyle w:val="Heading2"/>
      </w:pPr>
      <w:r>
        <w:t xml:space="preserve">Текст</w:t>
      </w:r>
    </w:p>
    <w:p>
      <w:r>
        <w:t xml:space="preserve">в сумме ________________________________________________________ тенге (прописью)</w:t>
      </w:r>
    </w:p>
    <w:p>
      <w:pPr>
        <w:pStyle w:val="Heading2"/>
      </w:pPr>
      <w:r>
        <w:t xml:space="preserve">Текст</w:t>
      </w:r>
    </w:p>
    <w:p>
      <w:r>
        <w:t xml:space="preserve">фамилия, имя, отчество (при его наличии) ребенка __________________________</w:t>
      </w:r>
    </w:p>
    <w:p>
      <w:pPr>
        <w:pStyle w:val="Heading2"/>
      </w:pPr>
      <w:r>
        <w:t xml:space="preserve">Текст</w:t>
      </w:r>
    </w:p>
    <w:p>
      <w:r>
        <w:t xml:space="preserve">пособие с ________________ по ___________ в сумме ________ тенге ________________________________________________________________________________ (прописью)</w:t>
      </w:r>
    </w:p>
    <w:p>
      <w:pPr>
        <w:pStyle w:val="Heading2"/>
      </w:pPr>
      <w:r>
        <w:t xml:space="preserve">Текст</w:t>
      </w:r>
    </w:p>
    <w:p>
      <w:r>
        <w:t xml:space="preserve">Отказано в назначении пособия по причине: _____________________________</w:t>
      </w:r>
    </w:p>
    <w:p>
      <w:pPr>
        <w:pStyle w:val="Heading2"/>
      </w:pPr>
      <w:r>
        <w:t xml:space="preserve">Текст</w:t>
      </w:r>
    </w:p>
    <w:p>
      <w:r>
        <w:t xml:space="preserve">Место печати</w:t>
      </w:r>
    </w:p>
    <w:p>
      <w:pPr>
        <w:pStyle w:val="Heading2"/>
      </w:pPr>
      <w:r>
        <w:t xml:space="preserve">Текст</w:t>
      </w:r>
    </w:p>
    <w:p>
      <w:r>
        <w:t xml:space="preserve">Руководитель ___________________ (подпись)</w:t>
      </w:r>
    </w:p>
    <w:p>
      <w:r>
        <w:t xml:space="preserve">|  | Приложение 5 к Правилам оказания государственной услуги "Назначение и размер выплаты пособия опекунам или попечителям на содержание ребенка-сироты (детей-сирот) и ребенка (детей), оставшегося без попечения родителей" |</w:t>
      </w:r>
    </w:p>
    <w:p>
      <w:r>
        <w:t xml:space="preserve">|---|---|</w:t>
      </w:r>
    </w:p>
    <w:p>
      <w:pPr>
        <w:pStyle w:val="Heading2"/>
      </w:pPr>
      <w:r>
        <w:t xml:space="preserve">Глава Формула исчисления среднемесячных расходов на содержание ребенка в учреждениях для детей-сирот и детей, оставшихся без попечения родителей</w:t>
      </w:r>
    </w:p>
    <w:p>
      <w:pPr>
        <w:pStyle w:val="Heading2"/>
      </w:pPr>
      <w:r>
        <w:t xml:space="preserve">Текст</w:t>
      </w:r>
    </w:p>
    <w:p>
      <w:r>
        <w:t xml:space="preserve">Среднемесячные расходы на содержание ребенка в учреждениях для детей-сирот и детей, оставшихся без попечения родителей, определяются по следующей формуле:</w:t>
      </w:r>
    </w:p>
    <w:p>
      <w:pPr>
        <w:pStyle w:val="Heading2"/>
      </w:pPr>
      <w:r>
        <w:t xml:space="preserve">Текст</w:t>
      </w:r>
    </w:p>
    <w:p>
      <w:r>
        <w:t xml:space="preserve">СР=ТРБП/КД/12 мес.</w:t>
      </w:r>
    </w:p>
    <w:p>
      <w:pPr>
        <w:pStyle w:val="Heading2"/>
      </w:pPr>
      <w:r>
        <w:t xml:space="preserve">Текст</w:t>
      </w:r>
    </w:p>
    <w:p>
      <w:r>
        <w:t xml:space="preserve">где:</w:t>
      </w:r>
    </w:p>
    <w:p>
      <w:pPr>
        <w:pStyle w:val="Heading2"/>
      </w:pPr>
      <w:r>
        <w:t xml:space="preserve">Текст</w:t>
      </w:r>
    </w:p>
    <w:p>
      <w:r>
        <w:t xml:space="preserve">СР - среднемесячные расходы на содержание ребенка в учреждениях для детей-сирот и детей, оставшихся без попечения родителей, в соответствующей области, городе республиканского значения, столице;</w:t>
      </w:r>
    </w:p>
    <w:p>
      <w:pPr>
        <w:pStyle w:val="Heading2"/>
      </w:pPr>
      <w:r>
        <w:t xml:space="preserve">Текст</w:t>
      </w:r>
    </w:p>
    <w:p>
      <w:r>
        <w:t xml:space="preserve">ТРБП - сумма плановых расходов на год, в котором лицо обратилось за назначением пособия, по бюджетной программе управления образования области (города республиканского значения, столицы) "Социальное обеспечение сирот, детей, оставшихся без попечения родителей", за исключением расходов на оплату труда, компенсационные выплаты, социальный налог и социальные отчисления в Государственный фонд социального страхования, командировки и служебные разъезды внутри страны и за пределы страны, исполнение исполнительных документов, судебных актов;</w:t>
      </w:r>
    </w:p>
    <w:p>
      <w:pPr>
        <w:pStyle w:val="Heading2"/>
      </w:pPr>
      <w:r>
        <w:t xml:space="preserve">Текст</w:t>
      </w:r>
    </w:p>
    <w:p>
      <w:r>
        <w:t xml:space="preserve">КД - фактическое количество детей, содержащихся на полном государственном обеспечении в организациях, финансируемых по бюджетным программам "Социальное обеспечение сирот, детей, оставшихся без попечения родителей" управлений образования области (города республиканского значения, столицы) на 1 января года, в котором лицо обратилось за назначением пособия.</w:t>
      </w:r>
    </w:p>
    <w:p>
      <w:r>
        <w:t xml:space="preserve">|  | Приложение 5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"Передача ребенка (детей) на патронатное воспитание и назначение выплаты денежных средств на содержание ребенка (детей), переданного патронатным воспитателям"</w:t>
      </w:r>
    </w:p>
    <w:p>
      <w:pPr>
        <w:pStyle w:val="Heading2"/>
      </w:pPr>
      <w:r>
        <w:t xml:space="preserve">Текст</w:t>
      </w:r>
    </w:p>
    <w:p>
      <w:r>
        <w:t xml:space="preserve">Сноска. Приложение 5 утратило силу приказом Министра просвещения РК от 30.06.2023 № 188 (вводится в действие по истечении десяти календарных дней после дня его первого официального опубликования).</w:t>
      </w:r>
    </w:p>
    <w:p>
      <w:r>
        <w:t xml:space="preserve">|  | Приложение 5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"Передача ребенка (детей) на патронатное воспитание, назначение и размер выплаты денежных средств на содержание ребенка (детей), переданного патронатным воспитателям"</w:t>
      </w:r>
    </w:p>
    <w:p>
      <w:pPr>
        <w:pStyle w:val="Heading2"/>
      </w:pPr>
      <w:r>
        <w:t xml:space="preserve">Текст</w:t>
      </w:r>
    </w:p>
    <w:p>
      <w:r>
        <w:t xml:space="preserve">Сноска. Приказ дополнен приложением 5 в соответствии с приказом Министра просвещения РК от 16.02.2024</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"Передача ребенка (детей) на патронатное воспитание, назначение и размер выплаты денежных средств на содержание ребенка (детей), переданного патронатным воспитателям" (далее – Правила) разработаны в соответствии с пунктом 3 статьи 133 и пунктом 1 статьи 137 Кодекса Республики Казахстан "О браке (супружестве) и семье" (далее – Кодекс), с подпунктом 1) статьи 10 Закона Республики Казахстан "О государственных и социально ответственных услугах" (далее – Закон) и определяют порядок передачи ребенка (детей) на патронатное воспитание, назначение и размер выплаты денежных средств на их содержание.</w:t>
      </w:r>
    </w:p>
    <w:p>
      <w:pPr>
        <w:pStyle w:val="Heading2"/>
      </w:pPr>
      <w:r>
        <w:t xml:space="preserve">Пункт 2</w:t>
      </w:r>
    </w:p>
    <w:p>
      <w:r>
        <w:t xml:space="preserve">2. Опека или попечительство в форме патроната устанавливается над несовершеннолетними детьми-сиротами, детьми, оставшимися без попечения родителей, в том числе находящимися в организации образования, медицинской или другой организации.</w:t>
      </w:r>
    </w:p>
    <w:p>
      <w:pPr>
        <w:pStyle w:val="Heading2"/>
      </w:pPr>
      <w:r>
        <w:t xml:space="preserve">Глава 2 Порядок оказания государственной услуги</w:t>
      </w:r>
    </w:p>
    <w:p>
      <w:pPr>
        <w:pStyle w:val="Heading2"/>
      </w:pPr>
      <w:r>
        <w:t xml:space="preserve">Пункт 3</w:t>
      </w:r>
    </w:p>
    <w:p>
      <w:r>
        <w:t xml:space="preserve">3. Для получения государственной услуги "Передача ребенка (детей) на патронатное воспитание, назначение и размер выплаты денежных средств на содержание ребенка (детей), переданного патронатным воспитателям" (далее – государственная услуга) физические лица (далее – услугополучатель) подают через веб-портал "цифрового правительства" (далее – портал)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"Передача ребенка (детей) на патронатное воспитание, назначение и размер выплаты денежных средств на содержание ребенка (детей), переданного патронатным воспитателям" (далее – Требования к оказанию государственной услуги), согласно приложению 2 к настоящим Правилам.</w:t>
      </w:r>
    </w:p>
    <w:p>
      <w:pPr>
        <w:pStyle w:val="Heading2"/>
      </w:pPr>
      <w:r>
        <w:t xml:space="preserve">Пункт 4</w:t>
      </w:r>
    </w:p>
    <w:p>
      <w:r>
        <w:t xml:space="preserve">4. При подаче услугополучателем документов, в "личном кабинете" услугополучателя отображается статус о принятии запроса для оказания государственной услуги, а также уведомление.</w:t>
      </w:r>
    </w:p>
    <w:p>
      <w:pPr>
        <w:pStyle w:val="Heading2"/>
      </w:pPr>
      <w:r>
        <w:t xml:space="preserve">Пункт 5</w:t>
      </w:r>
    </w:p>
    <w:p>
      <w:r>
        <w:t xml:space="preserve">5. Местные исполнительные органы городов республиканского значения, столицы, районов, городов областного значения (далее – услугодатель) в течение 1 (одного) рабочего дня с момента получения документов проверяют полноту представленных документов.</w:t>
      </w:r>
    </w:p>
    <w:p>
      <w:pPr>
        <w:pStyle w:val="Heading2"/>
      </w:pPr>
      <w:r>
        <w:t xml:space="preserve">Пункт 6</w:t>
      </w:r>
    </w:p>
    <w:p>
      <w:r>
        <w:t xml:space="preserve">6. Сведения о документах, удостоверяющих личность, свидетельство о заключении брака (при отсутствии сведений в цифровой системе "Регистрационный пункт РАГС"),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по форме, утвержденной приказом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услугополучателя и (или) супруга (-и), если состоит в браке, иных лиц, совместно проживающих с услугополучателем (при наличии), документы, подтверждающие право собственности на жилище услугополучателя и (или) супруга (-и), если состоит в браке, сведения об образовании, справки об обучении ребенка (детей) в организации образования (для детей школьного возраста), договор об открытии текущего счета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услугодатель получает из соответствующих государственных цифровых систем через шлюз "цифрового правительства".</w:t>
      </w:r>
    </w:p>
    <w:p>
      <w:r>
        <w:t xml:space="preserve">Сведения о наличии либо отсутствии судимости услугополучателя и супруга (-и), если состоит в браке, иных лиц, совместно проживающих с услугополучателем (при наличии) услугодатель получает из цифровой системы Комитета по правовой статистике и специальным учетам Генеральной прокуратуры Республики Казахстан.</w:t>
      </w:r>
    </w:p>
    <w:p>
      <w:r>
        <w:t xml:space="preserve">Услугополучатель дает согласие услугодателю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
        <w:t xml:space="preserve">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
        <w:t xml:space="preserve">При представлении услугополучателями неполного пакета документов и (или) документов с истекшим сроком действия услугодатель отказывает услугополучателю в дальнейшем рассмотрении заявления.</w:t>
      </w:r>
    </w:p>
    <w:p>
      <w:pPr>
        <w:pStyle w:val="Heading2"/>
      </w:pPr>
      <w:r>
        <w:t xml:space="preserve">Пункт 7</w:t>
      </w:r>
    </w:p>
    <w:p>
      <w:r>
        <w:t xml:space="preserve">7. По итогам проверки документов услугодатель в течение 2 (двух) рабочих дней проводит обследование жилища, по результатам которого составляет акт обследования жилищно-бытовых условий лиц, желающих принять ребенка (детей) на патронатное воспитание (далее – акт).</w:t>
      </w:r>
    </w:p>
    <w:p>
      <w:pPr>
        <w:pStyle w:val="Heading2"/>
      </w:pPr>
      <w:r>
        <w:t xml:space="preserve">Пункт 8</w:t>
      </w:r>
    </w:p>
    <w:p>
      <w:r>
        <w:t xml:space="preserve">8. После составления акта услугодатель в течение 2 (двух) рабочих дней оформляет согласие ребенка, достигшего десятилетнего возраста, о передаче его на патронатное воспитание.</w:t>
      </w:r>
    </w:p>
    <w:p>
      <w:pPr>
        <w:pStyle w:val="Heading2"/>
      </w:pPr>
      <w:r>
        <w:t xml:space="preserve">Пункт 8-1</w:t>
      </w:r>
    </w:p>
    <w:p>
      <w:r>
        <w:t xml:space="preserve">8-1. Преимущественное право на патронатное воспитание ребенка (детей) имеют его родственники, а в случае их отсутствия – лица, состоящие в зарегистрированном браке (супружестве).</w:t>
      </w:r>
    </w:p>
    <w:p>
      <w:pPr>
        <w:pStyle w:val="Heading2"/>
      </w:pPr>
      <w:r>
        <w:t xml:space="preserve">Пункт 9</w:t>
      </w:r>
    </w:p>
    <w:p>
      <w:r>
        <w:t xml:space="preserve">9. Услугодатель в течение 1 (одного) рабочего дня готовит уведомление о заключении договора о передаче ребенка (детей) на патронатное воспитание (далее - договор) по форме, согласно приложению 3 к настоящим Правилам.</w:t>
      </w:r>
    </w:p>
    <w:p>
      <w:r>
        <w:t xml:space="preserve">При выявлении оснований для отказа в оказании государственной услуги по основаниям, указанным в пункте 9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решении об отказе в оказании государственной услуги, а также времени и месте проведения заслушивания для возможности выразить услугополучателю позицию по предварительному решению.</w:t>
      </w:r>
    </w:p>
    <w:p>
      <w:r>
        <w:t xml:space="preserve">Процедура заслушивания проводится в соответствии со статьей 73 АППК РК.</w:t>
      </w:r>
    </w:p>
    <w:p>
      <w:r>
        <w:t xml:space="preserve">По результатам заслушивания услугополучателю в форме электронного документа, подписанного электронной цифровой подписью (далее - ЭЦП) уполномоченного лица услугодателя в течение 1 (одного) рабочего дня направляется уведомление о заключении договора либо мотивированный отказ в оказании государственной услуги.</w:t>
      </w:r>
    </w:p>
    <w:p>
      <w:pPr>
        <w:pStyle w:val="Heading2"/>
      </w:pPr>
      <w:r>
        <w:t xml:space="preserve">Пункт 10</w:t>
      </w:r>
    </w:p>
    <w:p>
      <w:r>
        <w:t xml:space="preserve">10. Услугополучателю после получения уведомления о заключении договора, необходимо прибыть к услугодателю в течение 1 (одного) рабочего дня для подписания договора.</w:t>
      </w:r>
    </w:p>
    <w:p>
      <w:pPr>
        <w:pStyle w:val="Heading2"/>
      </w:pPr>
      <w:r>
        <w:t xml:space="preserve">Пункт 11</w:t>
      </w:r>
    </w:p>
    <w:p>
      <w:r>
        <w:t xml:space="preserve">11. После подписания договора услугодатель в течение 2 (двух) рабочих дней готовит решение о назначении выплаты денежных средств на содержание ребенка (детей) по форме, согласно приложению 4 к настоящим Правилам либо мотивированный ответ об отказе в оказании государственной услуги и направляет в "личный кабинет" услугополучателя в форме электронного документа, подписанного ЭЦП уполномоченного лица услугодателя.</w:t>
      </w:r>
    </w:p>
    <w:p>
      <w:pPr>
        <w:pStyle w:val="Heading2"/>
      </w:pPr>
      <w:r>
        <w:t xml:space="preserve">Пункт 12</w:t>
      </w:r>
    </w:p>
    <w:p>
      <w:r>
        <w:t xml:space="preserve">12. Услугополучатель в лице родственника, отчима (мачехи) в течение одного календарного года с момента приема ребенка (детей) на патронатное воспитание предоставляет услугодателю сертификат о прохождении психологической подготовки в соответствии с пунктом 4 статьи 91 Кодекса.</w:t>
      </w:r>
    </w:p>
    <w:p>
      <w:pPr>
        <w:pStyle w:val="Heading2"/>
      </w:pPr>
      <w:r>
        <w:t xml:space="preserve">Пункт 13</w:t>
      </w:r>
    </w:p>
    <w:p>
      <w:r>
        <w:t xml:space="preserve">13.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статьи 5 Закона.</w:t>
      </w:r>
    </w:p>
    <w:p>
      <w: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услугодателям.</w:t>
      </w:r>
    </w:p>
    <w:p>
      <w:pPr>
        <w:pStyle w:val="Heading2"/>
      </w:pPr>
      <w:r>
        <w:t xml:space="preserve">Глава 3 Порядок выплаты денежных средств, выделяемых на содержание ребенка (детей), переданного услугополучателям</w:t>
      </w:r>
    </w:p>
    <w:p>
      <w:pPr>
        <w:pStyle w:val="Heading2"/>
      </w:pPr>
      <w:r>
        <w:t xml:space="preserve">Пункт 14</w:t>
      </w:r>
    </w:p>
    <w:p>
      <w:r>
        <w:t xml:space="preserve">14. Не назначаются денежные средства, выделяемые на подопечных детей, которые находятся на полном государственном обеспечении в организации образования, медицинской или другой организации.</w:t>
      </w:r>
    </w:p>
    <w:p>
      <w:pPr>
        <w:pStyle w:val="Heading2"/>
      </w:pPr>
      <w:r>
        <w:t xml:space="preserve">Пункт 15</w:t>
      </w:r>
    </w:p>
    <w:p>
      <w:r>
        <w:t xml:space="preserve">15. На основании решения о назначении денежных средств, выделяемых услугополучателям, услугополучатель в течение 5 (пяти) рабочих дней производит оплату денежных средств услугополучателям.</w:t>
      </w:r>
    </w:p>
    <w:p>
      <w:pPr>
        <w:pStyle w:val="Heading2"/>
      </w:pPr>
      <w:r>
        <w:t xml:space="preserve">Пункт 16</w:t>
      </w:r>
    </w:p>
    <w:p>
      <w:r>
        <w:t xml:space="preserve">16. Денежные средства, выделяемые на ребенка (детей), находящегося на патронатном воспитании, назначаются и выплачиваются услугополучателю до достижения подопечным восемнадцатилетнего возраста, за исключением случаев, которые повлекут за собой досрочное прекращение их выплаты, указанных в пункте 18 настоящих Правил.</w:t>
      </w:r>
    </w:p>
    <w:p>
      <w:pPr>
        <w:pStyle w:val="Heading2"/>
      </w:pPr>
      <w:r>
        <w:t xml:space="preserve">Пункт 17</w:t>
      </w:r>
    </w:p>
    <w:p>
      <w:r>
        <w:t xml:space="preserve">17. Выплата денежных средств, выделяемых на содержание ребенка (детей), переданного услугополучателю, производится услугодателям ежемесячно не позднее 15-го числа текущего месяца со дня вынесения решения о назначении денежных средств на основании договора о передаче ребенка (детей) на патронатное воспитание, заключаемого между услугополучателем и услугодателем.</w:t>
      </w:r>
    </w:p>
    <w:p>
      <w:pPr>
        <w:pStyle w:val="Heading2"/>
      </w:pPr>
      <w:r>
        <w:t xml:space="preserve">Пункт 18</w:t>
      </w:r>
    </w:p>
    <w:p>
      <w:r>
        <w:t xml:space="preserve">18. Выплата денежных средств, выделяемых на содержание ребенка (детей), услугополучателю прекращается по следующим основаниям:</w:t>
      </w:r>
    </w:p>
    <w:p>
      <w:pPr>
        <w:pStyle w:val="Heading2"/>
      </w:pPr>
      <w:r>
        <w:t xml:space="preserve">Подпункт 1</w:t>
      </w:r>
    </w:p>
    <w:p>
      <w:r>
        <w:t xml:space="preserve">1) достижение подопечным совершеннолетия;</w:t>
      </w:r>
    </w:p>
    <w:p>
      <w:pPr>
        <w:pStyle w:val="Heading2"/>
      </w:pPr>
      <w:r>
        <w:t xml:space="preserve">Подпункт 2</w:t>
      </w:r>
    </w:p>
    <w:p>
      <w:r>
        <w:t xml:space="preserve">2) устройство подопечного на полное государственное обеспечение в организации для детей-сирот и детей, оставшихся без попечения родителей, медико-социальное учреждение стационарного типа;</w:t>
      </w:r>
    </w:p>
    <w:p>
      <w:pPr>
        <w:pStyle w:val="Heading2"/>
      </w:pPr>
      <w:r>
        <w:t xml:space="preserve">Подпункт 3</w:t>
      </w:r>
    </w:p>
    <w:p>
      <w:r>
        <w:t xml:space="preserve">3) усыновление подопечного ребенка;</w:t>
      </w:r>
    </w:p>
    <w:p>
      <w:pPr>
        <w:pStyle w:val="Heading2"/>
      </w:pPr>
      <w:r>
        <w:t xml:space="preserve">Подпункт 4</w:t>
      </w:r>
    </w:p>
    <w:p>
      <w:r>
        <w:t xml:space="preserve">4) отстранение патронатного воспитателя от исполнения своих обязанностей;</w:t>
      </w:r>
    </w:p>
    <w:p>
      <w:pPr>
        <w:pStyle w:val="Heading2"/>
      </w:pPr>
      <w:r>
        <w:t xml:space="preserve">Подпункт 5</w:t>
      </w:r>
    </w:p>
    <w:p>
      <w:r>
        <w:t xml:space="preserve">5) истечение срока или досрочное расторжение договора.</w:t>
      </w:r>
    </w:p>
    <w:p>
      <w:pPr>
        <w:pStyle w:val="Heading2"/>
      </w:pPr>
      <w:r>
        <w:t xml:space="preserve">Пункт 19</w:t>
      </w:r>
    </w:p>
    <w:p>
      <w:r>
        <w:t xml:space="preserve">19. Прекращение выплаты денежных средств, выделяемых на содержание ребенка (детей), услугополучателю производится по решению услугодателя с месяца, следующего за месяцем, в котором возникли обстоятельства, влекущие за собой прекращение выплаты.</w:t>
      </w:r>
    </w:p>
    <w:p>
      <w:pPr>
        <w:pStyle w:val="Heading2"/>
      </w:pPr>
      <w:r>
        <w:t xml:space="preserve">Пункт 20</w:t>
      </w:r>
    </w:p>
    <w:p>
      <w:r>
        <w:t xml:space="preserve">20. Услугодатель в месячный срок со дня принятия решения извещает услугополучателя о прекращении выплаты денежных средств.</w:t>
      </w:r>
    </w:p>
    <w:p>
      <w:pPr>
        <w:pStyle w:val="Heading2"/>
      </w:pPr>
      <w:r>
        <w:t xml:space="preserve">Пункт 21</w:t>
      </w:r>
    </w:p>
    <w:p>
      <w:r>
        <w:t xml:space="preserve">21. Денежные средства, своевременно не полученные услугополучателем по вине услугодателя, выплачиваются за весь прошедший период со дня обращения в услугодателя, если обращение за ним последовало до достижения подопечным восемнадцатилетнего возраста.</w:t>
      </w:r>
    </w:p>
    <w:p>
      <w:pPr>
        <w:pStyle w:val="Heading2"/>
      </w:pPr>
      <w:r>
        <w:t xml:space="preserve">Пункт 22</w:t>
      </w:r>
    </w:p>
    <w:p>
      <w:r>
        <w:t xml:space="preserve">22. Документы по назначению и выплате денежных средств на ребенка (детей), находящихся под патронатом, хранятся у услугодателя в личных делах подопечных.</w:t>
      </w:r>
    </w:p>
    <w:p>
      <w:pPr>
        <w:pStyle w:val="Heading2"/>
      </w:pPr>
      <w:r>
        <w:t xml:space="preserve">Пункт 23</w:t>
      </w:r>
    </w:p>
    <w:p>
      <w:r>
        <w:t xml:space="preserve">23. Услугополучатель ведет учет расходов в виде записей по приходу и расходу денежных средств.</w:t>
      </w:r>
    </w:p>
    <w:p>
      <w:pPr>
        <w:pStyle w:val="Heading2"/>
      </w:pPr>
      <w:r>
        <w:t xml:space="preserve">Глава 4 Размеры выплат денежных средств, выделяемых на содержание ребенка (детей), переданного услугополучателям</w:t>
      </w:r>
    </w:p>
    <w:p>
      <w:pPr>
        <w:pStyle w:val="Heading2"/>
      </w:pPr>
      <w:r>
        <w:t xml:space="preserve">Пункт 24</w:t>
      </w:r>
    </w:p>
    <w:p>
      <w:r>
        <w:t xml:space="preserve">24. Выплата денежных средств, выделяемых на содержание ребенка (детей), переданного услугополучателям, производится ежемесячно в следующих размерах:</w:t>
      </w:r>
    </w:p>
    <w:p>
      <w:pPr>
        <w:pStyle w:val="Heading2"/>
      </w:pPr>
      <w:r>
        <w:t xml:space="preserve">Подпункт 1</w:t>
      </w:r>
    </w:p>
    <w:p>
      <w:r>
        <w:t xml:space="preserve">1) питание за одного ребенка дошкольного возраста – 6 (шесть) месячных расчетных показателей;</w:t>
      </w:r>
    </w:p>
    <w:p>
      <w:pPr>
        <w:pStyle w:val="Heading2"/>
      </w:pPr>
      <w:r>
        <w:t xml:space="preserve">Подпункт 2</w:t>
      </w:r>
    </w:p>
    <w:p>
      <w:r>
        <w:t xml:space="preserve">2) питание за одного ребенка школьного возраста – 7 (семь) месячных расчетных показателей;</w:t>
      </w:r>
    </w:p>
    <w:p>
      <w:pPr>
        <w:pStyle w:val="Heading2"/>
      </w:pPr>
      <w:r>
        <w:t xml:space="preserve">Подпункт 3</w:t>
      </w:r>
    </w:p>
    <w:p>
      <w:r>
        <w:t xml:space="preserve">3) одежда, обувь и мягкий инвентарь для одного ребенка – 3 (три) месячных расчетных показателя.</w:t>
      </w:r>
    </w:p>
    <w:p>
      <w:pPr>
        <w:pStyle w:val="Heading2"/>
      </w:pPr>
      <w:r>
        <w:t xml:space="preserve">Пункт 25</w:t>
      </w:r>
    </w:p>
    <w:p>
      <w:r>
        <w:t xml:space="preserve">25. Контроль за расходованием денежных средств, выделяемых на содержание ребенка (детей), переданного услугополучателям производится услугодателем не реже 1 (одного) раза в полугодие.</w:t>
      </w:r>
    </w:p>
    <w:p>
      <w:pPr>
        <w:pStyle w:val="Heading2"/>
      </w:pPr>
      <w:r>
        <w:t xml:space="preserve">Глава 5 Порядок обжалования решений, действий (бездействия) услугодателя и (или) его должностных лиц в процессе оказания государственной услуги</w:t>
      </w:r>
    </w:p>
    <w:p>
      <w:pPr>
        <w:pStyle w:val="Heading2"/>
      </w:pPr>
      <w:r>
        <w:t xml:space="preserve">Пункт 26</w:t>
      </w:r>
    </w:p>
    <w:p>
      <w:r>
        <w:t xml:space="preserve">26.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
        <w:t xml:space="preserve">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
        <w:t xml:space="preserve">Если иное не предусмотрено законом, обращение в суд допускается после обжалования в досудебном порядке в соответствии с пунктом 5 статьи 91 Административного процедурно-процессуального кодекса Республики Казахстан.</w:t>
      </w:r>
    </w:p>
    <w:p>
      <w:pPr>
        <w:pStyle w:val="Heading2"/>
      </w:pPr>
      <w:r>
        <w:t xml:space="preserve">Пункт 27</w:t>
      </w:r>
    </w:p>
    <w:p>
      <w:r>
        <w:t xml:space="preserve">27. Услугополучатель, если не согласен с результатами оказания государственной услуги, имеет право обратиться в суд в установленном законодательством Республики Казахстан порядке.</w:t>
      </w:r>
    </w:p>
    <w:p>
      <w:r>
        <w:t xml:space="preserve">|  | Приложение 1 к Правилам оказания государственной услуги "Передача ребенка (детей) на патронатное воспитание, назначение и размер выплаты денежных средств на содержание ребенка (детей), переданного патронатным воспитателям" ____________________________ (наименование услугодателя) |</w:t>
      </w:r>
    </w:p>
    <w:p>
      <w:r>
        <w:t xml:space="preserve">|---|---|</w:t>
      </w:r>
    </w:p>
    <w:p>
      <w:pPr>
        <w:pStyle w:val="Heading2"/>
      </w:pPr>
      <w:r>
        <w:t xml:space="preserve">Глава Заявление о желании стать патронатным воспитателем и назначении денежных средств</w:t>
      </w:r>
    </w:p>
    <w:p>
      <w:pPr>
        <w:pStyle w:val="Heading2"/>
      </w:pPr>
      <w:r>
        <w:t xml:space="preserve">Текст</w:t>
      </w:r>
    </w:p>
    <w:p>
      <w:r>
        <w:t xml:space="preserve">Сноска. Приложение 1 - в редакции приказа Министра просвещения РК от 03.06.2026</w:t>
      </w:r>
    </w:p>
    <w:p>
      <w:pPr>
        <w:pStyle w:val="Heading2"/>
      </w:pPr>
      <w:r>
        <w:t xml:space="preserve">Текст</w:t>
      </w:r>
    </w:p>
    <w:p>
      <w:r>
        <w:t xml:space="preserve">Просим Вас передать на патронатное воспитание ребенка (детей) и назначить денежные средства на их содержание: 1. ______________________ указать фамилия, имя, отчество (при его наличии) ребенка (детей), проживающего (-их) в ______________________________________. (наименование организации образования) Сведения о совместно проживающих лицах: ________________________________________________________________________ ________________________________________________________________________ (фамилия, имя, отчество (при его наличии) Против проведения обследования жилищно-бытовых условий не возражаю(ем). При переезде обязуюсь в течение 10 (десять) календарных дней сообщить о перемене места жительства. Предупрежден(а) об ответственности за предоставление недостоверных сведений и поддельных документов. Согласен(а) на использования сведений, составляющих охраняемую Законом Республики Казахстан "О персональных данных и их защите" тайну, содержащихся в цифровых системах. "___" _____________ 20 ___года ____________________ (подпись)</w:t>
      </w:r>
    </w:p>
    <w:p>
      <w:r>
        <w:t xml:space="preserve">|  | Приложение 2 к Правилам оказания государственной услуги "Передача ребенка (детей) на патронатное воспитание, назначение и размер выплаты денежных средств на содержание ребенка (детей), переданного патронатным воспитателям" |</w:t>
      </w:r>
    </w:p>
    <w:p>
      <w:r>
        <w:t xml:space="preserve">|---|---|</w:t>
      </w:r>
    </w:p>
    <w:p>
      <w:pPr>
        <w:pStyle w:val="Heading2"/>
      </w:pPr>
      <w:r>
        <w:t xml:space="preserve">Текст</w:t>
      </w:r>
    </w:p>
    <w:p>
      <w:r>
        <w:t xml:space="preserve">Сноска. Приложение 2 - в редакции приказа и.о. Министра просвещения РК от 05.05.2026</w:t>
      </w:r>
    </w:p>
    <w:p>
      <w:r>
        <w:t xml:space="preserve">| Перечень основных требований к оказанию государственной услуги "Передача ребенка (детей) на патронатное воспитание, назначение и размер выплаты денежных средств на содержание ребенка (детей), переданного патронатным воспитателям" |  |  |</w:t>
      </w:r>
    </w:p>
    <w:p>
      <w:r>
        <w:t xml:space="preserve">|---|---|---|</w:t>
      </w:r>
    </w:p>
    <w:p>
      <w:r>
        <w:t xml:space="preserve">| 1 | Наименование услугодателя | Местные исполнительные органы городов республиканского значения, районов, городов областного значения |</w:t>
      </w:r>
    </w:p>
    <w:p>
      <w:r>
        <w:t xml:space="preserve">| 2 | Наименование подвида (при наличии) государственной услуги | Отсутствует |</w:t>
      </w:r>
    </w:p>
    <w:p>
      <w:r>
        <w:t xml:space="preserve">| 3 | Способы предоставления государственной услуги и ее подвидов (при наличии) | Прием заявления и выдача результата оказания государственной услуги осуществляются через веб-портал "цифрового правительства" www.egov.kz (далее – портал). |</w:t>
      </w:r>
    </w:p>
    <w:p>
      <w:r>
        <w:t xml:space="preserve">| 4 | Срок оказания государственной услуги и ее подвидов (при наличии) | 10 (десять) рабочих дней |</w:t>
      </w:r>
    </w:p>
    <w:p>
      <w:r>
        <w:t xml:space="preserve">| 5 | Форма оказания | Электронная (частично цифровизированная) |</w:t>
      </w:r>
    </w:p>
    <w:p>
      <w:r>
        <w:t xml:space="preserve">| 6 | Результат оказания государственной услуги и ее подвидов (при наличии) | Уведомление о заключении договора о передаче ребенка (детей) на патронатное воспитание и решение о назначении денежных средств, выделяемых услугополучателям на содержание ребенка (детей) либо мотивированный ответ об отказе в оказании государственной услуги. На портале результат оказания государственной услуги направляется и хранится в "личном кабинете" услугополучателя. |</w:t>
      </w:r>
    </w:p>
    <w:p>
      <w:r>
        <w:t xml:space="preserve">| 7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Бесплатно |</w:t>
      </w:r>
    </w:p>
    <w:p>
      <w:r>
        <w:t xml:space="preserve">| 8 | График работы услугодателя и объектов информации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просвещения Республики Казахстан: www.edu.gov.kz; 2) портале: www.egov.kz. |</w:t>
      </w:r>
    </w:p>
    <w:p>
      <w:pPr>
        <w:pStyle w:val="Heading2"/>
      </w:pPr>
      <w:r>
        <w:t xml:space="preserve">1</w:t>
      </w:r>
    </w:p>
    <w:p>
      <w:r>
        <w:t xml:space="preserve">| Перечень основных требований к оказанию государственной услуги "Передача ребенка (детей) на патронатное воспитание, назначение и размер выплаты денежных средств на содержание ребенка (детей), переданного патронатным воспитателям" |  |  |</w:t>
      </w:r>
    </w:p>
    <w:p>
      <w:r>
        <w:t xml:space="preserve">|---|---|---|</w:t>
      </w:r>
    </w:p>
    <w:p>
      <w:r>
        <w:t xml:space="preserve">| 9 | Перечень документов и сведений, истребуемых у услугополучателя для оказания государственной услуги и ее подвидов (при наличии) | 1) заявление о передаче на патронатное воспитание ребенка (детей) и назначении денежных средств, в форме электронного документа, подписанное ЭЦП услугополучателя или удостоверенное одноразовым паролем, при регистрации и подключении абонентского номера услугополучателя, предоставленного оператором сотовой связи, к учетной записи портала; 2) электронная копия согласия супруга (-и), если услугополучатель состоит в браке; 3) электронная копия свидетельства о заключении брака, если состоит в браке, при отсутствии сведений в цифровой системе "Регистрационный пункт РАГС" либо за пределами Республики Казахстан; 4) электронные копии документов, подтверждающих право пользования жилищем услугополучателя и (или) супруга (-и) (при отсутствии права собственности на жилье); 5) справки о состоянии здоровья, услугополучателя, а также супруга(-и), если состоит в браке, и иных лиц, совместно проживающих с услугополучателем (при наличии), подтверждающие отсутствие заболеваний в соответствии с перечнем заболеваний, при наличии которых лицо не может усыновить ребенка, принять его под опеку или попечительство, патронат, утвержденным приказом Министра здравоохранения и социального развития Республики Казахстан от 28 августа 2015 года № 692 (зарегистрирован в Реестре государственной регистрации нормативных правовых актов под № 12127), а также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по форме, утвержденной приказом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(далее – приказ № ҚР ДСМ-49/2020); 6) электронная копия сведений об образовании; 7) электронная копия сертификата о прохождении подготовки лиц, желающих принять на воспитание в семью детей-сирот и детей, оставшихся без попечения родителей (за исключением близких родственников ребенка); 8) электронная копия договора об открытии текущего счета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9) электронные копии документов, подтверждающие факт родства родственников, отчима (мачехи) к ребенку (детям). Сведения о документах, удостоверяющих личность, свидетельство о заключении брака,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в соответствии с формой, утвержденной приказом № ҚР ДСМ-49/2020, документы, подтверждающие право собственности на жилище услугополучателя и (или) супруга (-и), если состоит в браке, сведения об образовании, справки об обучении ребенка (детей) в организации образования (для детей школьного возраста), договор об открытии текущего счета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услугодатель получает из соответствующих государственных цифровых систем через шлюз "цифрового правительства". Сведения о наличии либо отсутствии судимости услугополучателя и супруга (-и), (если состоит в браке), услугодатель получает из цифровой системы Комитета по правовой статистике и специальным учетам Генеральной прокуратуры Республики Казахстан. Органы, осуществляющие функции по опеке или попечительству, передают детей-сирот и детей, оставшихся без попечения родителей, родственникам, отчимам (мачехам) на патронатное воспитание в соответствии с требованиями пункта 1 статьи 122 Кодекса Республики Казахстан "О браке (супружестве) и семье". |</w:t>
      </w:r>
    </w:p>
    <w:p>
      <w:pPr>
        <w:pStyle w:val="Heading2"/>
      </w:pPr>
      <w:r>
        <w:t xml:space="preserve">2</w:t>
      </w:r>
    </w:p>
    <w:p>
      <w:r>
        <w:t xml:space="preserve">| Перечень основных требований к оказанию государственной услуги "Передача ребенка (детей) на патронатное воспитание, назначение и размер выплаты денежных средств на содержание ребенка (детей), переданного патронатным воспитателям" |  |  |</w:t>
      </w:r>
    </w:p>
    <w:p>
      <w:r>
        <w:t xml:space="preserve">|---|---|---|</w:t>
      </w:r>
    </w:p>
    <w:p>
      <w:r>
        <w:t xml:space="preserve">| 10 | Основания для отказа в оказании государственной услуги и ее подвидов (при наличии), установленные законами Республики Казахстан | 1) несовершеннолетие услугополучателя; 2) признание судом услугополучателя недееспособным или ограниченно дееспособным; 3) лишение услугополучателя судом родительских прав или ограниченных судом в родительских правах; 4) отстранение от выполнения обязанностей опекуна или попечителя, патронатного воспитателя, приемного родителя, приемного профессионального воспитателя за ненадлежащее выполнение возложенных на него законом Республики Казахстан обязанностей; 5) решение суда об отмене усыновления по вине бывших усыновителей; 6) наличие у услугополучателя заболеваний, препятствующих осуществлению обязанности опекуна или попечителя, патронатного воспитателя, приемного родителя, приемного профессионального воспитателя; 7) отсутствие у услугополучателя постоянного места жительства; 8) отсутствие гражданства у услугополучателя; 9) отсутствие у услугополучателя на момент установления опеки или попечительства дохода, обеспечивающего подопечному прожиточный минимум, установленный законодательством Республики Казахстан; 10) состояние услугополучателя находящегося на динамическом наблюдении в организациях, оказывающих медицинскую помощь в области психического здоровья; 11) наличие имеющейся или имевшейся судимости, подвергающихся или подвергавшихся уголовному преследованию (за исключением лиц, уголовное преследование в отношении которых прекращено на основании пунктов 1) и 2) части первой статьи 35 Уголовно-процессуального кодекса Республики Казахстан); 12) услугополучатели постоянно проживающие на территории Республики Казахстан, не прошедшие психологическую подготовку в порядке, установленном пунктом 4 статьи 91 Кодекса (за исключением близких родственников); 13)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14) несоответствие услугополучателя требованиям, установленных настоящими Правилами; 15)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16) отсутствие согласия ребенка, достигшего десятилетнего возраста, на устройство в патронатную семью; 17) несоответствие жилой площади услугополучателя установленным требованиям из расчета менее пятнадцати квадратных метров на одного человека; 18) признание судом иных лиц, совместно проживающих с услугополучателем, недееспособным или ограниченно дееспособным; 19) лишение судом иных лиц, совместно проживающих с услугополучателем, родительских прав или ограниченных судом в родительских правах; 20) отстранение иных лиц, совместно проживающих с услугополучателем, от выполнения обязанностей опекуна или попечителя, патронатного воспитателя, приемного родителя, приемного профессионального воспитателя за ненадлежащее выполнение возложенных на него законом Республики Казахстан обязанностей; 21) наличие решения суда об отмене усыновления по вине бывших усыновителей в отношении иных лиц, совместно проживающих с услугополучателем; 22) наличие у иных лиц, совместно проживающих с услугополучателем, заболеваний, препятствующих осуществлению обязанности опекуна или попечителя, патронатного воспитателя, приемного родителя, приемного профессионального воспитателя; 23) нахождение иных лиц, совместно проживающих с услугополучателем, на динамическом наблюдении в организациях, оказывающих медицинскую помощь в области психического здоровья. |</w:t>
      </w:r>
    </w:p>
    <w:p>
      <w:r>
        <w:t xml:space="preserve">| 11 | Иные требования с учетом особенностей оказания государственной услуги и ее подвидов (при наличии), в том числе оказываемой в электронной форме | Услугополучатель имеет возможность получения государственной услуги в электронной форме через портал при условии наличия ЭЦП. Информацию о порядке и статусе оказания государственной услуги услугополучатель получает посредством Единого контакт-центра: 1414, 8 800 080 7777. Сервис цифровых документов доступен для субъектов, авторизованных в мобильном приложении и цифровых системах пользователей. Субъект проходит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его дальнейшего использования. |</w:t>
      </w:r>
    </w:p>
    <w:p>
      <w:r>
        <w:t xml:space="preserve">|  | Приложение 3 к Правилам оказания государственной услуги "Передача ребенка (детей) на патронатное воспитание, назначение и размер выплаты денежных средств на содержание ребенка (детей), переданного патронатным воспитателям" |</w:t>
      </w:r>
    </w:p>
    <w:p>
      <w:r>
        <w:t xml:space="preserve">|---|---|</w:t>
      </w:r>
    </w:p>
    <w:p>
      <w:pPr>
        <w:pStyle w:val="Heading2"/>
      </w:pPr>
      <w:r>
        <w:t xml:space="preserve">Глава Уведомление о заключении договора о передаче ребенка (детей) на патронатное воспитание</w:t>
      </w:r>
    </w:p>
    <w:p>
      <w:pPr>
        <w:pStyle w:val="Heading2"/>
      </w:pPr>
      <w:r>
        <w:t xml:space="preserve">Текст</w:t>
      </w:r>
    </w:p>
    <w:p>
      <w:r>
        <w:t xml:space="preserve">________________________________________________________________________ (фамилия, имя, отчество (при его наличии), индивидуальный идентификационный номер услугополучателя)</w:t>
      </w:r>
    </w:p>
    <w:p>
      <w:pPr>
        <w:pStyle w:val="Heading2"/>
      </w:pPr>
      <w:r>
        <w:t xml:space="preserve">Текст</w:t>
      </w:r>
    </w:p>
    <w:p>
      <w:r>
        <w:t xml:space="preserve">_______________________________________________________________________ (дата рождения услугополучателя)</w:t>
      </w:r>
    </w:p>
    <w:p>
      <w:pPr>
        <w:pStyle w:val="Heading2"/>
      </w:pPr>
      <w:r>
        <w:t xml:space="preserve">Текст</w:t>
      </w:r>
    </w:p>
    <w:p>
      <w:r>
        <w:t xml:space="preserve">Для заключения договора о передаче ребенка (детей) на патронатное  воспитание Вам необходимо обратиться в ________________________ (управления образования городов республиканского значения и столицы, отделы образования районов, городов областного значения), находящийся по адресу _______________________________________________________________________________ (адрес органа).</w:t>
      </w:r>
    </w:p>
    <w:p>
      <w:pPr>
        <w:pStyle w:val="Heading2"/>
      </w:pPr>
      <w:r>
        <w:t xml:space="preserve">Текст</w:t>
      </w:r>
    </w:p>
    <w:p>
      <w:r>
        <w:t xml:space="preserve">Уведомление удостоверено ЭЦП ответственного лица: _____________________________________________________________________________ (должность, фамилия, имя, отчество (при его наличии) ответственного лица).</w:t>
      </w:r>
    </w:p>
    <w:p>
      <w:r>
        <w:t xml:space="preserve">|  | Приложение 4 к Правилам оказания государственной услуги "Передача ребенка (детей) на патронатное воспитание, назначение и размер выплаты денежных средств на содержание ребенка (детей), переданного патронатным воспитателям" |</w:t>
      </w:r>
    </w:p>
    <w:p>
      <w:r>
        <w:t xml:space="preserve">|---|---|</w:t>
      </w:r>
    </w:p>
    <w:p>
      <w:pPr>
        <w:pStyle w:val="Heading2"/>
      </w:pPr>
      <w:r>
        <w:t xml:space="preserve">Глава Решение о назначении денежных средств, выделяемых услугополучателям на содержание ребенка (детей)</w:t>
      </w:r>
    </w:p>
    <w:p>
      <w:pPr>
        <w:pStyle w:val="Heading2"/>
      </w:pPr>
      <w:r>
        <w:t xml:space="preserve">Текст</w:t>
      </w:r>
    </w:p>
    <w:p>
      <w:r>
        <w:t xml:space="preserve">№ ___                                            от "___" ____ 20___ года</w:t>
      </w:r>
    </w:p>
    <w:p>
      <w:pPr>
        <w:pStyle w:val="Heading2"/>
      </w:pPr>
      <w:r>
        <w:t xml:space="preserve">Текст</w:t>
      </w:r>
    </w:p>
    <w:p>
      <w:r>
        <w:t xml:space="preserve">________________________________________________________________________________ (наименование органа)</w:t>
      </w:r>
    </w:p>
    <w:p>
      <w:pPr>
        <w:pStyle w:val="Heading2"/>
      </w:pPr>
      <w:r>
        <w:t xml:space="preserve">Текст</w:t>
      </w:r>
    </w:p>
    <w:p>
      <w:r>
        <w:t xml:space="preserve">№ дела _______</w:t>
      </w:r>
    </w:p>
    <w:p>
      <w:pPr>
        <w:pStyle w:val="Heading2"/>
      </w:pPr>
      <w:r>
        <w:t xml:space="preserve">Текст</w:t>
      </w:r>
    </w:p>
    <w:p>
      <w:r>
        <w:t xml:space="preserve">Гражданин (ка) __________________________________________________________________ (фамилия, имя, отчество (при наличии))</w:t>
      </w:r>
    </w:p>
    <w:p>
      <w:pPr>
        <w:pStyle w:val="Heading2"/>
      </w:pPr>
      <w:r>
        <w:t xml:space="preserve">Текст</w:t>
      </w:r>
    </w:p>
    <w:p>
      <w:r>
        <w:t xml:space="preserve">Дата обращения _________________________________________________________________</w:t>
      </w:r>
    </w:p>
    <w:p>
      <w:pPr>
        <w:pStyle w:val="Heading2"/>
      </w:pPr>
      <w:r>
        <w:t xml:space="preserve">Текст</w:t>
      </w:r>
    </w:p>
    <w:p>
      <w:r>
        <w:t xml:space="preserve">Свидетельство о рождении ребенка (запись акта о рождении) № ________________________</w:t>
      </w:r>
    </w:p>
    <w:p>
      <w:pPr>
        <w:pStyle w:val="Heading2"/>
      </w:pPr>
      <w:r>
        <w:t xml:space="preserve">Текст</w:t>
      </w:r>
    </w:p>
    <w:p>
      <w:r>
        <w:t xml:space="preserve">Дата выдачи _____________________________________________________________________ наименование органа, выдавшего свидетельство о рождении ребенка</w:t>
      </w:r>
    </w:p>
    <w:p>
      <w:pPr>
        <w:pStyle w:val="Heading2"/>
      </w:pPr>
      <w:r>
        <w:t xml:space="preserve">Текст</w:t>
      </w:r>
    </w:p>
    <w:p>
      <w:r>
        <w:t xml:space="preserve">(запись акта о рождении) __________________________________________________________</w:t>
      </w:r>
    </w:p>
    <w:p>
      <w:pPr>
        <w:pStyle w:val="Heading2"/>
      </w:pPr>
      <w:r>
        <w:t xml:space="preserve">Текст</w:t>
      </w:r>
    </w:p>
    <w:p>
      <w:r>
        <w:t xml:space="preserve">Фамилия, имя, отчество (при наличии)) и индивидуальный идентификационный</w:t>
      </w:r>
    </w:p>
    <w:p>
      <w:pPr>
        <w:pStyle w:val="Heading2"/>
      </w:pPr>
      <w:r>
        <w:t xml:space="preserve">Текст</w:t>
      </w:r>
    </w:p>
    <w:p>
      <w:r>
        <w:t xml:space="preserve">номер ребенка ________________________________________________________</w:t>
      </w:r>
    </w:p>
    <w:p>
      <w:pPr>
        <w:pStyle w:val="Heading2"/>
      </w:pPr>
      <w:r>
        <w:t xml:space="preserve">Текст</w:t>
      </w:r>
    </w:p>
    <w:p>
      <w:r>
        <w:t xml:space="preserve">Дата рождения ребенка _________________________________________________</w:t>
      </w:r>
    </w:p>
    <w:p>
      <w:pPr>
        <w:pStyle w:val="Heading2"/>
      </w:pPr>
      <w:r>
        <w:t xml:space="preserve">Текст</w:t>
      </w:r>
    </w:p>
    <w:p>
      <w:r>
        <w:t xml:space="preserve">Договор о передаче ребенка на патронатное воспитание ______________________</w:t>
      </w:r>
    </w:p>
    <w:p>
      <w:pPr>
        <w:pStyle w:val="Heading2"/>
      </w:pPr>
      <w:r>
        <w:t xml:space="preserve">Текст</w:t>
      </w:r>
    </w:p>
    <w:p>
      <w:r>
        <w:t xml:space="preserve">Дата заключения _______ 20 __ года</w:t>
      </w:r>
    </w:p>
    <w:p>
      <w:pPr>
        <w:pStyle w:val="Heading2"/>
      </w:pPr>
      <w:r>
        <w:t xml:space="preserve">Текст</w:t>
      </w:r>
    </w:p>
    <w:p>
      <w:r>
        <w:t xml:space="preserve">Назначенная сумма денежных средств с ______ 20 __ года по _______ 20 __ года</w:t>
      </w:r>
    </w:p>
    <w:p>
      <w:pPr>
        <w:pStyle w:val="Heading2"/>
      </w:pPr>
      <w:r>
        <w:t xml:space="preserve">Текст</w:t>
      </w:r>
    </w:p>
    <w:p>
      <w:r>
        <w:t xml:space="preserve">в сумме _________________________________________________________тенге (прописью)</w:t>
      </w:r>
    </w:p>
    <w:p>
      <w:pPr>
        <w:pStyle w:val="Heading2"/>
      </w:pPr>
      <w:r>
        <w:t xml:space="preserve">Текст</w:t>
      </w:r>
    </w:p>
    <w:p>
      <w:r>
        <w:t xml:space="preserve">Назначенная сумма денежных средств в связи с изменением месячного расчетного показателя:</w:t>
      </w:r>
    </w:p>
    <w:p>
      <w:pPr>
        <w:pStyle w:val="Heading2"/>
      </w:pPr>
      <w:r>
        <w:t xml:space="preserve">Текст</w:t>
      </w:r>
    </w:p>
    <w:p>
      <w:r>
        <w:t xml:space="preserve">Фамилия, имя, отчество (при его наличии) ребенка___________________________</w:t>
      </w:r>
    </w:p>
    <w:p>
      <w:pPr>
        <w:pStyle w:val="Heading2"/>
      </w:pPr>
      <w:r>
        <w:t xml:space="preserve">Текст</w:t>
      </w:r>
    </w:p>
    <w:p>
      <w:r>
        <w:t xml:space="preserve">денежные средства с ___________________по ______________________________</w:t>
      </w:r>
    </w:p>
    <w:p>
      <w:pPr>
        <w:pStyle w:val="Heading2"/>
      </w:pPr>
      <w:r>
        <w:t xml:space="preserve">Текст</w:t>
      </w:r>
    </w:p>
    <w:p>
      <w:r>
        <w:t xml:space="preserve">в сумме __________________________________________________________тенге (прописью)</w:t>
      </w:r>
    </w:p>
    <w:p>
      <w:pPr>
        <w:pStyle w:val="Heading2"/>
      </w:pPr>
      <w:r>
        <w:t xml:space="preserve">Текст</w:t>
      </w:r>
    </w:p>
    <w:p>
      <w:r>
        <w:t xml:space="preserve">Отказано в назначении денежных средств по причине: _______________________</w:t>
      </w:r>
    </w:p>
    <w:p>
      <w:pPr>
        <w:pStyle w:val="Heading2"/>
      </w:pPr>
      <w:r>
        <w:t xml:space="preserve">Текст</w:t>
      </w:r>
    </w:p>
    <w:p>
      <w:r>
        <w:t xml:space="preserve">Руководитель__________________________________________________________</w:t>
      </w:r>
    </w:p>
    <w:p>
      <w:r>
        <w:t xml:space="preserve">|  | Приложение 6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"Передача ребенка (детей) на воспитание в приемную семью и назначение выплаты денежных средств на их содержание"</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"Передача ребенка (детей) на воспитание в приемную семью и назначение выплаты денежных средств на их содержание"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передачи ребенка (детей) на воспитание в приемную семью и назначения выплаты денежных средств на их содержание.</w:t>
      </w:r>
    </w:p>
    <w:p>
      <w:pPr>
        <w:pStyle w:val="Heading2"/>
      </w:pPr>
      <w:r>
        <w:t xml:space="preserve">Глава 2 Порядок оказания государственной услуги</w:t>
      </w:r>
    </w:p>
    <w:p>
      <w:pPr>
        <w:pStyle w:val="Heading2"/>
      </w:pPr>
      <w:r>
        <w:t xml:space="preserve">Пункт 3</w:t>
      </w:r>
    </w:p>
    <w:p>
      <w:r>
        <w:t xml:space="preserve">3. Для получения государственной услуги "Передача ребенка (детей) на воспитание в приемную семью и назначение выплаты денежных средств на их содержание" (далее – государственная услуга) физические лица (далее – услугополучатель) подают в местные исполнительные органы городов республиканского значения и столицы, отделы образования районов, городов областного значения (далее – услугодатель) или через веб-портал "цифрового правительства" (далее – портал)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"Передача ребенка (детей) на воспитание в приемную семью и назначение выплаты денежных средств на их содержание" (далее – Требования к оказанию государственной услуги), согласно приложению 2 к настоящим Правилам.</w:t>
      </w:r>
    </w:p>
    <w:p>
      <w:pPr>
        <w:pStyle w:val="Heading2"/>
      </w:pPr>
      <w:r>
        <w:t xml:space="preserve">Пункт 4</w:t>
      </w:r>
    </w:p>
    <w:p>
      <w:r>
        <w:t xml:space="preserve">4.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pPr>
        <w:pStyle w:val="Heading2"/>
      </w:pPr>
      <w:r>
        <w:t xml:space="preserve">Пункт 5</w:t>
      </w:r>
    </w:p>
    <w:p>
      <w:r>
        <w:t xml:space="preserve">5. Услугодатель в течение 1 (одного) рабочего дня с момента получения документов, проверяет полноту представленных документов.</w:t>
      </w:r>
    </w:p>
    <w:p>
      <w:pPr>
        <w:pStyle w:val="Heading2"/>
      </w:pPr>
      <w:r>
        <w:t xml:space="preserve">Пункт 6</w:t>
      </w:r>
    </w:p>
    <w:p>
      <w:r>
        <w:t xml:space="preserve">6. Сведения о документах, удостоверяющих личность, справке о рождении, свидетельство о заключении брака (при отсутствии сведений в цифровой системе "Регистрационный пункт РАГС"),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по форме, утвержденной приказом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документы, подтверждающие право собственности на жилище услугополучателя и (или) супруга (-и), если состоит в браке, договор об открытии текущего счета в банке второго уровня услугодатель получает из соответствующих государственных цифровых систем через шлюз "цифрового правительства".</w:t>
      </w:r>
    </w:p>
    <w:p>
      <w:r>
        <w:t xml:space="preserve">Сведения о наличии либо отсутствии судимости услугополучателя и супруга (-и), если состоит в браке, а также иных лиц, совместно проживающих с услугополучателем (при наличии), услугодатель получает из цифровой системы Комитета по правовой статистике и специальным учетам Генеральной прокуратуры Республики Казахстан.</w:t>
      </w:r>
    </w:p>
    <w:p>
      <w:r>
        <w:t xml:space="preserve">Услугополучатель дает согласие услугодателю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
        <w:t xml:space="preserve">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
        <w:t xml:space="preserve">В случае представления услугополучателями неполного пакета документов и (или) документов с истекшим сроком действия услугодатель отказывает услугополучателю в дальнейшем рассмотрении заявления.</w:t>
      </w:r>
    </w:p>
    <w:p>
      <w:pPr>
        <w:pStyle w:val="Heading2"/>
      </w:pPr>
      <w:r>
        <w:t xml:space="preserve">Пункт 7</w:t>
      </w:r>
    </w:p>
    <w:p>
      <w:r>
        <w:t xml:space="preserve">7. По итогам проверки документов услугодатель в течение 2 (двух) рабочих дней проводит обследование жилища, по результатам которого составляет акт обследования жилищно-бытовых условий лиц, желающих принять ребенка (детей) в приемную семью (далее - акт).</w:t>
      </w:r>
    </w:p>
    <w:p>
      <w:pPr>
        <w:pStyle w:val="Heading2"/>
      </w:pPr>
      <w:r>
        <w:t xml:space="preserve">Пункт 7-1</w:t>
      </w:r>
    </w:p>
    <w:p>
      <w:r>
        <w:t xml:space="preserve">7-1. После составления акта услугодатель в течение 2 (двух) рабочих дней оформляет согласие ребенка, достигшего десятилетнего возраста, на устройство его в приемную семью в соответствии с постановлением Правительства Республики Казахстан от 30 марта 2012 года № 382 "Об утверждении Правил осуществления функций государства по опеке и попечительству".</w:t>
      </w:r>
    </w:p>
    <w:p>
      <w:pPr>
        <w:pStyle w:val="Heading2"/>
      </w:pPr>
      <w:r>
        <w:t xml:space="preserve">Пункт 7-2</w:t>
      </w:r>
    </w:p>
    <w:p>
      <w:r>
        <w:t xml:space="preserve">7-2. Преимущественное право при передаче ребенка (детей) в приемную семью имеют его родственники, а в случае их отсутствия – лица, состоящие в зарегистрированном браке (супружестве).</w:t>
      </w:r>
    </w:p>
    <w:p>
      <w:pPr>
        <w:pStyle w:val="Heading2"/>
      </w:pPr>
      <w:r>
        <w:t xml:space="preserve">Пункт 8</w:t>
      </w:r>
    </w:p>
    <w:p>
      <w:r>
        <w:t xml:space="preserve">8. Услугодатель в течение 1 (одного) рабочего дня готовит уведомление о заключении договора о передаче ребенка (детей) на воспитание в приемную семью (далее - договор) по форме, согласно приложению 3 к настоящим Правилам.</w:t>
      </w:r>
    </w:p>
    <w:p>
      <w:r>
        <w:t xml:space="preserve">При выявлении оснований для отказа в оказании государственной услуги по основаниям, указанным в пункте 9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решении об отказе в оказании государственной услуги, а также времени и месте проведения заслушивания для возможности выразить услугополучателю позицию по предварительному решению.</w:t>
      </w:r>
    </w:p>
    <w:p>
      <w:r>
        <w:t xml:space="preserve">Процедура заслушивания проводится в соответствии со статьей 73 АППК РК.</w:t>
      </w:r>
    </w:p>
    <w:p>
      <w:r>
        <w:t xml:space="preserve">По результатам заслушивания услугополучателю в течение 1 (одного) рабочего дня направляется уведомление о заключении договора либо мотивированный отказ в оказании государственной услуги.</w:t>
      </w:r>
    </w:p>
    <w:p>
      <w:pPr>
        <w:pStyle w:val="Heading2"/>
      </w:pPr>
      <w:r>
        <w:t xml:space="preserve">Пункт 10</w:t>
      </w:r>
    </w:p>
    <w:p>
      <w:r>
        <w:t xml:space="preserve">10. Услугополучателю после получения извещения или уведомления о заключении договора, необходимо прибыть к услугодателю в течение 1 (одного) рабочего дня для подписания договора согласно приложению 4 к настоящим Правилам.</w:t>
      </w:r>
    </w:p>
    <w:p>
      <w:pPr>
        <w:pStyle w:val="Heading2"/>
      </w:pPr>
      <w:r>
        <w:t xml:space="preserve">Пункт 11</w:t>
      </w:r>
    </w:p>
    <w:p>
      <w:r>
        <w:t xml:space="preserve">11. После подписания договора услугодатель в течение 2 (двух) рабочих дней готовит решение о назначении выплаты денежных средств на их содержание по форме, согласно приложению 5 к настоящим Правилам либо мотивированный ответ об отказе в оказании государственной услуги и направляет услугополучателю.</w:t>
      </w:r>
    </w:p>
    <w:p>
      <w:pPr>
        <w:pStyle w:val="Heading2"/>
      </w:pPr>
      <w:r>
        <w:t xml:space="preserve">Пункт 12</w:t>
      </w:r>
    </w:p>
    <w:p>
      <w:r>
        <w:t xml:space="preserve">12. Общий срок оказания государственной услуги "Передача ребенка (детей) на воспитание в приемную семью и назначение выплаты денежных средств на их содержание" либо отказ в оказании государственной услуги составляет 10 (десять) рабочих дней.</w:t>
      </w:r>
    </w:p>
    <w:p>
      <w:r>
        <w:t xml:space="preserve">Услугополучатель в лице родственника, отчима (мачехи) в течение одного календарного года с момента приема ребенка (детей) на воспитание в приемную семью предоставляет услугодателю сертификат о прохождении психологической подготовки в соответствии с пунктом 4 статьи 91 Кодекса Республики Казахстан "О браке (супружестве) и семье".</w:t>
      </w:r>
    </w:p>
    <w:p>
      <w:pPr>
        <w:pStyle w:val="Heading2"/>
      </w:pPr>
      <w:r>
        <w:t xml:space="preserve">Пункт 12-1</w:t>
      </w:r>
    </w:p>
    <w:p>
      <w:r>
        <w:t xml:space="preserve">12-1.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статьи 5 Закона.</w:t>
      </w:r>
    </w:p>
    <w:p>
      <w:r>
        <w:t xml:space="preserve">При сбое цифровой системы услугодатель незамедлительно с момента обнаружения уведомляет сотрудника структурного подразделения услугодателя, ответственного за цифровую инфраструктуру.</w:t>
      </w:r>
    </w:p>
    <w:p>
      <w:r>
        <w:t xml:space="preserve">В этом случае ответственный сотрудник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услугодателем.</w:t>
      </w:r>
    </w:p>
    <w:p>
      <w: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услугодателям.</w:t>
      </w:r>
    </w:p>
    <w:p>
      <w:pPr>
        <w:pStyle w:val="Heading2"/>
      </w:pPr>
      <w:r>
        <w:t xml:space="preserve">Глава 3 Порядок обжалования решений, действий (бездействия) услугодателя и (или) его должностных лиц в процессе оказания государственной услуги</w:t>
      </w:r>
    </w:p>
    <w:p>
      <w:pPr>
        <w:pStyle w:val="Heading2"/>
      </w:pPr>
      <w:r>
        <w:t xml:space="preserve">Пункт 13</w:t>
      </w:r>
    </w:p>
    <w:p>
      <w:r>
        <w:t xml:space="preserve">13.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
        <w:t xml:space="preserve">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
        <w:t xml:space="preserve">Если иное не предусмотрено законом, обращение в суд допускается после обжалования в досудебном порядке.</w:t>
      </w:r>
    </w:p>
    <w:p>
      <w:pPr>
        <w:pStyle w:val="Heading2"/>
      </w:pPr>
      <w:r>
        <w:t xml:space="preserve">Пункт 14</w:t>
      </w:r>
    </w:p>
    <w:p>
      <w:r>
        <w:t xml:space="preserve">14.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
        <w:t xml:space="preserve">|  | Приложение 1 к Правилам оказания государственной услуги "Передача ребенка (детей) на воспитание в приемную семью и назначение выплаты денежных средств на их содержание" Форма Руководителю __________________________ наименование органа от ________________________ (фамилия, имя, отчество (при его наличии)) и индивидуальный идентификационный номер) Проживающими по адресу, телефон __________________________ |</w:t>
      </w:r>
    </w:p>
    <w:p>
      <w:r>
        <w:t xml:space="preserve">|---|---|</w:t>
      </w:r>
    </w:p>
    <w:p>
      <w:pPr>
        <w:pStyle w:val="Heading2"/>
      </w:pPr>
      <w:r>
        <w:t xml:space="preserve">Глава Заявление</w:t>
      </w:r>
    </w:p>
    <w:p>
      <w:pPr>
        <w:pStyle w:val="Heading2"/>
      </w:pPr>
      <w:r>
        <w:t xml:space="preserve">Текст</w:t>
      </w:r>
    </w:p>
    <w:p>
      <w:r>
        <w:t xml:space="preserve">Сноска. Приложение 1 - в редакции приказа Министра просвещения РК от 03.06.2026</w:t>
      </w:r>
    </w:p>
    <w:p>
      <w:pPr>
        <w:pStyle w:val="Heading2"/>
      </w:pPr>
      <w:r>
        <w:t xml:space="preserve">Текст</w:t>
      </w:r>
    </w:p>
    <w:p>
      <w:r>
        <w:t xml:space="preserve">Просим Вас передать на воспитание в приемную семью детей и назначить денежные средства на их содержание: 1. ____________________________________________________________, указать фамилию, имя, отчество (при его наличии) ребенка 2. ___________________________________________________________, указать фамилию, имя, отчество (при его наличии) ребенка 3. _____________________________________________________________, указать фамилию, имя, отчество (при его наличии) ребенка 4. _____________________________________________________________, указать фамилию, имя, отчество (при его наличии) ребенка проживающего (-щих) в __________________________________________ (наименование организации образования) Сведения о совместно проживающих лицах: _____________________________________________________________________ _____________________________________________________________________ (фамилия, имя, отчество (при его наличии) Против проведения обследования жилищно-бытовых условий не возражаем. Предупрежден(а) об ответственности за предоставление недостоверных сведений и поддельных документов. Согласен(а) на использования сведений, составляющих охраняемую Законом Республики Казахстан "О персональных данных и их защите" тайну, содержащихся в цифровых системах. "___" ____________ 20__ года подпись лиц</w:t>
      </w:r>
    </w:p>
    <w:p>
      <w:r>
        <w:t xml:space="preserve">|  | Приложение 2 к Правилам оказания государственной услуги "Передача ребенка (детей) на воспитание в приемную семью и назначение выплаты денежных средств на их содержание" |</w:t>
      </w:r>
    </w:p>
    <w:p>
      <w:r>
        <w:t xml:space="preserve">|---|---|</w:t>
      </w:r>
    </w:p>
    <w:p>
      <w:pPr>
        <w:pStyle w:val="Heading2"/>
      </w:pPr>
      <w:r>
        <w:t xml:space="preserve">Текст</w:t>
      </w:r>
    </w:p>
    <w:p>
      <w:r>
        <w:t xml:space="preserve">Сноска. Приложение 2 - в редакции приказа и.о. Министра просвещения РК от 05.05.2026</w:t>
      </w:r>
    </w:p>
    <w:p>
      <w:r>
        <w:t xml:space="preserve">| Перечень основных требований к оказанию государственной услуги "Передача ребенка (детей) на воспитание в приемную семью и назначение выплаты денежных средств на их содержание" |  |  |</w:t>
      </w:r>
    </w:p>
    <w:p>
      <w:r>
        <w:t xml:space="preserve">|---|---|---|</w:t>
      </w:r>
    </w:p>
    <w:p>
      <w:r>
        <w:t xml:space="preserve">| 1 | Наименование услугодателя | Местные исполнительные органы городов республиканского значения, районов, городов областного значения |</w:t>
      </w:r>
    </w:p>
    <w:p>
      <w:r>
        <w:t xml:space="preserve">| 2 | Наименование подвида (при наличии) государственной услуги | Отсутствует |</w:t>
      </w:r>
    </w:p>
    <w:p>
      <w:r>
        <w:t xml:space="preserve">| 3 | Способы предоставления государственной услуги и ее подвидов (при наличии) | Прием заявления и выдача результата оказания государственной услуги осуществляются через: 1) канцелярию услугодателя; 2) веб-портал "цифрового правительства" www.egov.kz (далее – портал). |</w:t>
      </w:r>
    </w:p>
    <w:p>
      <w:r>
        <w:t xml:space="preserve">| 4 | Срок оказания государственной услуги и ее подвидов (при наличии) | Сроки оказания государственной услуги: 1) с момента сдачи документов услугодателю, а также при обращении на портал – 10 (десять) рабочих дней; 2) максимально допустимое время ожидания для сдачи документов – 20 минут; 3) максимально допустимое время обслуживания – 30 минут. |</w:t>
      </w:r>
    </w:p>
    <w:p>
      <w:r>
        <w:t xml:space="preserve">| 5 | Форма оказания | Электронная (частично цифровизированная) |</w:t>
      </w:r>
    </w:p>
    <w:p>
      <w:r>
        <w:t xml:space="preserve">| 6 | Результат оказания государственной услуги и ее подвидов (при наличии) | Уведомление о заключении договора о передаче ребенка (детей) на воспитание в приемную семью и решение о назначении выплаты денежных средств на их содержание либо мотивированный ответ об отказе в оказании государственной услуги в случаях и по основаниям, предусмотренным пунктом 10 требований к оказанию государственной услуги. На портале результат оказания государственной услуги направляется и хранится в "личном кабинете" услугополучателя. |</w:t>
      </w:r>
    </w:p>
    <w:p>
      <w:r>
        <w:t xml:space="preserve">| 7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Бесплатно |</w:t>
      </w:r>
    </w:p>
    <w:p>
      <w:r>
        <w:t xml:space="preserve">| 8 | График работы услугодателя и объектов информации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просвещения Республики Казахстан: www.edu.gov.kz; 2) портале: www.egov.kz. |</w:t>
      </w:r>
    </w:p>
    <w:p>
      <w:pPr>
        <w:pStyle w:val="Heading2"/>
      </w:pPr>
      <w:r>
        <w:t xml:space="preserve">1</w:t>
      </w:r>
    </w:p>
    <w:p>
      <w:r>
        <w:t xml:space="preserve">| Перечень основных требований к оказанию государственной услуги "Передача ребенка (детей) на воспитание в приемную семью и назначение выплаты денежных средств на их содержание" |  |  |</w:t>
      </w:r>
    </w:p>
    <w:p>
      <w:r>
        <w:t xml:space="preserve">|---|---|---|</w:t>
      </w:r>
    </w:p>
    <w:p>
      <w:r>
        <w:t xml:space="preserve">| 9 | Перечень документов и сведений, истребуемых у услугополучателя для оказания государственной услуги и ее подвидов (при наличии) | к услугодателю: 1) заявление; 2) документ, удостоверяющий личность либо цифровой документ из сервиса цифровых документов (для идентификации личности); 3) копию свидетельства о заключении брака, при отсутствии сведений в цифровой системе "Регистрационный пункт РАГС" (далее – ЦС РАГС) либо за пределами Республики Казахстан; 4) справки о состоянии здоровья услугополучателя, и супруга (-и), если состоит в браке, иных лиц, совместно проживающих с услугополучателем (при наличии), подтверждающие отсутствие заболеваний в соответствии с перечнем заболеваний, при наличии которых лицо не может усыновить ребенка, принять его под опеку или попечительство, патронат, утвержденным приказом Министра здравоохранения и социального развития Республики Казахстан от 28 августа 2015 года № 692 (зарегистрирован в Реестре государственной регистрации нормативных правовых актов под № 12127) (далее – приказ № 692), а также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по форме, утвержденной приказом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(далее – приказ № ҚР ДСМ-49/2020); 5) копии документов, подтверждающих право собственности на жилище или право пользования жилищем (договор аренды) услугополучателя и (или) супруга (-и); 6) копии документов, подтверждающих факт родства родственников, отчима (мачехи) к ребенку (детям); 7) сертификат о прохождении подготовки лиц, желающих принять на воспитание в семью детей-сирот и детей, оставшихся без попечения родителей (за исключением близких родственников ребенка); 8) копию договора об открытии текущего счета в банке второго уровня. на портал: 1) заявление в форме электронного документа, подписанное ЭЦП услугополучателя или удостоверенное одноразовым паролем, при регистрации и подключении абонентского номера услугополучателя, предоставленного оператором сотовой связи, к учетной записи портала; 2) электронная копия свидетельства о заключении брака, при отсутствии сведений в ЦС РАГС либо за пределами Республики Казахстан; 3) электронная копия справки о состоянии здоровья услугополучателя, а также супруга (-и), если состоит в браке, и иных лиц, совместно проживающих с услугополучателем (при наличии), подтверждающей отсутствие заболеваний в соответствии с перечнем, утвержденным приказом № 692, а также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по форме, утвержденной приказом № ҚР ДСМ-49/2020; 4) электронные копии документов, подтверждающих право собственности на жилище или право пользования жилищем (договор аренды) услугополучателя и (или) супруга (-и); 5) электронная копия договора об открытии текущего счета в банке второго уровня; 6) электронные копии документов, подтверждающих факт родства родственников, отчима (мачехи) к ребенку (детям); 7) электронная копия сертификата о прохождении подготовки лиц, желающих принять на воспитание в семью детей-сирот и детей, оставшихся без попечения родителей (за исключением близких родственников ребенка). Органы, осуществляющие функции по опеке или попечительству, передают детей-сирот и детей, оставшихся без попечения родителей, родственникам, отчимам (мачехам) на воспитание в приемную семью в соответствии с требованиями пункта 1 статьи 122 Кодекса Республики Казахстан "О браке (супружестве) и семье". |</w:t>
      </w:r>
    </w:p>
    <w:p>
      <w:pPr>
        <w:pStyle w:val="Heading2"/>
      </w:pPr>
      <w:r>
        <w:t xml:space="preserve">2</w:t>
      </w:r>
    </w:p>
    <w:p>
      <w:r>
        <w:t xml:space="preserve">| Перечень основных требований к оказанию государственной услуги "Передача ребенка (детей) на воспитание в приемную семью и назначение выплаты денежных средств на их содержание" |  |  |</w:t>
      </w:r>
    </w:p>
    <w:p>
      <w:r>
        <w:t xml:space="preserve">|---|---|---|</w:t>
      </w:r>
    </w:p>
    <w:p>
      <w:r>
        <w:t xml:space="preserve">| 10 | Основания для отказа в оказании государственной услуги и ее подвидов (при наличии), установленные законами Республики Казахстан | 1) несовершеннолетие услугополучателя; 2) признание судом услугополучателя недееспособным или ограниченно дееспособным; 3) лишение услугополучателя судом родительских прав или ограниченных судом в родительских правах; 4) отстранение от выполнения обязанностей опекуна или попечителя, патронатного воспитателя, преимного родителя, приемного профессионального воспитателя за ненадлежащее выполнение возложенных на него законом Республики Казахстан обязанностей; 5) решение суда об отмене усыновления по вине бывших усыновителей; 6) наличие у услугополучателя заболеваний, препятствующих осуществлению обязанности опекуна или попечителя, патронатного воспитателя, преимного родителя, приемного профессионального воспитателя; 7) отсутствие у услугополучателя постоянного места жительства; 8) отсутствие гражданства у услугополучателя; 9) отсутствие у услугополучателя на момент установления опеки или попечительства дохода, обеспечивающего подопечному прожиточный минимум, установленный законодательством Республики Казахстан; 10) нахождение услугополучателя на динамическом наблюдении в организациях, оказывающих медицинскую помощь в области психического здоровья; 11) наличие имеющейся или имевшейся судимости, подвергающихся или подвергавшихся уголовному преследованию (за исключением лиц, уголовное преследование в отношении которых прекращено на основании пунктов 1) и 2) части первой статьи 35 Уголовно-процессуального кодекса Республики Казахстан); 12) услугополучатели постоянно проживающие на территории Республики Казахстан, не прошедшие психологическую подготовку в порядке, установленном пунктом 4 статьи 91 Кодекса Республики Казахстан "О браке (супружестве) и семье" (за исключением близких родственников); 13)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14)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15)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16) отсутствие согласия ребенка, достигшего десятилетнего возраста, на устройство в приемную семью; 17) несоответствие жилой площади услугополучателя установленным требованиям из расчета менее пятнадцати квадратных метров на одного человека; 18) признание судом иных лиц, совместно проживающих с услугополучателем, недееспособным или ограниченно дееспособным; 19) лишение судом иных лиц, совместно проживающих с услугополучателем, родительских прав или ограниченных судом в родительских правах; 20) отстранение иных лиц, совместно проживающих с услугополучателем, от выполнения обязанностей опекуна или попечителя, патронатного воспитателя, приемного родителя, приемного профессионального воспитателя за ненадлежащее выполнение возложенных на него законом Республики Казахстан обязанностей; 21) наличие решения суда об отмене усыновления по вине бывших усыновителей в отношении иных лиц, совместно проживающих с услугополучателем; 22) наличие у иных лиц, совместно проживающих с услугополучателем, заболеваний, препятствующих осуществлению обязанности опекуна или попечителя, патронатного воспитателя, приемного родителя, приемного профессионального воспитателя; 23) наличие у иных лиц, совместно проживающих с услугополучателем, имеющейся или имевшейся судимости, подвергающихся или подвергавшихся уголовному преследованию (за исключением лиц, уголовное преследование в отношении которых прекращено на основании пунктов 1) и 2) части первой статьи 35 Уголовно-процессуального кодекса Республики Казахстан); 24) нахождение иных лиц, совместно проживающих с услугополучателем, на динамическом наблюдении в организациях, оказывающих медицинскую помощь в области психического здоровья. |</w:t>
      </w:r>
    </w:p>
    <w:p>
      <w:r>
        <w:t xml:space="preserve">| 11 | Иные требования с учетом особенностей оказания государственной услуги и ее подвидов (при наличии), в том числе оказываемой в электронной форме | Услугополучатель имеет возможность получения государственной услуги в электронной форме через портал при условии наличия ЭЦП. Информацию о порядке и статусе оказания государственной услуги услугополучатель получает посредством Единого контакт-центра: 1414, 8 800 080 7777.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 |</w:t>
      </w:r>
    </w:p>
    <w:p>
      <w:r>
        <w:t xml:space="preserve">|  | Приложение 3 к Правилам оказания государственной услуги "Передача ребенка (детей) на воспитание в приемную семью и назначение выплаты денежных средств на их содержание" |</w:t>
      </w:r>
    </w:p>
    <w:p>
      <w:r>
        <w:t xml:space="preserve">|---|---|</w:t>
      </w:r>
    </w:p>
    <w:p>
      <w:r>
        <w:t xml:space="preserve">|  | Форма |</w:t>
      </w:r>
    </w:p>
    <w:p>
      <w:r>
        <w:t xml:space="preserve">|  | _______________________ (управления образования городов республиканского значения и столицы, отделы образования районов, городов областного значения) |</w:t>
      </w:r>
    </w:p>
    <w:p>
      <w:pPr>
        <w:pStyle w:val="Heading2"/>
      </w:pPr>
      <w:r>
        <w:t xml:space="preserve">Глава Уведомление о заключении договора о передаче ребенка (детей) на воспитание в приемную семью</w:t>
      </w:r>
    </w:p>
    <w:p>
      <w:pPr>
        <w:pStyle w:val="Heading2"/>
      </w:pPr>
      <w:r>
        <w:t xml:space="preserve">Текст</w:t>
      </w:r>
    </w:p>
    <w:p>
      <w:r>
        <w:t xml:space="preserve">Сноска. Приложение 3 - в редакции приказа Министра просвещения РК от 12.04.2023</w:t>
      </w:r>
    </w:p>
    <w:p>
      <w:pPr>
        <w:pStyle w:val="Heading2"/>
      </w:pPr>
      <w:r>
        <w:t xml:space="preserve">Текст</w:t>
      </w:r>
    </w:p>
    <w:p>
      <w:r>
        <w:t xml:space="preserve">____________________________________________________________________ (фамилия, имя, отчество (при его наличии), индивидуальный идентификационный номер услугополучателя) _____________________________________________________________________ (дата рождения услугополучателя) Для заключения договора о передаче ребенка (детей) на воспитание в приемную семью Вам необходимо обратиться в___________________________ (управления образования городов республиканского значения и столицы, отделы образования районов, городов областного значения), находящийся по адресу _____________________________ (адрес органа). Уведомление удостоверено ЭЦП ответственного лица: ___________________________________________________________________________ (должность, фамилия, имя, отчество (при его наличии) ответственного лица).</w:t>
      </w:r>
    </w:p>
    <w:p>
      <w:r>
        <w:t xml:space="preserve">|  | Приложение 4 к Правилам оказания государственной услуги "Передача ребенка (детей) на воспитание в приемную семью и назначение выплаты денежных средств на их содержание" |</w:t>
      </w:r>
    </w:p>
    <w:p>
      <w:r>
        <w:t xml:space="preserve">|---|---|</w:t>
      </w:r>
    </w:p>
    <w:p>
      <w:r>
        <w:t xml:space="preserve">|  | Форма |</w:t>
      </w:r>
    </w:p>
    <w:p>
      <w:pPr>
        <w:pStyle w:val="Heading2"/>
      </w:pPr>
      <w:r>
        <w:t xml:space="preserve">Глава ДОГОВОР о передаче ребенка (детей) на воспитание в приемную семью</w:t>
      </w:r>
    </w:p>
    <w:p>
      <w:pPr>
        <w:pStyle w:val="Heading2"/>
      </w:pPr>
      <w:r>
        <w:t xml:space="preserve">Текст</w:t>
      </w:r>
    </w:p>
    <w:p>
      <w:r>
        <w:t xml:space="preserve">Сноска. Приложение 4 - в редакции приказа Министра просвещения РК от 12.04.2023</w:t>
      </w:r>
    </w:p>
    <w:p>
      <w:r>
        <w:t xml:space="preserve">| город/район № _____ | "___" _______ 20___ года |</w:t>
      </w:r>
    </w:p>
    <w:p>
      <w:r>
        <w:t xml:space="preserve">|---|---|</w:t>
      </w:r>
    </w:p>
    <w:p>
      <w:pPr>
        <w:pStyle w:val="Heading2"/>
      </w:pPr>
      <w:r>
        <w:t xml:space="preserve">Текст</w:t>
      </w:r>
    </w:p>
    <w:p>
      <w:r>
        <w:t xml:space="preserve">Орган, осуществляющий функции по опеке или попечительству _____________ ____________________________________________________________________ (наименование органа) действующий на основании статьи 132-2 Кодекса Республики Казахстан "О браке (супружестве) и семье", в лице _____________, ________________________________________________________________________________ (должность и фамилия, имя, отчество (при его наличии) уполномоченного должностного лица) а также _________________________________________________________________________ (наименование организации образования для детей-сирот и детей, оставшихся без попечения родителей) в лице _________________________________________________________________________ (должность и фамилия, имя, отчество (при его наличии) уполномоченного должностного лица) и приемные родители ____________________________________________________________ (фамилия, имя, отчество (при его наличии), номер документа ________________________________________________________________ удостоверяющий личность, когда и кем выдан и адрес проживания) заключили настоящий Договор о нижеследующем 1. Предмет договора 1. Орган, осуществляющий функции по опеке или попечительству, передает из организации образования для детей-сирот и детей, оставшихся без попечения родителей на воспитание в приемную семью ребенка_____________________________________________ _______________________________________________________________________________ (фамилия, имя, отчество (при его наличии), дата рождения, номер свидетельства о рождении _____________________________________ или документа удостоверяющий личность, кем и когда выдано) 2. Права и обязанности сторон 1. Орган, осуществляющий функции по опеке или попечительству, обязуется: 1) осуществлять контроль за расходованием средств, выделенных на содержание детей, а также по управлению их имуществом; 2) рекомендовать формы и методы обучения и воспитания, оказывать помощь в реализации прав и законных интересов приемных детей; 3) ежемесячно, не позднее 15-го числа каждого месяца, перечислять на банковские счета приемных родителей денежные средства на содержание ребенка, исходя из установленных норм, предусмотренных законодательством; 4) рассматривать споры и определять порядок общения приемного ребенка (детей) с близкими родственниками исходя из интересов ребенка (детей); 5) при обнаружении ненадлежащего исполнения приемными родителями обязанностей по охране имущества приемных детей и управлению их имуществом (порча, ненадлежащее хранение имущества, расходование имущества не по назначению, совершение действий, повлекших за собой уменьшение стоимости имущества приемных детей) орган опеки и попечительства обязан составить об этом акт и предъявить требование к приемным родителям о возмещении убытков, причиненных приемным детям. 2. Орган, осуществляющий функции по опеке или попечительству, имеет право: 1) запрашивать у приемных родителей информацию, необходимую для осуществления органом прав и обязанностей по настоящему Договору; 2) обязать приемных родителей устранить нарушенные права и законные интересы приемных детей;</w:t>
      </w:r>
    </w:p>
    <w:p>
      <w:pPr>
        <w:pStyle w:val="Heading2"/>
      </w:pPr>
      <w:r>
        <w:t xml:space="preserve">Подпункт 3</w:t>
      </w:r>
    </w:p>
    <w:p>
      <w:r>
        <w:t xml:space="preserve">3) отстранить приемных родителей от исполнения возложенных на них обязанностей в случаях: - ненадлежащего исполнения возложенных на них обязанностей; - нарушения прав и законных интересов приемных детей, в том числе при осуществлении приемными родителями действий в корыстных целях либо при оставлении приемных детей без надзора и необходимой помощи. 3. Организации образования для детей-сирот и детей, оставшихся без попечения родителей обязаны: 1) предоставлять приемным родителям сведения о ребенке согласно перечню установленному Положением о приемной семье; 2) оказывать психолого-педагогическое сопровождение приемной семьи. 4. Организации образования для детей-сирот и детей, оставшихся без попечения родителей имеют право посещать приемную семью не реже 1 раза в шесть месяцев, с целью контроля за условиями содержания, воспитания и обучения ребенка. 5. Приемные родители обязаны: 1) воспитывать приемных детей, заботиться об их здоровье, нравственном и физическом развитии, создавать необходимые условия для получения образования и подготовки к самостоятельной жизни; 2) соблюдать и защищать права и законные интересы приемных детей, в т.ч в постановке на учет на получение жилья по месту жительства приемной семьи; 3) совместно проживать с приемными детьми; 4) обеспечивать сохранность переданных приемным родителям документов на ребенка, денежных средств и другого имущества, принадлежащего ребенку; 5) извещать орган, осуществляющий функции по опеке или попечительству, о возникновении неблагоприятных условий для содержания, воспитания и образования ребенка; 6) письменно извещать орган опеки и попечительства о перемене места жительства согласно требованиям Положения о приемной семье. 7) представлять не реже одного раза в шесть месяцев: в организацию образования для детей-сирот и детей, оставшихся без попечения родителей отчеты о состоянии здоровья и воспитании ребенка, в орган опеки и попечительства отчеты о расходовании средств выделенных на содержание ребенка-сироты или ребенка, оставшегося без попечения родителей, а также по управлению его имуществом по форме отчета, утвержденной постановлением Правительства Республики Казахстан от 30 марта 2012 года № 382 "Об утверждении Правил осуществления функций государства по опеке и попечительству"; 6. Приемные родители имеют право: 1) самостоятельно определять формы воспитания приемных детей, с учетом их мнения и рекомендаций органа; 2) получать консультативную помощь по вопросам воспитания, образования, защиты прав и законных интересов приемных детей; 3) при осуществлении своих прав и обязанностей приемные родители не вправе причинять вред физическому и психическому здоровью детей, их нравственному развитию. Способы воспитания приемных детей должны исключать пренебрежительное, жестокое, грубое, унижающее человеческое достоинство обращение, оскорбление или эксплуатацию детей. 7. Сроки действия договора 1. Настоящий договор заключен сроком с "__" __________ 20___ года до "__" __________ 20__ года (до наступления совершеннолетия) и вступает в силу с момента подписания. 2. Настоящий договор может быть продлен по соглашению сторон. 3. Досрочное расторжение договора о передаче ребенка в приемную семью возможно: - по инициативе приемных родителей при наличии уважительных причин (болезни, изменении семейного или материального положения, отсутствии взаимопонимания с ребенком, конфликтных отношений с детьми); - по инициативе органа, осуществляющего функции по опеке или попечительству или организации образования для детей-сирот и детей, оставшихся без попечения родителей, при возникновении неблагоприятных условий для содержания, воспитания и образования детей- сирот, детей, оставшихся без попечения родителей; - в случаях возвращения ребенка родителям, передачи родственникам или усыновления ребенка. - в случае переезда приемных родителей на постоянное место жительства за пределы области, города республиканского значения, столицы. 8. Споры, возникающие между сторонами в процессе исполнения настоящего договора, рассматриваются сторонами в месячный срок после их возникновения в целях выработки согласованного решения, а при отсутствии соглашения разрешаются судом.</w:t>
      </w:r>
    </w:p>
    <w:p>
      <w:r>
        <w:t xml:space="preserve">| Орган, осуществляющий функции по опеке или попечительству ______________________________ наименование органа адрес ______________________________ фамилия, имя, отчество (при его (подпись) наличии) | Приемные родители: ______________________________ адрес ______________________________ фамилия, имя, отчество (при его (подпись) наличии) |</w:t>
      </w:r>
    </w:p>
    <w:p>
      <w:r>
        <w:t xml:space="preserve">|---|---|</w:t>
      </w:r>
    </w:p>
    <w:p>
      <w:r>
        <w:t xml:space="preserve">| Организация для детей-сирот и детей, оставшихся без попечения родителей |  |</w:t>
      </w:r>
    </w:p>
    <w:p>
      <w:r>
        <w:t xml:space="preserve">| ______________________________ наименование организации ______________________________ адрес ______________________________ фамилия, имя, отчество (при его (подпись) наличии) |  |</w:t>
      </w:r>
    </w:p>
    <w:p>
      <w:r>
        <w:t xml:space="preserve">|  | Приложение 5 к Правилам оказания государственной услуги "Передача ребенка (детей) на воспитание в приемную семью и назначение выплаты денежных средств на их содержание" |</w:t>
      </w:r>
    </w:p>
    <w:p>
      <w:r>
        <w:t xml:space="preserve">|---|---|</w:t>
      </w:r>
    </w:p>
    <w:p>
      <w:pPr>
        <w:pStyle w:val="Heading2"/>
      </w:pPr>
      <w:r>
        <w:t xml:space="preserve">Глава Решение о назначении денежных средств, выделяемых на содержание ребенка (детей), переданного в приемную семью</w:t>
      </w:r>
    </w:p>
    <w:p>
      <w:pPr>
        <w:pStyle w:val="Heading2"/>
      </w:pPr>
      <w:r>
        <w:t xml:space="preserve">Текст</w:t>
      </w:r>
    </w:p>
    <w:p>
      <w:r>
        <w:t xml:space="preserve">Сноска. Приложение 5 - в редакции приказа Министра просвещения РК от 12.04.2023</w:t>
      </w:r>
    </w:p>
    <w:p>
      <w:r>
        <w:t xml:space="preserve">| № ________ | от "___" ____ 20___ года |</w:t>
      </w:r>
    </w:p>
    <w:p>
      <w:r>
        <w:t xml:space="preserve">|---|---|</w:t>
      </w:r>
    </w:p>
    <w:p>
      <w:pPr>
        <w:pStyle w:val="Heading2"/>
      </w:pPr>
      <w:r>
        <w:t xml:space="preserve">Текст</w:t>
      </w:r>
    </w:p>
    <w:p>
      <w:r>
        <w:t xml:space="preserve">____________________________________________________________________ (наименование органа) № дела _____________ гражданин (ка) ___________________________________________________________________________ (фамилия, имя, отчество (при его наличии)) Дата обращения _____________________________________________________ фамилия, имя, отчество (при его наличии) ребенка ___________________________________________________________________ Дата рождения ребенка _______________________________________________ Договор о передаче ребенка в приемную семью __________________________ Дата заключения _______ 20 __ года. Назначенная сумма денежных средств с ______20 __ года по _______20 __ года в размере ______________________________ месячных расчетных показателей (прописью) Выплата денежных средств прекращена по причине: __________________________________________________________________ Место печати ______________________________________________________ (подпись и фамилия, имя, отчество (при его наличии) руководителя органа)</w:t>
      </w:r>
    </w:p>
    <w:p>
      <w:r>
        <w:t xml:space="preserve">|  | Приложение 7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"Назначение единовременной денежной выплаты в связи с усыновлением ребенка-сироты и (или) ребенка, оставшегося без попечения родителей"</w:t>
      </w:r>
    </w:p>
    <w:p>
      <w:pPr>
        <w:pStyle w:val="Heading2"/>
      </w:pPr>
      <w:r>
        <w:t xml:space="preserve">Текст</w:t>
      </w:r>
    </w:p>
    <w:p>
      <w:r>
        <w:t xml:space="preserve">Сноска. Приказ дополнен приложением 4 в соответствии с приказом Министра просвещения РК от 16.02.2024</w:t>
      </w:r>
    </w:p>
    <w:p>
      <w:r>
        <w:t xml:space="preserve">|  | Приложение 7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"Назначение, возврат и размер единовременной денежной выплаты в связи с усыновлением ребенка-сироты и (или) ребенка, оставшегося без попечения родителей"</w:t>
      </w:r>
    </w:p>
    <w:p>
      <w:pPr>
        <w:pStyle w:val="Heading2"/>
      </w:pPr>
      <w:r>
        <w:t xml:space="preserve">Текст</w:t>
      </w:r>
    </w:p>
    <w:p>
      <w:r>
        <w:t xml:space="preserve">Сноска. Приказ дополнен приложением 7 в соответствии с приказом Министра просвещения РК от 16.02.2024</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"Назначение, возврат и размер единовременной денежной выплаты в связи с усыновлением ребенка-сироты и (или) ребенка, оставшегося без попечения родителей" (далее – Правила), разработаны в соответствии с пунктом 2 статьи 86 Кодекса Республики Казахстан "О браке (супружестве) и семье", с подпунктом 1) статьи 10 Закона Республики Казахстан "О государственных и социально ответственных услугах" (далее – Закон) и определяют порядок назначения, возврата и размера единовременной денежной выплаты при усыновлении ребенка-сироты и (или) ребенка, оставшегося без попечения родителей.</w:t>
      </w:r>
    </w:p>
    <w:p>
      <w:pPr>
        <w:pStyle w:val="Heading2"/>
      </w:pPr>
      <w:r>
        <w:t xml:space="preserve">Пункт 2</w:t>
      </w:r>
    </w:p>
    <w:p>
      <w:r>
        <w:t xml:space="preserve">2. Назначение и выплата производятся гражданам Республики Казахстан, постоянно проживающим на территории Республики Казахстан, усыновившим ребенка-сироту и (или) ребенка, оставшегося без попечения родителей.</w:t>
      </w:r>
    </w:p>
    <w:p>
      <w:pPr>
        <w:pStyle w:val="Heading2"/>
      </w:pPr>
      <w:r>
        <w:t xml:space="preserve">Пункт 3</w:t>
      </w:r>
    </w:p>
    <w:p>
      <w:r>
        <w:t xml:space="preserve">3. Размер единовременной денежной выплаты в связи с усыновлением ребенка-сироты и (или) ребенка, оставшегося без попечения родителей, составляет семьдесят пять месячных расчетных показателей.</w:t>
      </w:r>
    </w:p>
    <w:p>
      <w:pPr>
        <w:pStyle w:val="Heading2"/>
      </w:pPr>
      <w:r>
        <w:t xml:space="preserve">Глава 2 Порядок назначения единовременной денежной выплаты при усыновлении ребенка-сироты и (или) ребенка, оставшегося без попечения родителей</w:t>
      </w:r>
    </w:p>
    <w:p>
      <w:pPr>
        <w:pStyle w:val="Heading2"/>
      </w:pPr>
      <w:r>
        <w:t xml:space="preserve">Пункт 4</w:t>
      </w:r>
    </w:p>
    <w:p>
      <w:r>
        <w:t xml:space="preserve">4. Для получения государственной услуги "Назначение, возврат и размер единовременной денежной выплаты в связи с усыновлением ребенка-сироты и (или) ребенка, оставшегося без попечения родителей" физические лица (далее – услугополучатель) через веб-портал "цифрового правительства" (далее – портал) подают в местные исполнительные органы городов республиканского значения и столицы, отделы образования районов, городов областного значения (далее – услугодатель) по месту вынесения решения суда об усыновлении ребенка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"Назначение, возврат и размер единовременной денежной выплаты в связи с усыновлением ребенка-сироты и (или) ребенка, оставшегося без попечения родителей" (далее – Требования к оказанию государственной услуги), согласно приложению 2 к настоящим Правилам.</w:t>
      </w:r>
    </w:p>
    <w:p>
      <w:pPr>
        <w:pStyle w:val="Heading2"/>
      </w:pPr>
      <w:r>
        <w:t xml:space="preserve">Пункт 5</w:t>
      </w:r>
    </w:p>
    <w:p>
      <w:r>
        <w:t xml:space="preserve">5. При подаче услугополучателем документов в "личном кабинете" услугополучателя отображается статус о принятии запроса для оказания государственной услуги, а также уведомление.</w:t>
      </w:r>
    </w:p>
    <w:p>
      <w:pPr>
        <w:pStyle w:val="Heading2"/>
      </w:pPr>
      <w:r>
        <w:t xml:space="preserve">Пункт 6</w:t>
      </w:r>
    </w:p>
    <w:p>
      <w:r>
        <w:t xml:space="preserve">6. Услугодатель в течение 1 (одного) рабочего дня с момента получения документов, проверяет полноту представленных документов.</w:t>
      </w:r>
    </w:p>
    <w:p>
      <w:r>
        <w:t xml:space="preserve">При представлении услугополучателями неполного пакета документов и (или) документов с истекшим сроком действия услугодатель отказывает услугополучателю в дальнейшем рассмотрении заявления.</w:t>
      </w:r>
    </w:p>
    <w:p>
      <w:pPr>
        <w:pStyle w:val="Heading2"/>
      </w:pPr>
      <w:r>
        <w:t xml:space="preserve">Пункт 7</w:t>
      </w:r>
    </w:p>
    <w:p>
      <w:r>
        <w:t xml:space="preserve">7. Сведения о документах, удостоверяющих личность, договор об открытии лицевого счета на имя одного из усыновителей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услугодатель получает из соответствующих государственных цифровых систем через шлюз "цифрового правительства".</w:t>
      </w:r>
    </w:p>
    <w:p>
      <w:r>
        <w:t xml:space="preserve">Услугополучатель дает согласие услугодателю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
        <w:t xml:space="preserve">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pStyle w:val="Heading2"/>
      </w:pPr>
      <w:r>
        <w:t xml:space="preserve">Пункт 8</w:t>
      </w:r>
    </w:p>
    <w:p>
      <w:r>
        <w:t xml:space="preserve">8. По итогам проверки документов услугодатель в течение 3 (трех) рабочих дней готовит решение о назначении единовременной денежной выплаты в связи с усыновлением ребенка-сироты и (или) ребенка, оставшегося без попечения родителей (далее - решение) по форме, согласно приложению 3 к настоящим Правилам.</w:t>
      </w:r>
    </w:p>
    <w:p>
      <w:r>
        <w:t xml:space="preserve">При выявлении оснований для отказа в оказании государственной услуги по основаниям, указанным в пункте 9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решении об отказе в оказании государственной услуги, а также времени и месте проведения заслушивания для возможности выразить услугополучателю позицию по предварительному решению.</w:t>
      </w:r>
    </w:p>
    <w:p>
      <w:r>
        <w:t xml:space="preserve">Процедура заслушивания проводится в соответствие со статьей 73 АППК РК.</w:t>
      </w:r>
    </w:p>
    <w:p>
      <w:r>
        <w:t xml:space="preserve">По результатам заслушивания услугополучателю в форме электронного документа, подписанного электронной цифровой подписью (далее – ЭЦП) уполномоченного лица услугодателя в течение 1 (одного) рабочего дня направляется решение либо мотивированный отказ в оказании государственной услуги.</w:t>
      </w:r>
    </w:p>
    <w:p>
      <w:pPr>
        <w:pStyle w:val="Heading2"/>
      </w:pPr>
      <w:r>
        <w:t xml:space="preserve">Пункт 9</w:t>
      </w:r>
    </w:p>
    <w:p>
      <w:r>
        <w:t xml:space="preserve">9. Единовременная денежная выплата осуществляется на основании решения путем перечисления денежных средств на лицевой счет услугополучателя в течение 7 (семи) рабочих дней со дня принятия решения о назначении единовременной денежной выплаты в связи усыновлением ребенка-сироты и (или) ребенка, оставшегося без попечения родителей.</w:t>
      </w:r>
    </w:p>
    <w:p>
      <w:pPr>
        <w:pStyle w:val="Heading2"/>
      </w:pPr>
      <w:r>
        <w:t xml:space="preserve">Пункт 10</w:t>
      </w:r>
    </w:p>
    <w:p>
      <w:r>
        <w:t xml:space="preserve">10. Единовременная денежная выплата назначается и выплачивается на каждого усыновленного ребенка-сироту и (или) ребенка, оставшегося без попечения, одному из услугополучателей в течение двенадцати месяцев со дня вступления в законную силу решения суда об усыновлении.</w:t>
      </w:r>
    </w:p>
    <w:p>
      <w:pPr>
        <w:pStyle w:val="Heading2"/>
      </w:pPr>
      <w:r>
        <w:t xml:space="preserve">Пункт 11</w:t>
      </w:r>
    </w:p>
    <w:p>
      <w:r>
        <w:t xml:space="preserve">11. При раздельном проживании усыновителей на момент обращения с заявлением о назначении единовременной денежной выплаты, оно назначается и выплачивается услугополучателю, с которым проживает усыновленный ребенок.</w:t>
      </w:r>
    </w:p>
    <w:p>
      <w:pPr>
        <w:pStyle w:val="Heading2"/>
      </w:pPr>
      <w:r>
        <w:t xml:space="preserve">Пункт 12</w:t>
      </w:r>
    </w:p>
    <w:p>
      <w:r>
        <w:t xml:space="preserve">12.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статьи 5 Закона.</w:t>
      </w:r>
    </w:p>
    <w:p>
      <w: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услугодателям.</w:t>
      </w:r>
    </w:p>
    <w:p>
      <w:pPr>
        <w:pStyle w:val="Heading2"/>
      </w:pPr>
      <w:r>
        <w:t xml:space="preserve">Глава 3 Возврат денежных средств, выплаченных в виде единовременной денежной выплаты в связи с усыновлением ребенка-сироты и (или) ребенка, оставшегося без попечения родителей</w:t>
      </w:r>
    </w:p>
    <w:p>
      <w:pPr>
        <w:pStyle w:val="Heading2"/>
      </w:pPr>
      <w:r>
        <w:t xml:space="preserve">Пункт 13</w:t>
      </w:r>
    </w:p>
    <w:p>
      <w:r>
        <w:t xml:space="preserve">13. Единовременная денежная выплата при отмене усыновления или признания усыновления недействительным подлежит возврату усыновителем в местный бюджет Республики Казахстан в течение месяца с момента вступления в законную силу решения суда об отмене усыновления или о признании усыновления недействительным.</w:t>
      </w:r>
    </w:p>
    <w:p>
      <w:pPr>
        <w:pStyle w:val="Heading2"/>
      </w:pPr>
      <w:r>
        <w:t xml:space="preserve">Пункт 14</w:t>
      </w:r>
    </w:p>
    <w:p>
      <w:r>
        <w:t xml:space="preserve">14. Услугодатель в течение 5 (пяти) рабочих дней со дня вступления решения суда об отмене усыновления или признания усыновления недействительным извещает услугополучателя о необходимости возврата перечисленной единовременной денежной выплаты.</w:t>
      </w:r>
    </w:p>
    <w:p>
      <w:pPr>
        <w:pStyle w:val="Heading2"/>
      </w:pPr>
      <w:r>
        <w:t xml:space="preserve">Пункт 15</w:t>
      </w:r>
    </w:p>
    <w:p>
      <w:r>
        <w:t xml:space="preserve">15. При невозвращении услугополучателем единовременной денежной выплаты в установленный срок их возврат осуществляется в судебном порядке.</w:t>
      </w:r>
    </w:p>
    <w:p>
      <w:pPr>
        <w:pStyle w:val="Heading2"/>
      </w:pPr>
      <w:r>
        <w:t xml:space="preserve">Глава 4 Порядок обжалования решений, действий (бездействия) услугодателя и (или) его должностных лиц в процессе оказания государственной услуги</w:t>
      </w:r>
    </w:p>
    <w:p>
      <w:pPr>
        <w:pStyle w:val="Heading2"/>
      </w:pPr>
      <w:r>
        <w:t xml:space="preserve">Пункт 16</w:t>
      </w:r>
    </w:p>
    <w:p>
      <w:r>
        <w:t xml:space="preserve">16.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
        <w:t xml:space="preserve">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
        <w:t xml:space="preserve">Если иное не предусмотрено законом, обращение в суд допускается после обжалования в досудебном порядке в соответствии с пунктом 5 статьи 91 Административного процедурно-процессуального кодекса Республики Казахстан.</w:t>
      </w:r>
    </w:p>
    <w:p>
      <w:pPr>
        <w:pStyle w:val="Heading2"/>
      </w:pPr>
      <w:r>
        <w:t xml:space="preserve">Пункт 17</w:t>
      </w:r>
    </w:p>
    <w:p>
      <w:r>
        <w:t xml:space="preserve">17. Услугополучатель, если не согласен с результатами оказания государственной услуги, имеет право обратиться в суд в установленном законодательством Республики Казахстан порядке.</w:t>
      </w:r>
    </w:p>
    <w:p>
      <w:r>
        <w:t xml:space="preserve">|  | Приложение 1 к Правилам оказания государственной услуги "Назначение, возврат и размер единовременной денежной выплаты в связи с усыновлением ребенка-сироты и (или) ребенка, оставшегося без попечения родителей" Форма _________________________ (наименование услугодателя) |</w:t>
      </w:r>
    </w:p>
    <w:p>
      <w:r>
        <w:t xml:space="preserve">|---|---|</w:t>
      </w:r>
    </w:p>
    <w:p>
      <w:pPr>
        <w:pStyle w:val="Heading2"/>
      </w:pPr>
      <w:r>
        <w:t xml:space="preserve">Глава Заявление</w:t>
      </w:r>
    </w:p>
    <w:p>
      <w:pPr>
        <w:pStyle w:val="Heading2"/>
      </w:pPr>
      <w:r>
        <w:t xml:space="preserve">Текст</w:t>
      </w:r>
    </w:p>
    <w:p>
      <w:r>
        <w:t xml:space="preserve">Сноска. Приложение 1 - в редакции приказа Министра просвещения РК от 03.06.2026</w:t>
      </w:r>
    </w:p>
    <w:p>
      <w:pPr>
        <w:pStyle w:val="Heading2"/>
      </w:pPr>
      <w:r>
        <w:t xml:space="preserve">Текст</w:t>
      </w:r>
    </w:p>
    <w:p>
      <w:r>
        <w:t xml:space="preserve">Прошу назначить единовременную денежную выплату в связи с усыновлением ребенка________________________________________________ (фамилия, имя, отчество (при его наличии), дата рождения, ребенка (детей)) Фамилия ________________________________________________________ (услугополучателя) Имя ________________________________ Отчество (при наличии) ___________________________________________ Наименование суда ______________________________________________ Решение суда № ________ от "____" _____________20 __года Вид документа, удостоверяющего личность услугополучателя _________________ Серия ______номер ______кем выдано _____________________ Индивидуальный идентификационный номер _________________ № лицевого счета _________________________________________ Наименование банка ___________________________ Предупрежден(а) об ответственности за предоставление недостоверных сведений и поддельных документов. Согласен(а) на использования сведений, составляющих охраняемую Законом Республики Казахстан "О персональных данных и их защите" тайну, содержащихся в цифровых системах. "___" _____________ 20 ___ года подпись _________________</w:t>
      </w:r>
    </w:p>
    <w:p>
      <w:r>
        <w:t xml:space="preserve">|  | Приложение 2 к Правилам оказания государственной услуги "Назначение, возврат и размер единовременной денежной выплаты в связи с усыновлением ребенка-сироты и (или) ребенка, оставшегося без попечения родителей" |</w:t>
      </w:r>
    </w:p>
    <w:p>
      <w:r>
        <w:t xml:space="preserve">|---|---|</w:t>
      </w:r>
    </w:p>
    <w:p>
      <w:pPr>
        <w:pStyle w:val="Heading2"/>
      </w:pPr>
      <w:r>
        <w:t xml:space="preserve">Текст</w:t>
      </w:r>
    </w:p>
    <w:p>
      <w:r>
        <w:t xml:space="preserve">Сноска. Приложение 2 - в редакции приказа и.о. Министра просвещения РК от 05.05.2026</w:t>
      </w:r>
    </w:p>
    <w:p>
      <w:r>
        <w:t xml:space="preserve">| Перечень основных требований к оказанию государственной услуги "Назначение, возврат и размер единовременной денежной выплаты в связи с усыновлением ребенка-сироты и (или) ребенка, оставшегося без попечения родителей" |  |  |</w:t>
      </w:r>
    </w:p>
    <w:p>
      <w:r>
        <w:t xml:space="preserve">|---|---|---|</w:t>
      </w:r>
    </w:p>
    <w:p>
      <w:r>
        <w:t xml:space="preserve">| 1 | Наименование услугодателя | Местные исполнительные органы городов республиканского значения, районов, городов областного значения |</w:t>
      </w:r>
    </w:p>
    <w:p>
      <w:r>
        <w:t xml:space="preserve">| 2 | Наименование подвида (при наличии) государственной услуги | Отсутствует |</w:t>
      </w:r>
    </w:p>
    <w:p>
      <w:r>
        <w:t xml:space="preserve">| 3 | Способы предоставления государственной услуги и ее подвидов (при наличии) | Прием заявления и выдача результата оказания государственной услуги осуществляются через веб-портал "цифрового правительства" www.egov.kz (далее – портал). |</w:t>
      </w:r>
    </w:p>
    <w:p>
      <w:r>
        <w:t xml:space="preserve">| 4 | Срок оказания государственной услуги и ее подвидов (при наличии) | 5 (пять) рабочих дней |</w:t>
      </w:r>
    </w:p>
    <w:p>
      <w:r>
        <w:t xml:space="preserve">| 5 | Форма оказания | Электронная (частично цифровизированная) |</w:t>
      </w:r>
    </w:p>
    <w:p>
      <w:r>
        <w:t xml:space="preserve">| 6 | Результат оказания государственной услуги и ее подвидов (при наличии) | Решение о назначении единовременной денежной выплаты в связи с усыновлением ребенка-сироты и (или) ребенка, оставшегося без попечения родителей, либо мотивированный ответ об отказе в оказании государственной услуги. На портале результат оказания государственной услуги направляется и хранится в "личном кабинете" услугополучателя. |</w:t>
      </w:r>
    </w:p>
    <w:p>
      <w:r>
        <w:t xml:space="preserve">| 7 | Размер платы, взимаемой с услугополучателя при оказании государственной услуги и ее подвидами (при наличии), и способы ее взимания в случаях, предусмотренных законодательством Республики Казахстан | Бесплатно |</w:t>
      </w:r>
    </w:p>
    <w:p>
      <w:r>
        <w:t xml:space="preserve">| 8 | График работы услугодателя и объектов информации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просвещения Республики Казахстан: www.edu.gov.kz; 2) портале: www.egov.kz. |</w:t>
      </w:r>
    </w:p>
    <w:p>
      <w:r>
        <w:t xml:space="preserve">| 9 | Перечень документов и сведений, истребуемых у услугополучателя для оказания государственной услуги и ее подвидов (при наличии) | 1) заявление; 2) электронная копия решения суда об усыновлении ребенка, вступившего в законную силу; 3) электронная копия договора об открытии лицевого счета на имя одного из усыновителей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Сведения о документах, удостоверяющих личность, договор об открытии лицевого счета на имя одного из усыновителей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услугодатель получает из соответствующих государственных цифровых систем через шлюз "цифрового правительства". |</w:t>
      </w:r>
    </w:p>
    <w:p>
      <w:r>
        <w:t xml:space="preserve">| 10 | Основания для отказа в оказании государственной услуги и ее подвидов (при наличии), установленные законами Республики Казахстан | 1) отмена усыновления по решению суда, вступившему в законную силу; 2) признание усыновления недействительным по решению суда, вступившему в законную силу; 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4) несоответствие услугополучателя требованиям, установленным Кодексом Республики Казахстан "О браке (супружестве) и семье" и настоящими Правилами;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w:t>
      </w:r>
    </w:p>
    <w:p>
      <w:r>
        <w:t xml:space="preserve">| 11 | Иные требования с учетом особенностей оказания государственной услуги и ее подвидов (при наличии), в том числе оказываемой в электронной форме | Услугополучатель имеет возможность получения государственной услуги в электронной форме через портал при условии наличия ЭЦП. Информацию о порядке и статусе оказания государственной услуги услугополучатель получает посредством Единого контакт-центра: 1414, 8 800 080 7777. Сервис цифровых документов доступен для субъектов, авторизованных в мобильном приложении и цифровых системах пользователей. Субъект проходит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 |</w:t>
      </w:r>
    </w:p>
    <w:p>
      <w:r>
        <w:t xml:space="preserve">|  | Приложение 3 к Правилам оказания государственной услуги "Назначение, возврат и размер единовременной денежной выплаты в связи с усыновлением ребенка-сироты и (или) ребенка, оставшегося без попечения родителей" |</w:t>
      </w:r>
    </w:p>
    <w:p>
      <w:r>
        <w:t xml:space="preserve">|---|---|</w:t>
      </w:r>
    </w:p>
    <w:p>
      <w:r>
        <w:t xml:space="preserve">|  | Форма |</w:t>
      </w:r>
    </w:p>
    <w:p>
      <w:pPr>
        <w:pStyle w:val="Heading2"/>
      </w:pPr>
      <w:r>
        <w:t xml:space="preserve">Глава Решение о назначении единовременной денежной выплаты в связи с усыновлением ребенка-сироты и (или) ребенка, оставшегося без попечения родителей</w:t>
      </w:r>
    </w:p>
    <w:p>
      <w:pPr>
        <w:pStyle w:val="Heading2"/>
      </w:pPr>
      <w:r>
        <w:t xml:space="preserve">Текст</w:t>
      </w:r>
    </w:p>
    <w:p>
      <w:r>
        <w:t xml:space="preserve">№ ___                                           от "___" __________ 20___ года</w:t>
      </w:r>
    </w:p>
    <w:p>
      <w:pPr>
        <w:pStyle w:val="Heading2"/>
      </w:pPr>
      <w:r>
        <w:t xml:space="preserve">Текст</w:t>
      </w:r>
    </w:p>
    <w:p>
      <w:r>
        <w:t xml:space="preserve">_____________________________________________________________________ (наименование услугодателя)</w:t>
      </w:r>
    </w:p>
    <w:p>
      <w:pPr>
        <w:pStyle w:val="Heading2"/>
      </w:pPr>
      <w:r>
        <w:t xml:space="preserve">Текст</w:t>
      </w:r>
    </w:p>
    <w:p>
      <w:r>
        <w:t xml:space="preserve">Гражданин (ка) _________________________________________________________________ (фамилия, имя, отчество (при его наличии))</w:t>
      </w:r>
    </w:p>
    <w:p>
      <w:pPr>
        <w:pStyle w:val="Heading2"/>
      </w:pPr>
      <w:r>
        <w:t xml:space="preserve">Текст</w:t>
      </w:r>
    </w:p>
    <w:p>
      <w:r>
        <w:t xml:space="preserve">Дата обращения _______________________________________________________</w:t>
      </w:r>
    </w:p>
    <w:p>
      <w:pPr>
        <w:pStyle w:val="Heading2"/>
      </w:pPr>
      <w:r>
        <w:t xml:space="preserve">Текст</w:t>
      </w:r>
    </w:p>
    <w:p>
      <w:r>
        <w:t xml:space="preserve">Фамилия, имя, отчество (при его наличии) усыновленного ребенка</w:t>
      </w:r>
    </w:p>
    <w:p>
      <w:pPr>
        <w:pStyle w:val="Heading2"/>
      </w:pPr>
      <w:r>
        <w:t xml:space="preserve">Текст</w:t>
      </w:r>
    </w:p>
    <w:p>
      <w:r>
        <w:t xml:space="preserve">_____________________________________________________________________</w:t>
      </w:r>
    </w:p>
    <w:p>
      <w:pPr>
        <w:pStyle w:val="Heading2"/>
      </w:pPr>
      <w:r>
        <w:t xml:space="preserve">Текст</w:t>
      </w:r>
    </w:p>
    <w:p>
      <w:r>
        <w:t xml:space="preserve">Дата рождения усыновленного ребенка ___________________________________</w:t>
      </w:r>
    </w:p>
    <w:p>
      <w:pPr>
        <w:pStyle w:val="Heading2"/>
      </w:pPr>
      <w:r>
        <w:t xml:space="preserve">Текст</w:t>
      </w:r>
    </w:p>
    <w:p>
      <w:r>
        <w:t xml:space="preserve">Свидетельство о рождении усыновленного ребенка (запись акта о рождении)</w:t>
      </w:r>
    </w:p>
    <w:p>
      <w:pPr>
        <w:pStyle w:val="Heading2"/>
      </w:pPr>
      <w:r>
        <w:t xml:space="preserve">Текст</w:t>
      </w:r>
    </w:p>
    <w:p>
      <w:r>
        <w:t xml:space="preserve">№____________</w:t>
      </w:r>
    </w:p>
    <w:p>
      <w:pPr>
        <w:pStyle w:val="Heading2"/>
      </w:pPr>
      <w:r>
        <w:t xml:space="preserve">Текст</w:t>
      </w:r>
    </w:p>
    <w:p>
      <w:r>
        <w:t xml:space="preserve">Дата выдачи ___________ наименование органа, выдавшего свидетельство о рождении ребенка (запись акта о рождении) _______________________________</w:t>
      </w:r>
    </w:p>
    <w:p>
      <w:pPr>
        <w:pStyle w:val="Heading2"/>
      </w:pPr>
      <w:r>
        <w:t xml:space="preserve">Текст</w:t>
      </w:r>
    </w:p>
    <w:p>
      <w:r>
        <w:t xml:space="preserve">Решение суда об усыновлении "___" _____________________________ 20__года</w:t>
      </w:r>
    </w:p>
    <w:p>
      <w:pPr>
        <w:pStyle w:val="Heading2"/>
      </w:pPr>
      <w:r>
        <w:t xml:space="preserve">Текст</w:t>
      </w:r>
    </w:p>
    <w:p>
      <w:r>
        <w:t xml:space="preserve">Назначенная сумма единовременной денежной выплаты в связи с усыновлением ребенка составляет ________________________________ тенге (сумма прописью)</w:t>
      </w:r>
    </w:p>
    <w:p>
      <w:pPr>
        <w:pStyle w:val="Heading2"/>
      </w:pPr>
      <w:r>
        <w:t xml:space="preserve">Текст</w:t>
      </w:r>
    </w:p>
    <w:p>
      <w:r>
        <w:t xml:space="preserve">Отказано в назначении единовременной денежной выплаты по причине:</w:t>
      </w:r>
    </w:p>
    <w:p>
      <w:pPr>
        <w:pStyle w:val="Heading2"/>
      </w:pPr>
      <w:r>
        <w:t xml:space="preserve">Текст</w:t>
      </w:r>
    </w:p>
    <w:p>
      <w:r>
        <w:t xml:space="preserve">_____________________________________________________________________</w:t>
      </w:r>
    </w:p>
    <w:p>
      <w:pPr>
        <w:pStyle w:val="Heading2"/>
      </w:pPr>
      <w:r>
        <w:t xml:space="preserve">Текст</w:t>
      </w:r>
    </w:p>
    <w:p>
      <w:r>
        <w:t xml:space="preserve">Руководитель _____________________(подпись)</w:t>
      </w:r>
    </w:p>
    <w:p>
      <w:r>
        <w:t xml:space="preserve">|  | Приложение 8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"Выдача разрешения на свидания с ребенком родителям, лишенным родительских прав, не оказывающие на ребенка негативного влияния"</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"Выдача разрешения на свидания с ребенком родителям, лишенным родительских прав, не оказывающие на ребенка негативного влияния"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выдачи разрешения на свидания с ребенком родителям, лишенным родительских прав, не оказывающие на ребенка негативного влияния.</w:t>
      </w:r>
    </w:p>
    <w:p>
      <w:pPr>
        <w:pStyle w:val="Heading2"/>
      </w:pPr>
      <w:r>
        <w:t xml:space="preserve">Глава 2 Порядок оказания государственной услуги</w:t>
      </w:r>
    </w:p>
    <w:p>
      <w:pPr>
        <w:pStyle w:val="Heading2"/>
      </w:pPr>
      <w:r>
        <w:t xml:space="preserve">Пункт 3</w:t>
      </w:r>
    </w:p>
    <w:p>
      <w:r>
        <w:t xml:space="preserve">3. Для получения государственной услуги "Выдача разрешения на свидания с ребенком родителям, лишенным родительских прав, не оказывающие на ребенка негативного влияния" (далее – государственная услуга) физические лица (далее – услугополучатель) подают в местные исполнительные органы городов республиканского значения, столицы, районов, городов областного значения (далее – услугодатель) или в Государственную корпорацию "Правительство для граждан" (далее – Государственная корпорация)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"Выдача разрешения на свидания с ребенком родителям, лишенным родительских прав, не оказывающие на ребенка негативного влияния" (далее – Требования к оказанию государственной услуги) согласно приложению 2 к настоящим Правилам.</w:t>
      </w:r>
    </w:p>
    <w:p>
      <w:pPr>
        <w:pStyle w:val="Heading2"/>
      </w:pPr>
      <w:r>
        <w:t xml:space="preserve">Пункт 4</w:t>
      </w:r>
    </w:p>
    <w:p>
      <w:r>
        <w:t xml:space="preserve">4. При приеме документов через Государственную корпорацию услугополучателю выдается расписка о приеме соответствующих документов.</w:t>
      </w:r>
    </w:p>
    <w:p>
      <w:pPr>
        <w:pStyle w:val="Heading2"/>
      </w:pPr>
      <w:r>
        <w:t xml:space="preserve">Пункт 6</w:t>
      </w:r>
    </w:p>
    <w:p>
      <w:r>
        <w:t xml:space="preserve">6. Государственная корпорация осуществляет доставку пакета документов через курьера услугодателю в течение 1 (одного) рабочего дня.</w:t>
      </w:r>
    </w:p>
    <w:p>
      <w:r>
        <w:t xml:space="preserve">При обращении в Государственную корпорацию день приема документов не входит в срок оказания государственной услуги.</w:t>
      </w:r>
    </w:p>
    <w:p>
      <w:pPr>
        <w:pStyle w:val="Heading2"/>
      </w:pPr>
      <w:r>
        <w:t xml:space="preserve">Пункт 7</w:t>
      </w:r>
    </w:p>
    <w:p>
      <w:r>
        <w:t xml:space="preserve">7. Услугодатель в течение 1 (одного) рабочего дня с момента получения документов, проверяет полноту представленных документов.</w:t>
      </w:r>
    </w:p>
    <w:p>
      <w:r>
        <w:t xml:space="preserve">В случае предоставления услугополучателем неполного пакета документов и (или) документов с истекшим сроком действия услугодатель отказывает в приеме заявления, а работник Государственной корпорации отказывает в приеме заявления и выдает расписку об отказе в приеме документов по форме, согласно приложению 3 к настоящим Правилам.</w:t>
      </w:r>
    </w:p>
    <w:p>
      <w:pPr>
        <w:pStyle w:val="Heading2"/>
      </w:pPr>
      <w:r>
        <w:t xml:space="preserve">Пункт 8</w:t>
      </w:r>
    </w:p>
    <w:p>
      <w:r>
        <w:t xml:space="preserve">8. Сведения о документах, удостоверяющих личность, услугополучателя работник Государственной корпорации и услугодатель получают из соответствующих государственных цифровых систем через шлюз "цифрового правительства".</w:t>
      </w:r>
    </w:p>
    <w:p>
      <w:r>
        <w:t xml:space="preserve">Услугодатель и работник Государственной корпорации получают согласие услугополучателя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
        <w:t xml:space="preserve">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pStyle w:val="Heading2"/>
      </w:pPr>
      <w:r>
        <w:t xml:space="preserve">Пункт 9</w:t>
      </w:r>
    </w:p>
    <w:p>
      <w:r>
        <w:t xml:space="preserve">9. По итогам проверки документов услугодатель в течение 3 (трех) рабочих дней готовит разрешение органа опеки и попечительства на свидания с ребенком родителям, лишенным родительских прав, не оказывающие на ребенка негативного влияния (далее - разрешение) по форме, согласно приложению 4 к настоящим Правилам.</w:t>
      </w:r>
    </w:p>
    <w:p>
      <w:r>
        <w:t xml:space="preserve">При выявлении оснований для отказа в оказании государственной услуги по основаниям, указанным в пункте 9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решений об отказе в оказании государственной услуги, а также о времени и месте проведения заслушивания для возможности выразить услугополучателю позицию по предварительному решению.</w:t>
      </w:r>
    </w:p>
    <w:p>
      <w:r>
        <w:t xml:space="preserve">Процедура заслушивания проводится в соответствии со статьей 73 АППК РК.</w:t>
      </w:r>
    </w:p>
    <w:p>
      <w:r>
        <w:t xml:space="preserve">По результатам заслушивания услугодатель в течение 1 (одного) рабочего дня направляет разрешение либо мотивированный отказ в оказании государственной услуги услугополучателю или в Государственную корпорацию.</w:t>
      </w:r>
    </w:p>
    <w:p>
      <w:pPr>
        <w:pStyle w:val="Heading2"/>
      </w:pPr>
      <w:r>
        <w:t xml:space="preserve">Пункт 11</w:t>
      </w:r>
    </w:p>
    <w:p>
      <w:r>
        <w:t xml:space="preserve">11. В Государственной корпорации выдача готовых документов осуществляется при предъявлении удостоверения личности (либо его представителя по нотариально заверенной доверенности).</w:t>
      </w:r>
    </w:p>
    <w:p>
      <w:r>
        <w:t xml:space="preserve">Государственная корпорация обеспечивает хранение результата в течение одного месяца, после чего передает его услугодателю для дальнейшего хранения.</w:t>
      </w:r>
    </w:p>
    <w:p>
      <w:pPr>
        <w:pStyle w:val="Heading2"/>
      </w:pPr>
      <w:r>
        <w:t xml:space="preserve">Пункт 12</w:t>
      </w:r>
    </w:p>
    <w:p>
      <w:r>
        <w:t xml:space="preserve">12. Общий срок рассмотрения документов и получение разрешения органа опеки и попечительства на свидания с ребенком родителям, лишенным родительских прав, не оказывающие на ребенка негативного влияния либо отказ в оказании государственной услуги составляет 5 (пять) рабочих дней.</w:t>
      </w:r>
    </w:p>
    <w:p>
      <w:pPr>
        <w:pStyle w:val="Heading2"/>
      </w:pPr>
      <w:r>
        <w:t xml:space="preserve">Пункт 12-1</w:t>
      </w:r>
    </w:p>
    <w:p>
      <w:r>
        <w:t xml:space="preserve">12-1.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статьи 5 Закона.</w:t>
      </w:r>
    </w:p>
    <w:p>
      <w:r>
        <w:t xml:space="preserve">При сбое цифровой системы услугодатель незамедлительно с момента обнаружения уведомляет сотрудника структурного подразделения услугодателя, ответственного за цифровую инфраструктуру.</w:t>
      </w:r>
    </w:p>
    <w:p>
      <w:r>
        <w:t xml:space="preserve">В этом случае ответственный сотрудник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услугодателем.</w:t>
      </w:r>
    </w:p>
    <w:p>
      <w: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услугодателям.</w:t>
      </w:r>
    </w:p>
    <w:p>
      <w:pPr>
        <w:pStyle w:val="Heading2"/>
      </w:pPr>
      <w:r>
        <w:t xml:space="preserve">Глава 3 Порядок обжалования решений, действий (бездействия) услугодателя и (или) его должностных лиц в процессе оказания государственной услуги</w:t>
      </w:r>
    </w:p>
    <w:p>
      <w:pPr>
        <w:pStyle w:val="Heading2"/>
      </w:pPr>
      <w:r>
        <w:t xml:space="preserve">Пункт 13</w:t>
      </w:r>
    </w:p>
    <w:p>
      <w:r>
        <w:t xml:space="preserve">13.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
        <w:t xml:space="preserve">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
        <w:t xml:space="preserve">Если иное не предусмотрено законом, обращение в суд допускается после обжалования в досудебном порядке.</w:t>
      </w:r>
    </w:p>
    <w:p>
      <w:pPr>
        <w:pStyle w:val="Heading2"/>
      </w:pPr>
      <w:r>
        <w:t xml:space="preserve">Пункт 14</w:t>
      </w:r>
    </w:p>
    <w:p>
      <w:r>
        <w:t xml:space="preserve">14.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
        <w:t xml:space="preserve">|  | Приложение 1 к Правилам оказания государственной услуги "Выдача разрешения на свидания с ребенком родителям, лишенным родительских прав, не оказывающие на ребенка негативного влияния" Форма Руководителю _______________________ (наименование органа) _______________________ Фамилия, имя, отчество (при его наличии), без сокращений, с указанием места проживания, индивидуальный идентификационный номер, контактных телефонов |</w:t>
      </w:r>
    </w:p>
    <w:p>
      <w:r>
        <w:t xml:space="preserve">|---|---|</w:t>
      </w:r>
    </w:p>
    <w:p>
      <w:pPr>
        <w:pStyle w:val="Heading2"/>
      </w:pPr>
      <w:r>
        <w:t xml:space="preserve">Глава Заявление</w:t>
      </w:r>
    </w:p>
    <w:p>
      <w:pPr>
        <w:pStyle w:val="Heading2"/>
      </w:pPr>
      <w:r>
        <w:t xml:space="preserve">Текст</w:t>
      </w:r>
    </w:p>
    <w:p>
      <w:r>
        <w:t xml:space="preserve">Сноска. Приложение 1 - в редакции приказа Министра просвещения РК от 03.06.2026</w:t>
      </w:r>
    </w:p>
    <w:p>
      <w:pPr>
        <w:pStyle w:val="Heading2"/>
      </w:pPr>
      <w:r>
        <w:t xml:space="preserve">Текст</w:t>
      </w:r>
    </w:p>
    <w:p>
      <w:r>
        <w:t xml:space="preserve">Прошу Вас выдать разрешение на свидания в период с ________________ по ______________________ с ребенком (детьми)__________________________ , (фамилия, имя, отчество (при его наличии) ребенка (детей) находящегося (-ихся) ___________________________________________________ (под опекой, попечительством, на патронатном воспитании, в приемной семье, организации образования для детей-сирот и детей, оставшихся без попечения родителей). Согласен(а) на использования сведений, составляющих охраняемую Законом Республики Казахстан "О персональных данных и их защите" тайну, содержащихся в цифровых системах. "_____" ___________ 20 ____ года ______________________ (подпись заявителя)</w:t>
      </w:r>
    </w:p>
    <w:p>
      <w:r>
        <w:t xml:space="preserve">|  | Приложение 2 к Правилам оказания государственной услуги "Выдача разрешения на свидания с ребенком родителям, лишенным родительских прав, не оказывающие на ребенка негативного влияния" |</w:t>
      </w:r>
    </w:p>
    <w:p>
      <w:r>
        <w:t xml:space="preserve">|---|---|</w:t>
      </w:r>
    </w:p>
    <w:p>
      <w:pPr>
        <w:pStyle w:val="Heading2"/>
      </w:pPr>
      <w:r>
        <w:t xml:space="preserve">Текст</w:t>
      </w:r>
    </w:p>
    <w:p>
      <w:r>
        <w:t xml:space="preserve">Сноска. Приложение 2 - в редакции приказа и.о. Министра просвещения РК от 05.05.2026</w:t>
      </w:r>
    </w:p>
    <w:p>
      <w:r>
        <w:t xml:space="preserve">| Перечень основных требований к оказанию государственной услуги "Выдача разрешения на свидания с ребенком родителям, лишенным родительских прав, не оказывающие на ребенка негативного влияния" |  |  |</w:t>
      </w:r>
    </w:p>
    <w:p>
      <w:r>
        <w:t xml:space="preserve">|---|---|---|</w:t>
      </w:r>
    </w:p>
    <w:p>
      <w:r>
        <w:t xml:space="preserve">| 1 | Наименование услугодателя | Местные исполнительные органы городов республиканского значения, районов, городов областного значения |</w:t>
      </w:r>
    </w:p>
    <w:p>
      <w:r>
        <w:t xml:space="preserve">| 2 | Наименование подвида (при наличии) государственной услуги | Отсутствует |</w:t>
      </w:r>
    </w:p>
    <w:p>
      <w:r>
        <w:t xml:space="preserve">| 3 | Способы предоставления государственной услуги и ее подвидов (при наличии) | Прием заявления и выдача результата оказания государственной услуги осуществляются через: 1) канцелярию услугодателя; 2) некоммерческое акционерное общество "Государственная корпорация "Правительство для граждан" (далее – Государственная корпорация). |</w:t>
      </w:r>
    </w:p>
    <w:p>
      <w:r>
        <w:t xml:space="preserve">| 4 | Срок оказания государственной услуги и ее подвидов (при наличии) | Сроки оказания государственной услуги: 1) с момента сдачи документов услугодателю, в Государственную корпорацию – 5 (пять) рабочих дней; 2) максимально допустимое время ожидания для сдачи документов у услугодателя или Государственной корпорации – 15 минут; 3) максимально допустимое время обслуживания у услугодателя – 30 минут, в Государственной корпорации – 15 минут. |</w:t>
      </w:r>
    </w:p>
    <w:p>
      <w:r>
        <w:t xml:space="preserve">| 5 | Форму оказания государственной услуги и ее подвидов (при наличии) | Бумажная |</w:t>
      </w:r>
    </w:p>
    <w:p>
      <w:r>
        <w:t xml:space="preserve">| 6 | Результат оказания государственной услуги и ее подвидов (при наличии) | Разрешение органа опеки и попечительства на свидания с ребенком родителям, лишенным родительских прав, не оказывающие на ребенка негативного влияния либо мотивированный ответ об отказе в оказании государственной услуги в случаях и по основаниям, предусмотренным пунктом 10 требований к оказанию государственной услуги. |</w:t>
      </w:r>
    </w:p>
    <w:p>
      <w:r>
        <w:t xml:space="preserve">| 7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Бесплатно |</w:t>
      </w:r>
    </w:p>
    <w:p>
      <w:r>
        <w:t xml:space="preserve">| 8 | График работы услугодателя и объектов информации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2) Государственной корпорации: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законодательству.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 Адреса мест оказания государственной услуги размещены на: 1) интернет-ресурсе Министерства просвещения Республики Казахстан: www.edu.gov.kz; 2) портале: www.egov.kz. |</w:t>
      </w:r>
    </w:p>
    <w:p>
      <w:r>
        <w:t xml:space="preserve">| 9 | Перечень документов и сведений, истребуемых у услугополучателя для оказания государственной услуги и ее подвидов (при наличии) | При обращении к услугодателю и в Государственную корпорацию: 1) заявление; 2) документ, удостоверяющий личность либо электронный документ из сервиса цифровых документов (требуется для идентификации личности); 3) копия решения суда о лишении родительских прав; 4) характеристика органов внутренних дел. |</w:t>
      </w:r>
    </w:p>
    <w:p>
      <w:r>
        <w:t xml:space="preserve">| 10 | Основания для отказа в оказании государственной услуги и ее подвидов (при наличии), установленные законами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w:t>
      </w:r>
    </w:p>
    <w:p>
      <w:r>
        <w:t xml:space="preserve">| 11 | Иные требования с учетом особенностей оказания государственной услуги и ее подвидов (при наличии), в том числе оказываемой в электронной форме | Услугополучатель имеет возможность получения государственной услуги в электронной форме через портал при условии наличия ЭЦП. Информацию о порядке и статусе оказания государственной услуги услугополучатель получает посредством Единого контакт-центра: 1414, 8 800 080 7777.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 |</w:t>
      </w:r>
    </w:p>
    <w:p>
      <w:r>
        <w:t xml:space="preserve">|  | Приложение 3 к Правилам оказания государственной услуги "Выдача разрешения на свидания с ребенком родителям, лишенным родительских прав, не оказывающие на ребенка негативного влияния" |</w:t>
      </w:r>
    </w:p>
    <w:p>
      <w:r>
        <w:t xml:space="preserve">|---|---|</w:t>
      </w:r>
    </w:p>
    <w:p>
      <w:r>
        <w:t xml:space="preserve">|  | Форма |</w:t>
      </w:r>
    </w:p>
    <w:p>
      <w:pPr>
        <w:pStyle w:val="Heading2"/>
      </w:pPr>
      <w:r>
        <w:t xml:space="preserve">Глава Расписка об отказе в приеме документов</w:t>
      </w:r>
    </w:p>
    <w:p>
      <w:pPr>
        <w:pStyle w:val="Heading2"/>
      </w:pPr>
      <w:r>
        <w:t xml:space="preserve">Текст</w:t>
      </w:r>
    </w:p>
    <w:p>
      <w:r>
        <w:t xml:space="preserve">Сноска. Приложение 3 - в редакции приказа Министра просвещения РК от 12.04.2023</w:t>
      </w:r>
    </w:p>
    <w:p>
      <w:pPr>
        <w:pStyle w:val="Heading2"/>
      </w:pPr>
      <w:r>
        <w:t xml:space="preserve">Текст</w:t>
      </w:r>
    </w:p>
    <w:p>
      <w:r>
        <w:t xml:space="preserve">Руководствуясь пунктом 2 статьи 20 Закона Республики Казахстан "О государственных услугах", отдел №____ филиала Некоммерческого акционерного общества Государственная корпорация "Правительство для граждан" (указать адрес) отказывает в приеме документов на оказание государственной услуги_____________________________ ______________________________________ ввиду представления Вами неполного пакета документов согласно перечню, предусмотренному требованиями к оказанию государственной услуги, а именно: Наименование отсутствующих документов: 1) __________________________________________________________________; 2) __________________________________________________________________; 3) …. Настоящая расписка составлена в двух экземплярах, по одному для каждой стороны. _____________________________________________________________________ фамилия, имя, отчество (при его наличии) (подпись) работника Государственной корпорации Исполнитель: _________________________________________________________ фамилия, имя, отчество (при его наличии) Телефон: _____________________________________________________________ Получил: _____________________________________________________________ фамилия, имя, отчество (при его наличии) подпись услугополучателя "___" _________ 20__ года</w:t>
      </w:r>
    </w:p>
    <w:p>
      <w:r>
        <w:t xml:space="preserve">|  | Приложение 4 к Правилам оказания государственной услуги "Выдача разрешения на свидания с ребенком родителям, лишенным родительских прав, не оказывающие на ребенка негативного влияния" |</w:t>
      </w:r>
    </w:p>
    <w:p>
      <w:r>
        <w:t xml:space="preserve">|---|---|</w:t>
      </w:r>
    </w:p>
    <w:p>
      <w:r>
        <w:t xml:space="preserve">|  | Форма |</w:t>
      </w:r>
    </w:p>
    <w:p>
      <w:r>
        <w:t xml:space="preserve">|  | _______________________ (фамилия, имя, отчество (при его наличии) _______________________ (адрес проживания услугополучателя) |</w:t>
      </w:r>
    </w:p>
    <w:p>
      <w:pPr>
        <w:pStyle w:val="Heading2"/>
      </w:pPr>
      <w:r>
        <w:t xml:space="preserve">Глава Разрешение на свидания с ребенком (детьми) родителям, лишенным родительских прав, не оказывающие на ребенка негативного влияния</w:t>
      </w:r>
    </w:p>
    <w:p>
      <w:pPr>
        <w:pStyle w:val="Heading2"/>
      </w:pPr>
      <w:r>
        <w:t xml:space="preserve">Текст</w:t>
      </w:r>
    </w:p>
    <w:p>
      <w:r>
        <w:t xml:space="preserve">Сноска. Приложение 4 - в редакции приказа Министра просвещения РК от 12.04.2023</w:t>
      </w:r>
    </w:p>
    <w:p>
      <w:pPr>
        <w:pStyle w:val="Heading2"/>
      </w:pPr>
      <w:r>
        <w:t xml:space="preserve">Текст</w:t>
      </w:r>
    </w:p>
    <w:p>
      <w:r>
        <w:t xml:space="preserve">___________________________________________________________________ (наименование органа) дает разрешение на свидания в период с ________по ______с ребенком (детьми) ______________________________________________________________________ ______________________________________________________________________, (фамилия, имя, отчество (при его наличии) ребенка (детей), дата рождения) находящегося (-ихся)_______________________________________________________ (под опекой, попечительством, на патронатном воспитании, в приемной семье, организации образования для детей-сирот и детей, оставшихся без попечения родителей)</w:t>
      </w:r>
    </w:p>
    <w:p>
      <w:pPr>
        <w:pStyle w:val="Heading2"/>
      </w:pPr>
      <w:r>
        <w:t xml:space="preserve">Текст</w:t>
      </w:r>
    </w:p>
    <w:p>
      <w:r>
        <w:t xml:space="preserve">"___" _______ 20__ года                               ___________________ (подпись)</w:t>
      </w:r>
    </w:p>
    <w:p>
      <w:r>
        <w:t xml:space="preserve">|  | Приложение 9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предоставления бесплатного подвоза к общеобразовательным организациям и обратно домой детям, проживающим в отдаленных сельских пунктах.</w:t>
      </w:r>
    </w:p>
    <w:p>
      <w:pPr>
        <w:pStyle w:val="Heading2"/>
      </w:pPr>
      <w:r>
        <w:t xml:space="preserve">Глава 2 Порядок оказания государственной услуги</w:t>
      </w:r>
    </w:p>
    <w:p>
      <w:pPr>
        <w:pStyle w:val="Heading2"/>
      </w:pPr>
      <w:r>
        <w:t xml:space="preserve">Пункт 3</w:t>
      </w:r>
    </w:p>
    <w:p>
      <w:r>
        <w:t xml:space="preserve">3. Для получения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(далее – государственная услуга) физические лица (далее – услугополучатель) подают в отделы образования районов, городов областного значения, организации образования (далее – услугодатель), в Государственную корпорацию "Правительство для граждан" (далее – Государственная корпорация) или через веб-портал "цифрового правительства" (далее – портал)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(далее – Требования к оказанию государственной услуги), согласно приложению 2 к настоящим Правилам.</w:t>
      </w:r>
    </w:p>
    <w:p>
      <w:pPr>
        <w:pStyle w:val="Heading2"/>
      </w:pPr>
      <w:r>
        <w:t xml:space="preserve">Пункт 4</w:t>
      </w:r>
    </w:p>
    <w:p>
      <w:r>
        <w:t xml:space="preserve">4. При приеме документов через Государственную корпорацию услугополучателю выдается расписка о приеме соответствующих документов.</w:t>
      </w:r>
    </w:p>
    <w:p>
      <w:pPr>
        <w:pStyle w:val="Heading2"/>
      </w:pPr>
      <w:r>
        <w:t xml:space="preserve">Пункт 6</w:t>
      </w:r>
    </w:p>
    <w:p>
      <w:r>
        <w:t xml:space="preserve">6. Государственная корпорация осуществляет доставку пакета документов через курьера услугодателю в течение 1 (одного) рабочего дня.</w:t>
      </w:r>
    </w:p>
    <w:p>
      <w:r>
        <w:t xml:space="preserve">При обращении в Государственную корпорацию день приема не входит в срок оказания государственной услуги.</w:t>
      </w:r>
    </w:p>
    <w:p>
      <w:pPr>
        <w:pStyle w:val="Heading2"/>
      </w:pPr>
      <w:r>
        <w:t xml:space="preserve">Пункт 7</w:t>
      </w:r>
    </w:p>
    <w:p>
      <w:r>
        <w:t xml:space="preserve">7.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pPr>
        <w:pStyle w:val="Heading2"/>
      </w:pPr>
      <w:r>
        <w:t xml:space="preserve">Пункт 8</w:t>
      </w:r>
    </w:p>
    <w:p>
      <w:r>
        <w:t xml:space="preserve">8. Услугодатель в течение 1 (одного) рабочего дня с момента получения документов, проверяет полноту представленных документов.</w:t>
      </w:r>
    </w:p>
    <w:p>
      <w:r>
        <w:t xml:space="preserve">В случае предоставления услугополучателем неполного пакета документов и (или) документов с истекшим сроком действия услугодатель дает мотивированный отказ в дальнейшем рассмотрении заявления, а работник Государственной корпорации отказывает в приеме заявления и выдает расписку об отказе в приеме документов по форме, согласно приложению 3 к настоящим Правилам.</w:t>
      </w:r>
    </w:p>
    <w:p>
      <w:pPr>
        <w:pStyle w:val="Heading2"/>
      </w:pPr>
      <w:r>
        <w:t xml:space="preserve">Пункт 9</w:t>
      </w:r>
    </w:p>
    <w:p>
      <w:r>
        <w:t xml:space="preserve">9. Сведения о документах, удостоверяющих личность услугополучателя, свидетельстве о рождении ребенка (при отсутствии сведений в цифровой системе "Регистрационный пункт РАГС") и справку с места учебы работник Государственной корпорации и услугодатель получают из соответствующих государственных цифровых систем через шлюз "цифрового правительства".</w:t>
      </w:r>
    </w:p>
    <w:p>
      <w:r>
        <w:t xml:space="preserve">Услугодатель и работник Государственной корпорации получают согласие услугополучателя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
        <w:t xml:space="preserve">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pStyle w:val="Heading2"/>
      </w:pPr>
      <w:r>
        <w:t xml:space="preserve">Пункт 10</w:t>
      </w:r>
    </w:p>
    <w:p>
      <w:r>
        <w:t xml:space="preserve">10. По итогам проверки документов услугодатель в течение 3 (трех) рабочих дней готовит справку о предоставлении бесплатного подвоза к общеобразовательной организации и обратно домой (далее - справка) по форме, согласно приложению 4 к настоящим Правилам.</w:t>
      </w:r>
    </w:p>
    <w:p>
      <w:r>
        <w:t xml:space="preserve">При выявлении оснований для отказа в оказании государственной услуги по основаниям, указанным в пункте 9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решений об отказе в оказании государственной услуги, а также о времени и месте проведения заслушивания для возможности выразить услугополучателю позицию по предварительному решению.</w:t>
      </w:r>
    </w:p>
    <w:p>
      <w:r>
        <w:t xml:space="preserve">Процедура заслушивания проводится в соответствии со статьей 73 АППК РК.</w:t>
      </w:r>
    </w:p>
    <w:p>
      <w:r>
        <w:t xml:space="preserve">По результатам заслушивания услугодатель в течение 1 (одного) рабочего дня направляет справку либо мотивированный отказ в оказании государственной услуги услугополучателю или в Государственную корпорацию.</w:t>
      </w:r>
    </w:p>
    <w:p>
      <w:pPr>
        <w:pStyle w:val="Heading2"/>
      </w:pPr>
      <w:r>
        <w:t xml:space="preserve">Пункт 12</w:t>
      </w:r>
    </w:p>
    <w:p>
      <w:r>
        <w:t xml:space="preserve">12. В Государственной корпорации выдача готовых документов осуществляется при предъявлении удостоверения личности (либо его представителя по доверенности, удостоверенный нотариально).</w:t>
      </w:r>
    </w:p>
    <w:p>
      <w:r>
        <w:t xml:space="preserve">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pPr>
        <w:pStyle w:val="Heading2"/>
      </w:pPr>
      <w:r>
        <w:t xml:space="preserve">Пункт 13</w:t>
      </w:r>
    </w:p>
    <w:p>
      <w:r>
        <w:t xml:space="preserve">13. Общий срок рассмотрения документов и получение справки либо отказ в оказании государственной услуги составляет 5 (пять) рабочих дней.</w:t>
      </w:r>
    </w:p>
    <w:p>
      <w:pPr>
        <w:pStyle w:val="Heading2"/>
      </w:pPr>
      <w:r>
        <w:t xml:space="preserve">Пункт 13-1</w:t>
      </w:r>
    </w:p>
    <w:p>
      <w:r>
        <w:t xml:space="preserve">13-1.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статьи 5 Закона.</w:t>
      </w:r>
    </w:p>
    <w:p>
      <w:r>
        <w:t xml:space="preserve">При сбое цифровой системы услугодатель незамедлительно с момента обнаружения уведомляет сотрудника структурного подразделения услугодателя, ответственного за цифровую инфраструктуру.</w:t>
      </w:r>
    </w:p>
    <w:p>
      <w:r>
        <w:t xml:space="preserve">В этом случае сотрудник, ответственный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услугодателем.</w:t>
      </w:r>
    </w:p>
    <w:p>
      <w: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услугодателям.</w:t>
      </w:r>
    </w:p>
    <w:p>
      <w:pPr>
        <w:pStyle w:val="Heading2"/>
      </w:pPr>
      <w:r>
        <w:t xml:space="preserve">Глава 3 Порядок обжалования решений, действий (бездействия) услугодателя и (или) его должностных лиц в процессе оказания государственной услуги</w:t>
      </w:r>
    </w:p>
    <w:p>
      <w:pPr>
        <w:pStyle w:val="Heading2"/>
      </w:pPr>
      <w:r>
        <w:t xml:space="preserve">Пункт 14</w:t>
      </w:r>
    </w:p>
    <w:p>
      <w:r>
        <w:t xml:space="preserve">14.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
        <w:t xml:space="preserve">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
        <w:t xml:space="preserve">Если иное не предусмотрено законом, обращение в суд допускается после обжалования в досудебном порядке.</w:t>
      </w:r>
    </w:p>
    <w:p>
      <w:pPr>
        <w:pStyle w:val="Heading2"/>
      </w:pPr>
      <w:r>
        <w:t xml:space="preserve">Пункт 15</w:t>
      </w:r>
    </w:p>
    <w:p>
      <w:r>
        <w:t xml:space="preserve">15.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
        <w:t xml:space="preserve">|  | Приложение 1 к Правилам оказания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Форма Руководителю от _____________________ фамилия, имя, отчество (при его наличии) и индивидуальный идентификационный номер заявителя, адрес проживания и телефон |</w:t>
      </w:r>
    </w:p>
    <w:p>
      <w:r>
        <w:t xml:space="preserve">|---|---|</w:t>
      </w:r>
    </w:p>
    <w:p>
      <w:pPr>
        <w:pStyle w:val="Heading2"/>
      </w:pPr>
      <w:r>
        <w:t xml:space="preserve">Глава Заявление</w:t>
      </w:r>
    </w:p>
    <w:p>
      <w:pPr>
        <w:pStyle w:val="Heading2"/>
      </w:pPr>
      <w:r>
        <w:t xml:space="preserve">Текст</w:t>
      </w:r>
    </w:p>
    <w:p>
      <w:r>
        <w:t xml:space="preserve">Сноска. Приложение 1 - в редакции приказа Министра просвещения РК от 03.06.2026</w:t>
      </w:r>
    </w:p>
    <w:p>
      <w:pPr>
        <w:pStyle w:val="Heading2"/>
      </w:pPr>
      <w:r>
        <w:t xml:space="preserve">Текст</w:t>
      </w:r>
    </w:p>
    <w:p>
      <w:r>
        <w:t xml:space="preserve">Прошу Вас обеспечить подвоз моего(их) несовершеннолетнего(их) ребенка (детей)_____________________________________________________, (фамилия, имя, отчество (при его наличии) и индивидуальный идентификационный номер, дата рождения) проживающего в__________________________________________________________________ (указать наименование населенного пункта, района) и обучающегося в ___________________________________________________________________ (указать № класса, полное наименование организации образования) к общеобразовательной организации образования и обратно домой на 20 ___ - 20 __ учебный год (указать учебный год). Согласен(а) на использования сведений, составляющих охраняемую Законом Республики Казахстан "О персональных данных и их защите" тайну, содержащихся в цифровых системах. "_____" ____________ 20 ___ года ___________________ (подпись заявителя)</w:t>
      </w:r>
    </w:p>
    <w:p>
      <w:r>
        <w:t xml:space="preserve">|  | Приложение 2 к Правилам оказания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w:t>
      </w:r>
    </w:p>
    <w:p>
      <w:r>
        <w:t xml:space="preserve">|---|---|</w:t>
      </w:r>
    </w:p>
    <w:p>
      <w:pPr>
        <w:pStyle w:val="Heading2"/>
      </w:pPr>
      <w:r>
        <w:t xml:space="preserve">Текст</w:t>
      </w:r>
    </w:p>
    <w:p>
      <w:r>
        <w:t xml:space="preserve">Сноска. Приложение 2 - в редакции приказа и.о. Министра просвещения РК от 05.05.2026</w:t>
      </w:r>
    </w:p>
    <w:p>
      <w:r>
        <w:t xml:space="preserve">| Перечень основных требований к оказанию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  |  |</w:t>
      </w:r>
    </w:p>
    <w:p>
      <w:r>
        <w:t xml:space="preserve">|---|---|---|</w:t>
      </w:r>
    </w:p>
    <w:p>
      <w:r>
        <w:t xml:space="preserve">| 1 | Наименование услугодателя | Отделы образования районов, городов областного значения, организации образования |</w:t>
      </w:r>
    </w:p>
    <w:p>
      <w:r>
        <w:t xml:space="preserve">| 2 | Наименование подвида (при наличии) государственной услуги | Отсутствует |</w:t>
      </w:r>
    </w:p>
    <w:p>
      <w:r>
        <w:t xml:space="preserve">| 3 | Способы предоставления государственной услуги (каналы доступа) и ее подвидов (при наличии) | Прием заявления и выдача результата оказания государственной услуги осуществляются через: 1) канцелярию услугодателя; 2) некоммерческое акционерное общество "Государственная корпорация "Правительство для граждан" (далее – Государственная корпорация); 3) веб-портал "цифрового правительства" www.egov.kz (далее – портал). |</w:t>
      </w:r>
    </w:p>
    <w:p>
      <w:r>
        <w:t xml:space="preserve">| 4 | Срок оказания государственной услуги и ее подвидов (при наличии) | Сроки оказания государственной услуги: 1) с момента сдачи документов услугодателю, в Государственную корпорацию – 5 (пять) рабочих дней; 2) максимально допустимое время ожидания для сдачи документов у услугодателя или Государственной корпорации – 15 минут; 3) максимально допустимое время обслуживания у услугодателя – 30 минут, в Государственной корпорации – 15 минут. |</w:t>
      </w:r>
    </w:p>
    <w:p>
      <w:r>
        <w:t xml:space="preserve">| 5 | Форма оказания | Электронная (частично цифровизированная) |</w:t>
      </w:r>
    </w:p>
    <w:p>
      <w:r>
        <w:t xml:space="preserve">| 6 | Результат оказания государственной услуги и ее подвидов (при наличии) | Справка о предоставлении бесплатного подвоза к общеобразовательной организации образования и обратно домой либо мотивированный ответ об отказе в оказании государственной услуги в случаях и по основаниям, предусмотренным пунктом 10 требований к оказанию государственной услуги. На портале результат оказания государственной услуги направляется и хранится в "личном кабинете" услугополучателя. |</w:t>
      </w:r>
    </w:p>
    <w:p>
      <w:r>
        <w:t xml:space="preserve">| 7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Бесплатно |</w:t>
      </w:r>
    </w:p>
    <w:p>
      <w:r>
        <w:t xml:space="preserve">| 8 | График работы услугодателя и объектов информации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2) Государственной корпорации: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законодательству. Прием осуществляется в порядке "электронной" очереди, по месту регистрации услугополучателя, или по месту регистрации несовершеннолетнего проживающего в отдаленных сельских пунктах, нуждающегося в подвозе к общеобразовательным организациям и обратно домой, без ускоренного обслуживания, возможно "бронирование" электронной очереди посредством портала. 3)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просвещения Республики Казахстан: www.edu.gov.kz; 2) портале: www.egov.kz. |</w:t>
      </w:r>
    </w:p>
    <w:p>
      <w:r>
        <w:t xml:space="preserve">| 9 | Перечень документов и сведений, истребуемых у услугополучателя для оказания государственной услуги и ее подвидов (при наличии) | При обращении к услугодателю и в Государственную корпорацию: 1) заявление; 2) документ, удостоверяющий личность либо цифровой документ из сервиса цифровых документов (для идентификации личности); 3) свидетельство о рождении ребенка (детей) в электронной форме или его копия на бумажном носителе, при отсутствии сведений в цифровой системе "Регистрационный пункт РАГС" (далее – ЦС РАГС) либо родившегося (родившихся) за пределами Республики Казахстан; 4) справка с места учебы по форме согласно приложению к настоящим требованиям к оказанию государственной услуги. Документы представляются в подлинниках для сверки, после чего подлинники возвращаются услугополучателю; на портал: 1) заявление в форме электронного документа, подписанное ЭЦП услугополучателя или удостоверенное одноразовым паролем, при регистрации и подключении абонентского номера услугополучателя, предоставленного оператором сотовой связи, к учетной записи портала; 2) электронная копия свидетельства о рождении ребенка (детей), при отсутствии сведений в ЦС РАГС либо родившегося (родившихся) за пределами Республики Казахстан; 3) электронная копия справки с места учебы по форме согласно приложению к настоящим требованиям к оказанию государственной услуги. |</w:t>
      </w:r>
    </w:p>
    <w:p>
      <w:r>
        <w:t xml:space="preserve">| 10 | Основания для отказа в оказании государственной услуги и ее подвидов (при наличии), установленные законами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приказом Министра образования и науки Республики Казахстан от 6 мая 2022 года № 185 "Об утверждении гарантированного государственного норматива сети организаций образования в зависимости от плотности населения и отдаленности населенных пунктов" (зарегистрирован в Реестре государственной регистрации нормативных правовых актов под № 27968);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w:t>
      </w:r>
    </w:p>
    <w:p>
      <w:pPr>
        <w:pStyle w:val="Heading2"/>
      </w:pPr>
      <w:r>
        <w:t xml:space="preserve">1</w:t>
      </w:r>
    </w:p>
    <w:p>
      <w:r>
        <w:t xml:space="preserve">| Перечень основных требований к оказанию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  |  |</w:t>
      </w:r>
    </w:p>
    <w:p>
      <w:r>
        <w:t xml:space="preserve">|---|---|---|</w:t>
      </w:r>
    </w:p>
    <w:p>
      <w:r>
        <w:t xml:space="preserve">| 11 | Иные требования с учетом особенностей оказания государственной услуги и ее подвидов (при наличии), в том числе оказываемой в электронной форме | Услугополучатель имеет возможность получения государственной услуги в электронной форме через портал при условии наличия ЭЦП. Информацию о порядке и статусе оказания государственной услуги услугополучатель получает посредством Единого контакт-центра: 1414, 8 800 080 7777.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 |</w:t>
      </w:r>
    </w:p>
    <w:p>
      <w:r>
        <w:t xml:space="preserve">|  | Приложение 3 к Правилам оказания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w:t>
      </w:r>
    </w:p>
    <w:p>
      <w:r>
        <w:t xml:space="preserve">|---|---|</w:t>
      </w:r>
    </w:p>
    <w:p>
      <w:r>
        <w:t xml:space="preserve">|  | Форма |</w:t>
      </w:r>
    </w:p>
    <w:p>
      <w:pPr>
        <w:pStyle w:val="Heading2"/>
      </w:pPr>
      <w:r>
        <w:t xml:space="preserve">Глава Расписка об отказе в приеме документов</w:t>
      </w:r>
    </w:p>
    <w:p>
      <w:pPr>
        <w:pStyle w:val="Heading2"/>
      </w:pPr>
      <w:r>
        <w:t xml:space="preserve">Текст</w:t>
      </w:r>
    </w:p>
    <w:p>
      <w:r>
        <w:t xml:space="preserve">Сноска. Приложение 3 - в редакции приказа Министра просвещения РК от 12.04.2023</w:t>
      </w:r>
    </w:p>
    <w:p>
      <w:pPr>
        <w:pStyle w:val="Heading2"/>
      </w:pPr>
      <w:r>
        <w:t xml:space="preserve">Текст</w:t>
      </w:r>
    </w:p>
    <w:p>
      <w:r>
        <w:t xml:space="preserve">Руководствуясь пунктом 2 статьи 20 Закона Республики Казахстан "О государственных услугах", отдел №____ филиала Некоммерческого акционерного общества Государственная корпорация "Правительство для граждан" (указать адрес) отказывает в приеме документов на оказание государственной услуги_______________________________ ______________________________________________________________________________ ввиду представления Вами неполного пакета документов согласно перечню, предусмотренному требованиями к оказанию государственной услуги, а именно: Наименование отсутствующих документов: 1) ___________________________________________________________________; 2) ___________________________________________________________________; 3) …. Настоящая расписка составлена в двух экземплярах, по одному для каждой стороны. ______________________________________________________________________________ фамилия, имя, отчество (при его наличии) (подпись) работника Государственной корпорации Исполнитель: ____________________________________________________________ ______________________________________________________________________________ фамилия, имя, отчество (при его наличии) Телефон: ________________________________________________________________ Получил: ________________________________________________________________ фамилия, имя, отчество (при его наличии) подпись услугополучателя "___" _________ 20__ года</w:t>
      </w:r>
    </w:p>
    <w:p>
      <w:r>
        <w:t xml:space="preserve">|  | Приложение 4 к Правилам оказания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w:t>
      </w:r>
    </w:p>
    <w:p>
      <w:r>
        <w:t xml:space="preserve">|---|---|</w:t>
      </w:r>
    </w:p>
    <w:p>
      <w:r>
        <w:t xml:space="preserve">|  | Форма |</w:t>
      </w:r>
    </w:p>
    <w:p>
      <w:pPr>
        <w:pStyle w:val="Heading2"/>
      </w:pPr>
      <w:r>
        <w:t xml:space="preserve">Глава СПРАВКА о предоставлении бесплатного подвоза к общеобразовательной организации образования и обратно домой</w:t>
      </w:r>
    </w:p>
    <w:p>
      <w:pPr>
        <w:pStyle w:val="Heading2"/>
      </w:pPr>
      <w:r>
        <w:t xml:space="preserve">Текст</w:t>
      </w:r>
    </w:p>
    <w:p>
      <w:r>
        <w:t xml:space="preserve">Сноска. Приложение 4 - в редакции приказа Министра просвещения РК от 12.04.2023</w:t>
      </w:r>
    </w:p>
    <w:p>
      <w:pPr>
        <w:pStyle w:val="Heading2"/>
      </w:pPr>
      <w:r>
        <w:t xml:space="preserve">Текст</w:t>
      </w:r>
    </w:p>
    <w:p>
      <w:r>
        <w:t xml:space="preserve">Дана _______________________________________________________________ (фамилия, имя, отчество (при его наличии) обучающегося и воспитанника) в том, что он (она) действительно будет обеспечен (-а) бесплатным подвозом к общеобразовательной организации образования № ________________________________ (наименование школы) и обратно домой.</w:t>
      </w:r>
    </w:p>
    <w:p>
      <w:pPr>
        <w:pStyle w:val="Heading2"/>
      </w:pPr>
      <w:r>
        <w:t xml:space="preserve">Текст</w:t>
      </w:r>
    </w:p>
    <w:p>
      <w:r>
        <w:t xml:space="preserve">Справка действительна на период учебного года. Руководитель ________________________________________________________________ фамилия, имя, отчество (при его наличии) (подпись) ____________________________________________________________________________ (наименование населенного пункта)</w:t>
      </w:r>
    </w:p>
    <w:p>
      <w:r>
        <w:t xml:space="preserve">|  | Приложение к перечню основных требований к оказанию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w:t>
      </w:r>
    </w:p>
    <w:p>
      <w:r>
        <w:t xml:space="preserve">|---|---|</w:t>
      </w:r>
    </w:p>
    <w:p>
      <w:r>
        <w:t xml:space="preserve">|  | Форма |</w:t>
      </w:r>
    </w:p>
    <w:p>
      <w:pPr>
        <w:pStyle w:val="Heading2"/>
      </w:pPr>
      <w:r>
        <w:t xml:space="preserve">Глава СПРАВКА с места учебы</w:t>
      </w:r>
    </w:p>
    <w:p>
      <w:pPr>
        <w:pStyle w:val="Heading2"/>
      </w:pPr>
      <w:r>
        <w:t xml:space="preserve">Текст</w:t>
      </w:r>
    </w:p>
    <w:p>
      <w:r>
        <w:t xml:space="preserve">Сноска. Приложение - в редакции приказа Министра просвещения РК от 12.04.2023</w:t>
      </w:r>
    </w:p>
    <w:p>
      <w:pPr>
        <w:pStyle w:val="Heading2"/>
      </w:pPr>
      <w:r>
        <w:t xml:space="preserve">Текст</w:t>
      </w:r>
    </w:p>
    <w:p>
      <w:r>
        <w:t xml:space="preserve">Дана ___________________________________________________________________ (фамилия, имя, отчество (при его наличии) обучающегося и воспитанника) в том, что он действительно обучается в _________________________________________________ ______________________________________________________________________________ (указать наименование школы) в _____ классе ______ смены (период обучения с ___ до ____ часов) и нуждается в подвозе. Справка дана для предъявления по месту требования. Директор школы № ____________________________________________________ (указать наименование школы) фамилия, имя, отчество (при его наличии) ________________________________________ (инициалы и подпись) Место печати</w:t>
      </w:r>
    </w:p>
    <w:p>
      <w:r>
        <w:t xml:space="preserve">|  | Приложение 10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предоставления бесплатного и льготного питания отдельным категориям обучающихся и воспитанников в общеобразовательных школах.</w:t>
      </w:r>
    </w:p>
    <w:p>
      <w:pPr>
        <w:pStyle w:val="Heading2"/>
      </w:pPr>
      <w:r>
        <w:t xml:space="preserve">Глава 2 Порядок оказания государственной услуги</w:t>
      </w:r>
    </w:p>
    <w:p>
      <w:pPr>
        <w:pStyle w:val="Heading2"/>
      </w:pPr>
      <w:r>
        <w:t xml:space="preserve">Пункт 3</w:t>
      </w:r>
    </w:p>
    <w:p>
      <w:r>
        <w:t xml:space="preserve">3. Для получения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государственная услуга) физические лица (далее – услугополучатель) подают в местные исполнительные органы областей, городов Астана, Алматы и Шымкент, районов и городов областного значения, управления образования областей, городов республиканского значения и столицы, отделы образования районов, городов областного значения, организации образования (далее – услугодатель) или через веб-портал "цифрового правительства" (далее – портал)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Требования к оказанию государственной услуги), согласно приложению 2 к настоящим Правилам.</w:t>
      </w:r>
    </w:p>
    <w:p>
      <w:pPr>
        <w:pStyle w:val="Heading2"/>
      </w:pPr>
      <w:r>
        <w:t xml:space="preserve">Пункт 4</w:t>
      </w:r>
    </w:p>
    <w:p>
      <w:r>
        <w:t xml:space="preserve">4.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pPr>
        <w:pStyle w:val="Heading2"/>
      </w:pPr>
      <w:r>
        <w:t xml:space="preserve">Пункт 5</w:t>
      </w:r>
    </w:p>
    <w:p>
      <w:r>
        <w:t xml:space="preserve">5. Услугодатель в течение 1 (одного) рабочего дня с момента получения документов, проверяет полноту представленных документов.</w:t>
      </w:r>
    </w:p>
    <w:p>
      <w:r>
        <w:t xml:space="preserve">В случае предоставления услугополучателем неполного пакета документов и (или) документов с истекшим сроком действия услугодатель дает мотивированный отказ в дальнейшем рассмотрении заявления.</w:t>
      </w:r>
    </w:p>
    <w:p>
      <w:pPr>
        <w:pStyle w:val="Heading2"/>
      </w:pPr>
      <w:r>
        <w:t xml:space="preserve">Пункт 6</w:t>
      </w:r>
    </w:p>
    <w:p>
      <w:r>
        <w:t xml:space="preserve">6. Сведения о документах, удостоверяющих личность, услугополучателя, рождении ребенка, заключении или расторжении брака (при отсутствии сведений в цифровой системе "Регистрационный пункт РАГС"), о регистрации в качестве безработного, о принадлежности услугополучателя (семьи) к получателям государственной адресной социальной помощи, о доходах лиц, не получающих государственную социальную помощь, в которых среднедушевой доход ниже величины прожиточного минимума, справку об опеке и попечительстве (для опекунов) услугодатель получает из соответствующих государственных цифровых систем через шлюз "цифрового правительства".</w:t>
      </w:r>
    </w:p>
    <w:p>
      <w:r>
        <w:t xml:space="preserve">Услугодатель получает согласие услугополучателя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
        <w:t xml:space="preserve">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pStyle w:val="Heading2"/>
      </w:pPr>
      <w:r>
        <w:t xml:space="preserve">Пункт 7</w:t>
      </w:r>
    </w:p>
    <w:p>
      <w:r>
        <w:t xml:space="preserve">7. По итогам проверки документов услугодатель в течение 3 (трех) рабочих дней готовит справку о предоставлении бесплатного и льготного питания отдельным категориям обучающихся и воспитанников в общеобразовательных школах (далее - справка) по форме, согласно приложению 3 к настоящим Правилам.</w:t>
      </w:r>
    </w:p>
    <w:p>
      <w:r>
        <w:t xml:space="preserve">При выявлении оснований для отказа в оказании государственной услуги по основаниям, указанным в пункте 9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решений об отказе в оказании государственной услуги, а также о времени и месте проведения заслушивания для возможности выразить услугополучателю позицию по предварительному решению.</w:t>
      </w:r>
    </w:p>
    <w:p>
      <w:r>
        <w:t xml:space="preserve">Процедура заслушивания проводится в соответствии со статьей 73 АППК РК.</w:t>
      </w:r>
    </w:p>
    <w:p>
      <w:r>
        <w:t xml:space="preserve">По результатам заслушивания услугодатель в течение 1 (одного) рабочего дня направляет справку либо мотивированный отказ в оказании государственной услуги услугополучателю.</w:t>
      </w:r>
    </w:p>
    <w:p>
      <w:pPr>
        <w:pStyle w:val="Heading2"/>
      </w:pPr>
      <w:r>
        <w:t xml:space="preserve">Пункт 7-1</w:t>
      </w:r>
    </w:p>
    <w:p>
      <w:r>
        <w:t xml:space="preserve">7-1. Государственная услуга может оказываться проактивным способом, в том числе без заявления услугополучателя по инициативе услугодателя посредством цифровых систем услугодателя и государственных органов при регистрации телефонного номера абонентского устройства сотовой связи услугополучателя на веб-портале "цифрового правительства" www.egov.kz и включать в себя:</w:t>
      </w:r>
    </w:p>
    <w:p>
      <w:pPr>
        <w:pStyle w:val="Heading2"/>
      </w:pPr>
      <w:r>
        <w:t xml:space="preserve">Подпункт 1</w:t>
      </w:r>
    </w:p>
    <w:p>
      <w:r>
        <w:t xml:space="preserve">1) отправку автоматических уведомлений услугополучателю с запросом на оказание государственной услуги;</w:t>
      </w:r>
    </w:p>
    <w:p>
      <w:pPr>
        <w:pStyle w:val="Heading2"/>
      </w:pPr>
      <w:r>
        <w:t xml:space="preserve">Подпункт 2</w:t>
      </w:r>
    </w:p>
    <w:p>
      <w:r>
        <w:t xml:space="preserve">2) получение согласия услугополучателя на оказание проактивной услуги, а также иных необходимых сведений от услугополучателя, в том числе ограниченного доступа, посредством абонентского устройства сотовой связи услугополучателя.</w:t>
      </w:r>
    </w:p>
    <w:p>
      <w:pPr>
        <w:pStyle w:val="Heading2"/>
      </w:pPr>
      <w:r>
        <w:t xml:space="preserve">Пункт 7-2</w:t>
      </w:r>
    </w:p>
    <w:p>
      <w:r>
        <w:t xml:space="preserve">7-2. Извещение (уведомление) о предоставлении бесплатного и льготного питания в общеобразовательной школе, ее учет и получение осуществляются посредством "социального кошелька".</w:t>
      </w:r>
    </w:p>
    <w:p>
      <w:pPr>
        <w:pStyle w:val="Heading2"/>
      </w:pPr>
      <w:r>
        <w:t xml:space="preserve">Пункт 9</w:t>
      </w:r>
    </w:p>
    <w:p>
      <w:r>
        <w:t xml:space="preserve">9. Общий срок рассмотрения документов и получение справки либо отказ в оказании государственной услуги составляет 5 (пять) рабочих дней.</w:t>
      </w:r>
    </w:p>
    <w:p>
      <w:pPr>
        <w:pStyle w:val="Heading2"/>
      </w:pPr>
      <w:r>
        <w:t xml:space="preserve">Пункт 9-1</w:t>
      </w:r>
    </w:p>
    <w:p>
      <w:r>
        <w:t xml:space="preserve">9-1.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статьи 5 Закона.</w:t>
      </w:r>
    </w:p>
    <w:p>
      <w:r>
        <w:t xml:space="preserve">При сбое цифровой системы услугодатель незамедлительно с момента обнаружения уведомляет сотрудника структурного подразделения услугодателя, ответственного за цифровую инфраструктуру.</w:t>
      </w:r>
    </w:p>
    <w:p>
      <w:r>
        <w:t xml:space="preserve">В этом случае ответственный сотрудник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услугодателем.</w:t>
      </w:r>
    </w:p>
    <w:p>
      <w: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услугодателям.</w:t>
      </w:r>
    </w:p>
    <w:p>
      <w:pPr>
        <w:pStyle w:val="Heading2"/>
      </w:pPr>
      <w:r>
        <w:t xml:space="preserve">Глава 3 Порядок обжалования решений, действий (бездействия) услугодателя и (или) его должностных лиц в процессе оказания государственной услуги</w:t>
      </w:r>
    </w:p>
    <w:p>
      <w:pPr>
        <w:pStyle w:val="Heading2"/>
      </w:pPr>
      <w:r>
        <w:t xml:space="preserve">Пункт 10</w:t>
      </w:r>
    </w:p>
    <w:p>
      <w:r>
        <w:t xml:space="preserve">10.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
        <w:t xml:space="preserve">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
        <w:t xml:space="preserve">Если иное не предусмотрено законом, обращение в суд допускается после обжалования в досудебном порядке.</w:t>
      </w:r>
    </w:p>
    <w:p>
      <w:pPr>
        <w:pStyle w:val="Heading2"/>
      </w:pPr>
      <w:r>
        <w:t xml:space="preserve">Пункт 11</w:t>
      </w:r>
    </w:p>
    <w:p>
      <w:r>
        <w:t xml:space="preserve">11.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
        <w:t xml:space="preserve">|  | Приложение 1 к Правилам оказания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Форма Руководителю _____________ __________________________ от гражданина (ки) _________ фамилия, имя, отчество (при его наличии) и индивидуальный идентификационный номер заявителя, проживающего(-ей) по адресу: __________________________ (наименование населенного пункта, адрес места проживания, телефон) |</w:t>
      </w:r>
    </w:p>
    <w:p>
      <w:r>
        <w:t xml:space="preserve">|---|---|</w:t>
      </w:r>
    </w:p>
    <w:p>
      <w:pPr>
        <w:pStyle w:val="Heading2"/>
      </w:pPr>
      <w:r>
        <w:t xml:space="preserve">Глава Заявление</w:t>
      </w:r>
    </w:p>
    <w:p>
      <w:pPr>
        <w:pStyle w:val="Heading2"/>
      </w:pPr>
      <w:r>
        <w:t xml:space="preserve">Текст</w:t>
      </w:r>
    </w:p>
    <w:p>
      <w:r>
        <w:t xml:space="preserve">Сноска. Приложение 1 - в редакции приказа Министра просвещения РК от 03.06.2026</w:t>
      </w:r>
    </w:p>
    <w:p>
      <w:pPr>
        <w:pStyle w:val="Heading2"/>
      </w:pPr>
      <w:r>
        <w:t xml:space="preserve">Текст</w:t>
      </w:r>
    </w:p>
    <w:p>
      <w:r>
        <w:t xml:space="preserve">Прошу Вас включить моего несовершеннолетнего ребенка (фамилия, имя, отчество (при его наличии) и индивидуальный идентификационный номер, дата рождения), обучающегося в (указать № школы, № и литер класса) в список обучающихся и воспитанников, обеспечивающихся бесплатным и льготным питанием на (указать учебный год). Согласен(а) на использования сведений, составляющих охраняемую Законом Республики Казахстан "О персональных данных и их защите" тайну, содержащихся в цифровых системах. "___" __________20__года ________________________ подпись гражданина (-ки)</w:t>
      </w:r>
    </w:p>
    <w:p>
      <w:r>
        <w:t xml:space="preserve">|  | Приложение 2 к Правилам оказания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w:t>
      </w:r>
    </w:p>
    <w:p>
      <w:r>
        <w:t xml:space="preserve">|---|---|</w:t>
      </w:r>
    </w:p>
    <w:p>
      <w:pPr>
        <w:pStyle w:val="Heading2"/>
      </w:pPr>
      <w:r>
        <w:t xml:space="preserve">Текст</w:t>
      </w:r>
    </w:p>
    <w:p>
      <w:r>
        <w:t xml:space="preserve">Сноска. Приложение 2 - Сноска. Приложение 2 - в редакции приказа и.о. Министра просвещения РК от 05.05.2026</w:t>
      </w:r>
    </w:p>
    <w:p>
      <w:r>
        <w:t xml:space="preserve">| Перечень основных требований к оказанию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  |  |</w:t>
      </w:r>
    </w:p>
    <w:p>
      <w:r>
        <w:t xml:space="preserve">|---|---|---|</w:t>
      </w:r>
    </w:p>
    <w:p>
      <w:r>
        <w:t xml:space="preserve">| 1 | Наименование услугодателя | Местные исполнительные органы областей, городов Астана, Алматы и Шымкент, районов и городов областного значения, управления образования областей, городов республиканского значения и столицы, отделы образования районов и городов областного значения, организации образования |</w:t>
      </w:r>
    </w:p>
    <w:p>
      <w:r>
        <w:t xml:space="preserve">| 2 | Наименование подвида (при наличии) государственной услуги | Отсутствует |</w:t>
      </w:r>
    </w:p>
    <w:p>
      <w:r>
        <w:t xml:space="preserve">| 3 | Способы предоставления государственной услуги и ее подвидов (при наличии) | Прием заявления и выдача результата оказания государственной услуги осуществляются через: 1) канцелярию услугодателя; 2) веб-портал "цифрового правительства" www.egov.kz (далее – портал). |</w:t>
      </w:r>
    </w:p>
    <w:p>
      <w:r>
        <w:t xml:space="preserve">| 4 | Срок оказания государственной услуги и ее подвидов (при наличии) | 1) с момента сдачи документов услугодателю, а также при обращении на портал – 5 (пять) рабочих дней; 2) максимально допустимое время ожидания для сдачи документов у услугодателя – 15 минут; 3) максимально допустимое время обслуживания услугодателем – 30 минут. |</w:t>
      </w:r>
    </w:p>
    <w:p>
      <w:r>
        <w:t xml:space="preserve">| 5 | Форму оказания государственной услуги и ее подвидов (при наличии) | Электронная (частично автоматизированная)/ бумажная/проактивная |</w:t>
      </w:r>
    </w:p>
    <w:p>
      <w:r>
        <w:t xml:space="preserve">| 6 | Результат оказания государственной услуги и ее подвидов (при наличии) | Справка о предоставлении бесплатного и льготного питания в общеобразовательной школе либо мотивированный ответ об отказе в оказании государственной услуги в случаях и по основаниям, предусмотренным пунктом 10 требований к оказанию государственной услуги. На портале результат оказания государственной услуги направляется и хранится в "личном кабинете" услугополучателя. |</w:t>
      </w:r>
    </w:p>
    <w:p>
      <w:r>
        <w:t xml:space="preserve">| 7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Бесплатно |</w:t>
      </w:r>
    </w:p>
    <w:p>
      <w:r>
        <w:t xml:space="preserve">| 8 | График работы услугодателя и объектов информации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просвещения Республики Казахстан: www.edu.gov.kz; 2) портале: www.egov.kz. |</w:t>
      </w:r>
    </w:p>
    <w:p>
      <w:pPr>
        <w:pStyle w:val="Heading2"/>
      </w:pPr>
      <w:r>
        <w:t xml:space="preserve">1</w:t>
      </w:r>
    </w:p>
    <w:p>
      <w:r>
        <w:t xml:space="preserve">| Перечень основных требований к оказанию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  |  |</w:t>
      </w:r>
    </w:p>
    <w:p>
      <w:r>
        <w:t xml:space="preserve">|---|---|---|</w:t>
      </w:r>
    </w:p>
    <w:p>
      <w:r>
        <w:t xml:space="preserve">| 9 | Перечень документов и сведений, истребуемых у услугополучателя для оказания государственной услуги и ее подвидов (при наличии) | к услугодателю: 1) заявление; 2) документ, удостоверяющий личность либо цифровой документ из сервиса цифровых документов (для идентификации личности); 3) свидетельство о рождении ребенка (детей) в электронной форме или его копия на бумажном носителе, при отсутствии сведений в цифровой системе "Регистрационный пункт РАГС" (далее – ЦС РАГС) либо родившегося за пределами Республики Казахстан; 4) копия свидетельства о заключении или расторжении брака (при отсутствии сведений в ЦС РАГС); 5) копия документа, подтверждающего статус: для детей из семей, имеющих право на получение государственной адресной социальной помощи –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 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 для детей-сирот и детей, оставшихся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для детей из семей, требующих экстренной помощи в результате чрезвычайных ситуаций и иных категорий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 Документы представляются в подлинниках для сверки, после чего подлинники возвращаются услугополучателю. на портал: 1) заявление в форме электронного документа, подписанное ЭЦП услугополучателя или удостоверенное одноразовым паролем, при регистрации и подключении абонентского номера услугополучателя, предоставленного оператором сотовой связи, к учетной записи портала; 2) электронная копия свидетельства о рождении ребенка (детей), при отсутствии сведений в ЦС РАГС либо родившегося за пределами Республики Казахстан; 3) электронная копия свидетельства о заключении или расторжении брака (при отсутствии сведений в ЦС РАГС); 4) электронная копия документа, подтверждающего статус: для детей из семей, имеющих право на получение государственной адресной социальной помощи –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 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 для детей-сирот и детей, оставшихся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 |</w:t>
      </w:r>
    </w:p>
    <w:p>
      <w:r>
        <w:t xml:space="preserve">| 10 | Основания для отказа в оказании государственной услуги и ее подвидов (при наличии), установленные законами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постановлением Правительства Республики Казахстан от 25 января 2008 года №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w:t>
      </w:r>
    </w:p>
    <w:p>
      <w:pPr>
        <w:pStyle w:val="Heading2"/>
      </w:pPr>
      <w:r>
        <w:t xml:space="preserve">2</w:t>
      </w:r>
    </w:p>
    <w:p>
      <w:r>
        <w:t xml:space="preserve">| Перечень основных требований к оказанию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  |  |</w:t>
      </w:r>
    </w:p>
    <w:p>
      <w:r>
        <w:t xml:space="preserve">|---|---|---|</w:t>
      </w:r>
    </w:p>
    <w:p>
      <w:r>
        <w:t xml:space="preserve">| 11 | Иные требования с учетом особенностей оказания государственной услуги и ее подвидов (при наличии), в том числе оказываемой в электронной форме | Услугополучатель имеет возможность получения государственной услуги в электронной форме через портал при условии наличия ЭЦП. Информацию о порядке и статусе оказания государственной услуги услугополучатель получает посредством Единого контакт-центра: 1414, 8 800 080 7777.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 |</w:t>
      </w:r>
    </w:p>
    <w:p>
      <w:r>
        <w:t xml:space="preserve">|  | Приложение 3 к Правилам оказания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w:t>
      </w:r>
    </w:p>
    <w:p>
      <w:r>
        <w:t xml:space="preserve">|---|---|</w:t>
      </w:r>
    </w:p>
    <w:p>
      <w:r>
        <w:t xml:space="preserve">|  | Форма |</w:t>
      </w:r>
    </w:p>
    <w:p>
      <w:pPr>
        <w:pStyle w:val="Heading2"/>
      </w:pPr>
      <w:r>
        <w:t xml:space="preserve">Глава СПРАВКА о предоставлении бесплатного и льготного питания в общеобразовательной школе</w:t>
      </w:r>
    </w:p>
    <w:p>
      <w:pPr>
        <w:pStyle w:val="Heading2"/>
      </w:pPr>
      <w:r>
        <w:t xml:space="preserve">Текст</w:t>
      </w:r>
    </w:p>
    <w:p>
      <w:r>
        <w:t xml:space="preserve">Сноска. Приложение 3 - в редакции приказа Министра просвещения РК от 12.04.2023</w:t>
      </w:r>
    </w:p>
    <w:p>
      <w:pPr>
        <w:pStyle w:val="Heading2"/>
      </w:pPr>
      <w:r>
        <w:t xml:space="preserve">Текст</w:t>
      </w:r>
    </w:p>
    <w:p>
      <w:r>
        <w:t xml:space="preserve">Дана _______________________________ в том, что он/она включен(-а) в список (фамилия, имя. отчество (при его наличии)) обучающихся и воспитанников, обеспечивающихся бесплатным питанием в 20__ - 20__ учебном году. ___________________________ Дата, подпись руководителя Место печати</w:t>
      </w:r>
    </w:p>
    <w:p>
      <w:r>
        <w:t xml:space="preserve">|  | Приложение 11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приема документов и выдачи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w:t>
      </w:r>
    </w:p>
    <w:p>
      <w:pPr>
        <w:pStyle w:val="Heading2"/>
      </w:pPr>
      <w:r>
        <w:t xml:space="preserve">Глава 2 Порядок оказания государственной услуги</w:t>
      </w:r>
    </w:p>
    <w:p>
      <w:pPr>
        <w:pStyle w:val="Heading2"/>
      </w:pPr>
      <w:r>
        <w:t xml:space="preserve">Пункт 3</w:t>
      </w:r>
    </w:p>
    <w:p>
      <w:r>
        <w:t xml:space="preserve">3. Для получения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(далее – государственная услуга) физические лица (далее – услугополучатель) подают в управления образования областей, городов республиканского значения, столицы, отделы образования районов, городов областного значения, организации образования (далее – услугодатель), Государственную корпорацию "Правительство для граждан" (далее – Государственная корпорация) или через веб-портал "цифрового правительства" (далее – портал)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(далее – Требования к оказанию государственной услуги) согласно приложению 2 , к настоящим Правилам.</w:t>
      </w:r>
    </w:p>
    <w:p>
      <w:pPr>
        <w:pStyle w:val="Heading2"/>
      </w:pPr>
      <w:r>
        <w:t xml:space="preserve">Пункт 4</w:t>
      </w:r>
    </w:p>
    <w:p>
      <w:r>
        <w:t xml:space="preserve">4. При приеме документов через Государственную корпорацию услугополучателю выдается расписка о приеме соответствующих документов.</w:t>
      </w:r>
    </w:p>
    <w:p>
      <w:pPr>
        <w:pStyle w:val="Heading2"/>
      </w:pPr>
      <w:r>
        <w:t xml:space="preserve">Пункт 6</w:t>
      </w:r>
    </w:p>
    <w:p>
      <w:r>
        <w:t xml:space="preserve">6. Государственная корпорация осуществляет доставку пакета документов через курьера услугодателю в течение 1 (одного) рабочего дня.</w:t>
      </w:r>
    </w:p>
    <w:p>
      <w:r>
        <w:t xml:space="preserve">При обращении в Государственную корпорацию день приема не входит в срок оказания государственной услуги.</w:t>
      </w:r>
    </w:p>
    <w:p>
      <w:pPr>
        <w:pStyle w:val="Heading2"/>
      </w:pPr>
      <w:r>
        <w:t xml:space="preserve">Пункт 7</w:t>
      </w:r>
    </w:p>
    <w:p>
      <w:r>
        <w:t xml:space="preserve">7.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pPr>
        <w:pStyle w:val="Heading2"/>
      </w:pPr>
      <w:r>
        <w:t xml:space="preserve">Пункт 8</w:t>
      </w:r>
    </w:p>
    <w:p>
      <w:r>
        <w:t xml:space="preserve">8. Услугодатель в течение 1 (одного) рабочего дня с момента получения документов, проверяет полноту представленных документов.</w:t>
      </w:r>
    </w:p>
    <w:p>
      <w:r>
        <w:t xml:space="preserve">В случае предоставления услугополучателем неполного пакета документов и (или) документов с истекшим сроком действия услугодатель дает мотивированный отказ в дальнейшем рассмотрении заявления, а работник Государственной корпорации отказывает в приеме заявления и выдает расписку об отказе в приеме документов по форме, согласно приложению 3 к настоящим Правилам.</w:t>
      </w:r>
    </w:p>
    <w:p>
      <w:pPr>
        <w:pStyle w:val="Heading2"/>
      </w:pPr>
      <w:r>
        <w:t xml:space="preserve">Пункт 9</w:t>
      </w:r>
    </w:p>
    <w:p>
      <w:r>
        <w:t xml:space="preserve">9. Сведения о документах, удостоверяющих личность, свидетельстве о рождении ребенка, свидетельстве о заключении брака (при отсутствии сведений в цифровой системе "Регистрационный пункт РАГС") работник Государственной корпорации и услугодатель получает из соответствующих государственных цифровых систем через шлюз "цифрового правительства".</w:t>
      </w:r>
    </w:p>
    <w:p>
      <w:r>
        <w:t xml:space="preserve">Услугодатель или работник Государственной корпорации получает согласие услугополучателя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
        <w:t xml:space="preserve">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pStyle w:val="Heading2"/>
      </w:pPr>
      <w:r>
        <w:t xml:space="preserve">Пункт 10</w:t>
      </w:r>
    </w:p>
    <w:p>
      <w:r>
        <w:t xml:space="preserve">10. По итогам проверки документов услугодатель в течение 3 (трех) рабочих дней готовит направление (путевка) в загородные и пришкольные лагеря (далее - направление) либо мотивированный ответ об отказе в оказании государственной услуги.</w:t>
      </w:r>
    </w:p>
    <w:p>
      <w:r>
        <w:t xml:space="preserve">При выявлении оснований для отказа в оказании государственной услуги по основаниям, указанным в пункте 9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решений об отказе в оказании государственной услуги, а также о времени и месте проведения заслушивания для возможности выразить услугополучателю позицию по предварительному решению.</w:t>
      </w:r>
    </w:p>
    <w:p>
      <w:r>
        <w:t xml:space="preserve">Процедура заслушивания проводится в соответствии со статьей 73 АППК РК.</w:t>
      </w:r>
    </w:p>
    <w:p>
      <w:r>
        <w:t xml:space="preserve">По результатам заслушивания услугодатель в течение 1 (одного) рабочего дня направляет направление либо мотивированный отказ в оказании государственной услуги услугополучателю или в Государственную корпорацию.</w:t>
      </w:r>
    </w:p>
    <w:p>
      <w:pPr>
        <w:pStyle w:val="Heading2"/>
      </w:pPr>
      <w:r>
        <w:t xml:space="preserve">Пункт 12</w:t>
      </w:r>
    </w:p>
    <w:p>
      <w:r>
        <w:t xml:space="preserve">12. В Государственной корпорации выдача готовых документов осуществляется при предъявлении удостоверения личности (либо его представителя по доверенности, удостоверенный нотариально).</w:t>
      </w:r>
    </w:p>
    <w:p>
      <w:r>
        <w:t xml:space="preserve">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pPr>
        <w:pStyle w:val="Heading2"/>
      </w:pPr>
      <w:r>
        <w:t xml:space="preserve">Пункт 13</w:t>
      </w:r>
    </w:p>
    <w:p>
      <w:r>
        <w:t xml:space="preserve">13. Общий срок рассмотрения документов и получение направления либо отказ в оказании государственной услуги составляет 5 (пять) рабочих дней.</w:t>
      </w:r>
    </w:p>
    <w:p>
      <w:pPr>
        <w:pStyle w:val="Heading2"/>
      </w:pPr>
      <w:r>
        <w:t xml:space="preserve">Пункт 13-1</w:t>
      </w:r>
    </w:p>
    <w:p>
      <w:r>
        <w:t xml:space="preserve">13-1.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статьи 5 Закона.</w:t>
      </w:r>
    </w:p>
    <w:p>
      <w:r>
        <w:t xml:space="preserve">При сбое цифровой системы услугодатель незамедлительно с момента обнаружения уведомляет сотрудника структурного подразделения услугодателя, ответственного за цифровую инфраструктуру.</w:t>
      </w:r>
    </w:p>
    <w:p>
      <w:r>
        <w:t xml:space="preserve">В этом случае ответственный сотрудник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услугодателем.</w:t>
      </w:r>
    </w:p>
    <w:p>
      <w: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услугодателям.</w:t>
      </w:r>
    </w:p>
    <w:p>
      <w:pPr>
        <w:pStyle w:val="Heading2"/>
      </w:pPr>
      <w:r>
        <w:t xml:space="preserve">Глава 3 Порядок обжалования решений, действий (бездействия) услугодателя и (или) его должностных лиц в процессе оказания государственной услуги</w:t>
      </w:r>
    </w:p>
    <w:p>
      <w:pPr>
        <w:pStyle w:val="Heading2"/>
      </w:pPr>
      <w:r>
        <w:t xml:space="preserve">Пункт 14</w:t>
      </w:r>
    </w:p>
    <w:p>
      <w:r>
        <w:t xml:space="preserve">14.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
        <w:t xml:space="preserve">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
        <w:t xml:space="preserve">Если иное не предусмотрено законом, обращение в суд допускается после обжалования в досудебном порядке.</w:t>
      </w:r>
    </w:p>
    <w:p>
      <w:pPr>
        <w:pStyle w:val="Heading2"/>
      </w:pPr>
      <w:r>
        <w:t xml:space="preserve">Пункт 15</w:t>
      </w:r>
    </w:p>
    <w:p>
      <w:r>
        <w:t xml:space="preserve">15.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
        <w:t xml:space="preserve">|  | Приложение 1 к Правилам оказания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Форма Руководителю _____________ (наименование органа) от гражданина (ки) _________ (фамилия, имя, отчество (при его наличии) и индивидуальный идентификационный номер заявителя) проживающего(-ей) по адресу: _________________________ |</w:t>
      </w:r>
    </w:p>
    <w:p>
      <w:r>
        <w:t xml:space="preserve">|---|---|</w:t>
      </w:r>
    </w:p>
    <w:p>
      <w:pPr>
        <w:pStyle w:val="Heading2"/>
      </w:pPr>
      <w:r>
        <w:t xml:space="preserve">Глава Заявление</w:t>
      </w:r>
    </w:p>
    <w:p>
      <w:pPr>
        <w:pStyle w:val="Heading2"/>
      </w:pPr>
      <w:r>
        <w:t xml:space="preserve">Текст</w:t>
      </w:r>
    </w:p>
    <w:p>
      <w:r>
        <w:t xml:space="preserve">Сноска. Приложение 1 - в редакции приказа Министра просвещения РК от 03.06.2026</w:t>
      </w:r>
    </w:p>
    <w:p>
      <w:pPr>
        <w:pStyle w:val="Heading2"/>
      </w:pPr>
      <w:r>
        <w:t xml:space="preserve">Текст</w:t>
      </w:r>
    </w:p>
    <w:p>
      <w:r>
        <w:t xml:space="preserve">Прошу Вас включить моего несовершеннолетнего ребенка ___________</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(фамилия, имя, отчество (при его наличии) и индивидуальный</w:t>
      </w:r>
    </w:p>
    <w:p>
      <w:pPr>
        <w:pStyle w:val="Heading2"/>
      </w:pPr>
      <w:r>
        <w:t xml:space="preserve">Текст</w:t>
      </w:r>
    </w:p>
    <w:p>
      <w:r>
        <w:t xml:space="preserve">идентификационный номер, дата рождения), обучающегося в (указать № школы,</w:t>
      </w:r>
    </w:p>
    <w:p>
      <w:pPr>
        <w:pStyle w:val="Heading2"/>
      </w:pPr>
      <w:r>
        <w:t xml:space="preserve">Текст</w:t>
      </w:r>
    </w:p>
    <w:p>
      <w:r>
        <w:t xml:space="preserve">№ и литер класса) ___________________________________________________</w:t>
      </w:r>
    </w:p>
    <w:p>
      <w:pPr>
        <w:pStyle w:val="Heading2"/>
      </w:pPr>
      <w:r>
        <w:t xml:space="preserve">Текст</w:t>
      </w:r>
    </w:p>
    <w:p>
      <w:r>
        <w:t xml:space="preserve">в список обучающихся и воспитанников, обеспечивающихся путевкой в</w:t>
      </w:r>
    </w:p>
    <w:p>
      <w:pPr>
        <w:pStyle w:val="Heading2"/>
      </w:pPr>
      <w:r>
        <w:t xml:space="preserve">Текст</w:t>
      </w:r>
    </w:p>
    <w:p>
      <w:r>
        <w:t xml:space="preserve">загородные и пришкольные лагеря.</w:t>
      </w:r>
    </w:p>
    <w:p>
      <w:pPr>
        <w:pStyle w:val="Heading2"/>
      </w:pPr>
      <w:r>
        <w:t xml:space="preserve">Текст</w:t>
      </w:r>
    </w:p>
    <w:p>
      <w:r>
        <w:t xml:space="preserve">Согласен(а) на использования сведений, составляющих охраняемую</w:t>
      </w:r>
    </w:p>
    <w:p>
      <w:pPr>
        <w:pStyle w:val="Heading2"/>
      </w:pPr>
      <w:r>
        <w:t xml:space="preserve">Текст</w:t>
      </w:r>
    </w:p>
    <w:p>
      <w:r>
        <w:t xml:space="preserve">Законом Республики Казахстан "О персональных данных и их защите" тайну,</w:t>
      </w:r>
    </w:p>
    <w:p>
      <w:pPr>
        <w:pStyle w:val="Heading2"/>
      </w:pPr>
      <w:r>
        <w:t xml:space="preserve">Текст</w:t>
      </w:r>
    </w:p>
    <w:p>
      <w:r>
        <w:t xml:space="preserve">содержащихся в цифровых системах.</w:t>
      </w:r>
    </w:p>
    <w:p>
      <w:pPr>
        <w:pStyle w:val="Heading2"/>
      </w:pPr>
      <w:r>
        <w:t xml:space="preserve">Текст</w:t>
      </w:r>
    </w:p>
    <w:p>
      <w:r>
        <w:t xml:space="preserve">"___" __________20__года</w:t>
      </w:r>
    </w:p>
    <w:p>
      <w:pPr>
        <w:pStyle w:val="Heading2"/>
      </w:pPr>
      <w:r>
        <w:t xml:space="preserve">Текст</w:t>
      </w:r>
    </w:p>
    <w:p>
      <w:r>
        <w:t xml:space="preserve">подпись</w:t>
      </w:r>
    </w:p>
    <w:p>
      <w:r>
        <w:t xml:space="preserve">|  | Приложение 2 к Правилам оказания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w:t>
      </w:r>
    </w:p>
    <w:p>
      <w:r>
        <w:t xml:space="preserve">|---|---|</w:t>
      </w:r>
    </w:p>
    <w:p>
      <w:pPr>
        <w:pStyle w:val="Heading2"/>
      </w:pPr>
      <w:r>
        <w:t xml:space="preserve">Текст</w:t>
      </w:r>
    </w:p>
    <w:p>
      <w:r>
        <w:t xml:space="preserve">Сноска. Приложение 2 - в редакции приказа и.о. Министра просвещения РК от 05.05.2026</w:t>
      </w:r>
    </w:p>
    <w:p>
      <w:r>
        <w:t xml:space="preserve">| Перечень основных требований к оказанию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  |  |</w:t>
      </w:r>
    </w:p>
    <w:p>
      <w:r>
        <w:t xml:space="preserve">|---|---|---|</w:t>
      </w:r>
    </w:p>
    <w:p>
      <w:r>
        <w:t xml:space="preserve">| 1 | Наименование услугодателя | Управления образования областей, городов республиканского значения и столицы, отделы образования районов и городов областного значения, организации образования |</w:t>
      </w:r>
    </w:p>
    <w:p>
      <w:r>
        <w:t xml:space="preserve">| 2 | Наименование подвида (при наличии) государственной услуги | Отсутствует |</w:t>
      </w:r>
    </w:p>
    <w:p>
      <w:r>
        <w:t xml:space="preserve">| 3 | Способы предоставления государственной услуги (каналы доступа) и ее подвидов (при наличии) | Прием заявления и выдача результата оказания государственной услуги осуществляются через: 1) канцелярию услугодателя; 2) некоммерческое акционерное общество "Государственная корпорация "Правительство для граждан" (далее – Государственная корпорация); 3) веб-портал "цифрового правительства" www.egov.kz (далее – портал). |</w:t>
      </w:r>
    </w:p>
    <w:p>
      <w:r>
        <w:t xml:space="preserve">| 4 | Срок оказания государственной услуги и ее подвидов (при наличии) | 1) с момента сдачи документов услугодателю, в Государственную корпорацию, а также при обращении на портал – 5 (пять) рабочих дней; 2) максимально допустимое время ожидания для сдачи документов у услугодателя или Государственной корпорации – 15 минут; 3) максимально допустимое время обслуживания у услугодателя – 30 минут. |</w:t>
      </w:r>
    </w:p>
    <w:p>
      <w:r>
        <w:t xml:space="preserve">| 5 | Форма оказания | Электронная (частично цифровизированная) |</w:t>
      </w:r>
    </w:p>
    <w:p>
      <w:r>
        <w:t xml:space="preserve">| 6 | Результат оказания государственной услуги и ее подвидов (при наличии) | Направление (путевка) в загородные и пришкольные лагеря либо мотивированный ответ об отказе в оказании государственной услуги в случаях и по основаниям, предусмотренным пунктом 10 требований к оказанию государственной услуги. На портале результат оказания государственной услуги направляется и хранится в "личном кабинете" услугополучателя. |</w:t>
      </w:r>
    </w:p>
    <w:p>
      <w:r>
        <w:t xml:space="preserve">| 7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Бесплатно |</w:t>
      </w:r>
    </w:p>
    <w:p>
      <w:r>
        <w:t xml:space="preserve">| 8 | График работы услугодателя и объектов информации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2) Государственной корпорации: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законодательству.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 3)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просвещения Республики Казахстан: www.edu.gov.kz; 2) портале: www.egov.kz. |</w:t>
      </w:r>
    </w:p>
    <w:p>
      <w:pPr>
        <w:pStyle w:val="Heading2"/>
      </w:pPr>
      <w:r>
        <w:t xml:space="preserve">1</w:t>
      </w:r>
    </w:p>
    <w:p>
      <w:r>
        <w:t xml:space="preserve">| Перечень основных требований к оказанию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  |  |</w:t>
      </w:r>
    </w:p>
    <w:p>
      <w:r>
        <w:t xml:space="preserve">|---|---|---|</w:t>
      </w:r>
    </w:p>
    <w:p>
      <w:r>
        <w:t xml:space="preserve">| 9 | Перечень документов и сведений, истребуемых у услугополучателя для оказания государственной услуги и ее подвидов (при наличии) | услугодателю и в Государственную корпорацию: 1) заявление; 2) документ, удостоверяющий личность либо цифровой документ из сервиса цифровых документов (для идентификации личности); 3) свидетельство о рождении ребенка (детей) в электронной форме или его копия на бумажном носителе, при отсутствии сведений в цифровой системе "Регистрационный пункт РАГС" (далее – ЦС РАГС) либо родившегося за пределами Республики Казахстан; 4) копия свидетельства о заключении или расторжении брака (при отсутствии сведений в ЦС РАГС); 5) медицинская справка на школьника, отъезжающего в оздоровительный лагерь в соответствии с формой № 071/у, утвержденной приказом исполняющего обязанности Министра здравоохранения Республики Казахстан "Об утверждении форм учетной документации в области здравоохранения" от 30 октября 2020 года № ҚР ДСМ-175/2020 (зарегистрирован в Реестре государственной регистрации нормативных правовых актов под № 21579) (далее – приказ № ҚР ДСМ-175/2020); 6) копия документа, подтверждающего статус: для детей из семей, имеющих право на получение государственной адресной социальной помощи –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 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 для детей-сирот и детей, оставшихся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для детей из семей, требующих экстренной помощи в результате чрезвычайных ситуаций и иных категорий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 на портал: 1) заявление в форме электронного документа, подписанное ЭЦП услугополучателя или удостоверенное одноразовым паролем, при регистрации и подключении абонентского номера услугополучателя, предоставленного оператором сотовой связи, к учетной записи портала; 2) электронная копия свидетельства о рождении ребенка (детей) (при отсутствии сведений в ЦС РАГС) либо родившегося за пределами Республики Казахстан; 3) электронная копия свидетельства о заключении или расторжении брака (при отсутствии сведений в ЦС РАГС); 4) электронная копия медицинской справки на школьника, отъезжающего в оздоровительный лагерь, в соответствии с формой, утвержденной приказом № ҚР ДСМ-175/2020; 5) электронная копия документа, подтверждающего статус: для детей из семей, имеющих право на получение государственной адресной социальной помощи –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 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 для детей-сирот и детей, оставшиеся без попечения родителей, проживающих в семьях – решение уполномоченного органа об утверждении опеки (попечительства), патронатного воспитания детей-сирот и детей, оставшихся без попечения родителей; 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 |</w:t>
      </w:r>
    </w:p>
    <w:p>
      <w:r>
        <w:t xml:space="preserve">| 10 | Основания для отказа в оказании государственной услуги и ее подвидов (при наличии), установленные законами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постановлением Правительства Республики Казахстан от 25 января 2008 года №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w:t>
      </w:r>
    </w:p>
    <w:p>
      <w:pPr>
        <w:pStyle w:val="Heading2"/>
      </w:pPr>
      <w:r>
        <w:t xml:space="preserve">2</w:t>
      </w:r>
    </w:p>
    <w:p>
      <w:r>
        <w:t xml:space="preserve">| Перечень основных требований к оказанию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  |  |</w:t>
      </w:r>
    </w:p>
    <w:p>
      <w:r>
        <w:t xml:space="preserve">|---|---|---|</w:t>
      </w:r>
    </w:p>
    <w:p>
      <w:r>
        <w:t xml:space="preserve">| 11 | Иные требования с учетом особенностей оказания государственной услуги и ее подвидов (при наличии), в том числе оказываемой в электронной форме | Услугополучатель имеет возможность получения государственной услуги в электронной форме через портал при условии наличия ЭЦП. Информацию о порядке и статусе оказания государственной услуги услугополучатель получает посредством Единого контакт-центра: 1414, 8 800 080 7777.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 |</w:t>
      </w:r>
    </w:p>
    <w:p>
      <w:r>
        <w:t xml:space="preserve">|  | Приложение 3 к Правилам оказания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w:t>
      </w:r>
    </w:p>
    <w:p>
      <w:r>
        <w:t xml:space="preserve">|---|---|</w:t>
      </w:r>
    </w:p>
    <w:p>
      <w:pPr>
        <w:pStyle w:val="Heading2"/>
      </w:pPr>
      <w:r>
        <w:t xml:space="preserve">Глава Расписка об отказе в приеме документов</w:t>
      </w:r>
    </w:p>
    <w:p>
      <w:pPr>
        <w:pStyle w:val="Heading2"/>
      </w:pPr>
      <w:r>
        <w:t xml:space="preserve">Текст</w:t>
      </w:r>
    </w:p>
    <w:p>
      <w:r>
        <w:t xml:space="preserve">Сноска. Приложение 3 - в редакции приказа Министра просвещения РК от 12.04.2023</w:t>
      </w:r>
    </w:p>
    <w:p>
      <w:pPr>
        <w:pStyle w:val="Heading2"/>
      </w:pPr>
      <w:r>
        <w:t xml:space="preserve">Текст</w:t>
      </w:r>
    </w:p>
    <w:p>
      <w:r>
        <w:t xml:space="preserve">Руководствуясь пунктом 2 статьи 20 Закона Республики Казахстан "О государственных услугах", отдел №__ филиала Некоммерческого акционерного общества Государственная корпорация "Правительство для граждан" (указать адрес) отказывает в приеме документов на оказание государственной услуги ___________________ ввиду представления Вами неполного пакета документов согласно перечню, предусмотренному требованиями к оказанию государственной услуги, а именно:</w:t>
      </w:r>
    </w:p>
    <w:p>
      <w:pPr>
        <w:pStyle w:val="Heading2"/>
      </w:pPr>
      <w:r>
        <w:t xml:space="preserve">Текст</w:t>
      </w:r>
    </w:p>
    <w:p>
      <w:r>
        <w:t xml:space="preserve">Наименование отсутствующих документов:</w:t>
      </w:r>
    </w:p>
    <w:p>
      <w:pPr>
        <w:pStyle w:val="Heading2"/>
      </w:pPr>
      <w:r>
        <w:t xml:space="preserve">Подпункт 1</w:t>
      </w:r>
    </w:p>
    <w:p>
      <w:r>
        <w:t xml:space="preserve">1) _________________________________________________________________;</w:t>
      </w:r>
    </w:p>
    <w:p>
      <w:pPr>
        <w:pStyle w:val="Heading2"/>
      </w:pPr>
      <w:r>
        <w:t xml:space="preserve">Подпункт 2</w:t>
      </w:r>
    </w:p>
    <w:p>
      <w:r>
        <w:t xml:space="preserve">2) _________________________________________________________________;</w:t>
      </w:r>
    </w:p>
    <w:p>
      <w:pPr>
        <w:pStyle w:val="Heading2"/>
      </w:pPr>
      <w:r>
        <w:t xml:space="preserve">Подпункт 3</w:t>
      </w:r>
    </w:p>
    <w:p>
      <w:r>
        <w:t xml:space="preserve">3) ….</w:t>
      </w:r>
    </w:p>
    <w:p>
      <w:r>
        <w:t xml:space="preserve">Настоящая расписка составлена в двух экземплярах, по одному для каждой стороны ___________________________________________________________________________ фамилия, имя, отчество (при его наличии) (подпись) работника Государственной корпорации</w:t>
      </w:r>
    </w:p>
    <w:p>
      <w:r>
        <w:t xml:space="preserve">Исполнитель: ________________________________________________________________ фамилия, имя, отчество (при его наличии)</w:t>
      </w:r>
    </w:p>
    <w:p>
      <w:r>
        <w:t xml:space="preserve">Телефон: ___________________________________________________________________</w:t>
      </w:r>
    </w:p>
    <w:p>
      <w:r>
        <w:t xml:space="preserve">Получил:___________________________________________________________________</w:t>
      </w:r>
    </w:p>
    <w:p>
      <w:r>
        <w:t xml:space="preserve">фамилия, имя, отчество (при его наличии) подпись услугополучателя</w:t>
      </w:r>
    </w:p>
    <w:p>
      <w:r>
        <w:t xml:space="preserve">"___" _________ 20__ года</w:t>
      </w:r>
    </w:p>
    <w:p>
      <w:r>
        <w:t xml:space="preserve">|  | Приложение 12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"Выдача решения органа опеки и попечительства об учете мнения ребенка, достигшего десятилетнего возраста"</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"Выдача решения органа опеки и попечительства об учете мнения ребенка, достигшего десятилетнего возраста"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выдачи решения органа опеки и попечительства об учете мнения ребенка, достигшего десятилетнего возраста.</w:t>
      </w:r>
    </w:p>
    <w:p>
      <w:pPr>
        <w:pStyle w:val="Heading2"/>
      </w:pPr>
      <w:r>
        <w:t xml:space="preserve">Глава 2 Порядок оказания государственной услуги</w:t>
      </w:r>
    </w:p>
    <w:p>
      <w:pPr>
        <w:pStyle w:val="Heading2"/>
      </w:pPr>
      <w:r>
        <w:t xml:space="preserve">Пункт 3</w:t>
      </w:r>
    </w:p>
    <w:p>
      <w:r>
        <w:t xml:space="preserve">3. Для получения государственной услуги "Выдача решения органа опеки и попечительства об учете мнения ребенка, достигшего десятилетнего возраста" (далее – государственная услуга) физические лица (далее – услугополучатель) подают в местные исполнительные органы городов республиканского значения, столицы, районов, городов областного значения (далее – услугодатель)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"Выдача решения органа опеки и попечительства об учете мнения ребенка, достигшего десятилетнего возраста" (далее – Требования к оказанию государственной услуги), согласно приложению 2 к настоящим Правилам.</w:t>
      </w:r>
    </w:p>
    <w:p>
      <w:pPr>
        <w:pStyle w:val="Heading2"/>
      </w:pPr>
      <w:r>
        <w:t xml:space="preserve">Пункт 4</w:t>
      </w:r>
    </w:p>
    <w:p>
      <w:r>
        <w:t xml:space="preserve">4. Услугодатель осуществляет прием документов и проверяет полноту представленных документов.</w:t>
      </w:r>
    </w:p>
    <w:p>
      <w:r>
        <w:t xml:space="preserve">Услугодатель получает согласие у услугополучателя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
        <w:t xml:space="preserve">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
        <w:t xml:space="preserve">В случае представления услугополучателями неполного пакета документов и (или) документов с истекшим сроком действия услугодатель отказывает услугополучателю в приеме заявления.</w:t>
      </w:r>
    </w:p>
    <w:p>
      <w:pPr>
        <w:pStyle w:val="Heading2"/>
      </w:pPr>
      <w:r>
        <w:t xml:space="preserve">Пункт 5</w:t>
      </w:r>
    </w:p>
    <w:p>
      <w:r>
        <w:t xml:space="preserve">5. По итогам проверки документов услугодатель в течение 4 (четырех) рабочих дней в присутствии родителя(-ей) или другого(-их) законного(-ых) представителя(-ей) несовершеннолетнего(-их) проводит беседу с ребенком (детьми) для оформления его (-их) мнения.</w:t>
      </w:r>
    </w:p>
    <w:p>
      <w:r>
        <w:t xml:space="preserve">В случае проживания или обучения несовершеннолетнего(-их) за пределами Республики Казахстан услугодатель в течение 4 (четырех) рабочих дней в присутствии родителя(-ей) или другого(-их) законного(-ых) представителя(-ей) несовершеннолетнего(-их) проводит беседу с ребенком (детьми) через открытые почтовые сервисы интернета или мессенджера мобильных устройств для оформления его (-их) мнения.</w:t>
      </w:r>
    </w:p>
    <w:p>
      <w:pPr>
        <w:pStyle w:val="Heading2"/>
      </w:pPr>
      <w:r>
        <w:t xml:space="preserve">Пункт 6</w:t>
      </w:r>
    </w:p>
    <w:p>
      <w:r>
        <w:t xml:space="preserve">6. Услугодатель в течение 4 (четырех) рабочих дней после проведения беседы с несовершеннолетним(-и) готовит решение органа опеки и попечительства об учете мнения ребенка, достигшего десятилетнего возраста (далее - решение) по форме, согласно приложению 3 к настоящим Правилам.</w:t>
      </w:r>
    </w:p>
    <w:p>
      <w:r>
        <w:t xml:space="preserve">При выявлении оснований для отказа в оказании государственной услуги по основаниям, указанным в пункте 9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решений об отказе в оказании государственной услуги, а также о времени и месте проведения заслушивания для возможности выразить услугополучателю позицию по предварительному решению.</w:t>
      </w:r>
    </w:p>
    <w:p>
      <w:r>
        <w:t xml:space="preserve">Процедура заслушивания проводится в соответствии со статьей 73 АППК РК.</w:t>
      </w:r>
    </w:p>
    <w:p>
      <w:r>
        <w:t xml:space="preserve">По результатам заслушивания услугодатель в течение 2 (двух) рабочих дней направляет решение либо мотивированный отказ в оказании государственной услуги услугополучателю.</w:t>
      </w:r>
    </w:p>
    <w:p>
      <w:pPr>
        <w:pStyle w:val="Heading2"/>
      </w:pPr>
      <w:r>
        <w:t xml:space="preserve">Пункт 8</w:t>
      </w:r>
    </w:p>
    <w:p>
      <w:r>
        <w:t xml:space="preserve">8. Общий срок рассмотрения документов и получения решения либо отказ в оказании государственной услуги составляет 10 (десять) рабочих дней.</w:t>
      </w:r>
    </w:p>
    <w:p>
      <w:pPr>
        <w:pStyle w:val="Heading2"/>
      </w:pPr>
      <w:r>
        <w:t xml:space="preserve">Пункт 8-1</w:t>
      </w:r>
    </w:p>
    <w:p>
      <w:r>
        <w:t xml:space="preserve">8-1.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 пункта 2 статьи 5 Закона.</w:t>
      </w:r>
    </w:p>
    <w:p>
      <w:r>
        <w:t xml:space="preserve">При сбое цифровой системы услугодатель незамедлительно с момента обнаружения уведомляет сотрудника структурного подразделения услугодателя, ответственного за цифровую инфраструктуру.</w:t>
      </w:r>
    </w:p>
    <w:p>
      <w:r>
        <w:t xml:space="preserve">В этом случае сотрудник ответственный за цифровую инфраструктуру в течение срока, указанного в части второй настоящего пункта Правил, составляет протокол о технической проблеме и подписывает его услугодателем.</w:t>
      </w:r>
    </w:p>
    <w:p>
      <w:r>
        <w:t xml:space="preserve">При внесении изменений и (или) дополнений в настоящие Правила Уполномоченный орган в области защиты прав детей Республики Казахстан в течение 3 (трех)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цифровой инфраструктуры "цифрового правительства" и услугодателям.</w:t>
      </w:r>
    </w:p>
    <w:p>
      <w:pPr>
        <w:pStyle w:val="Heading2"/>
      </w:pPr>
      <w:r>
        <w:t xml:space="preserve">Глава 3 Порядок обжалования решений, действий (бездействия) услугодателя и (или) его должностных лиц в процессе оказания государственной услуги</w:t>
      </w:r>
    </w:p>
    <w:p>
      <w:pPr>
        <w:pStyle w:val="Heading2"/>
      </w:pPr>
      <w:r>
        <w:t xml:space="preserve">Пункт 9</w:t>
      </w:r>
    </w:p>
    <w:p>
      <w:r>
        <w:t xml:space="preserve">9.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требованиям, указанным в жалобе.</w:t>
      </w:r>
    </w:p>
    <w:p>
      <w:r>
        <w:t xml:space="preserve">Жалоба услугополучателя, поступившая в адрес услугодателя, в соответствии с пунктом 3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
        <w:t xml:space="preserve">Если иное не предусмотрено законом, обращение в суд допускается после обжалования в досудебном порядке.</w:t>
      </w:r>
    </w:p>
    <w:p>
      <w:pPr>
        <w:pStyle w:val="Heading2"/>
      </w:pPr>
      <w:r>
        <w:t xml:space="preserve">Пункт 10</w:t>
      </w:r>
    </w:p>
    <w:p>
      <w:r>
        <w:t xml:space="preserve">10.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
        <w:t xml:space="preserve">|  | Приложение 1 к Правилам оказания государственной услуги "Выдача решения органа опеки и попечительства об учете мнения ребенка, достигшего десятилетнего возраста" Форма Руководителю _____________ от гражданина(ки), __________________________ (фамилия, имя, отчество (при его наличии)) и индивидуальный идентификационный номер) Проживающий (ая) по адресу, телефон __________________________ |</w:t>
      </w:r>
    </w:p>
    <w:p>
      <w:r>
        <w:t xml:space="preserve">|---|---|</w:t>
      </w:r>
    </w:p>
    <w:p>
      <w:pPr>
        <w:pStyle w:val="Heading2"/>
      </w:pPr>
      <w:r>
        <w:t xml:space="preserve">Глава Заявление</w:t>
      </w:r>
    </w:p>
    <w:p>
      <w:pPr>
        <w:pStyle w:val="Heading2"/>
      </w:pPr>
      <w:r>
        <w:t xml:space="preserve">Текст</w:t>
      </w:r>
    </w:p>
    <w:p>
      <w:r>
        <w:t xml:space="preserve">Сноска. Приложение 1 - в редакции приказа Министра просвещения РК от 03.06.2026</w:t>
      </w:r>
    </w:p>
    <w:p>
      <w:pPr>
        <w:pStyle w:val="Heading2"/>
      </w:pPr>
      <w:r>
        <w:t xml:space="preserve">Текст</w:t>
      </w:r>
    </w:p>
    <w:p>
      <w:r>
        <w:t xml:space="preserve">Прошу Вас выдать решение об учете мнения ________________________ моего ребенка (указать суть вопроса) (детей), достигшего десятилетнего возраста: 1. ____________________________________________________________, (указать фамилия, имя, отчество (при его наличии) и индивидуальный идентификационный номер детей) 2. ____________________________________________________________, 3. ____________________________________________________________, проживающим(и) по адресу: __________________________________________. Согласен(а) на использования сведений, составляющих охраняемую Законом Республики Казахстан "О персональных данных и их защите" тайну, содержащихся в цифровых системах. "___" ____________ 20__года             подпись гражданина (ки)</w:t>
      </w:r>
    </w:p>
    <w:p>
      <w:r>
        <w:t xml:space="preserve">|  | Приложение 2 к Правилам оказания государственной услуги "Выдача решения органа опеки и попечительства об учете мнения ребенка, достигшего десятилетнего возраста" |</w:t>
      </w:r>
    </w:p>
    <w:p>
      <w:r>
        <w:t xml:space="preserve">|---|---|</w:t>
      </w:r>
    </w:p>
    <w:p>
      <w:pPr>
        <w:pStyle w:val="Heading2"/>
      </w:pPr>
      <w:r>
        <w:t xml:space="preserve">Текст</w:t>
      </w:r>
    </w:p>
    <w:p>
      <w:r>
        <w:t xml:space="preserve">Сноска. Приложение 2 – в редакции приказа и.о. Министра просвещения РК от 05.05.2026</w:t>
      </w:r>
    </w:p>
    <w:p>
      <w:r>
        <w:t xml:space="preserve">| Перечень основных требований к оказанию государственной услуги "Выдача решения органа опеки и попечительства об учете мнения ребенка, достигшего десятилетнего возраста" |  |  |</w:t>
      </w:r>
    </w:p>
    <w:p>
      <w:r>
        <w:t xml:space="preserve">|---|---|---|</w:t>
      </w:r>
    </w:p>
    <w:p>
      <w:r>
        <w:t xml:space="preserve">| 1 | Наименование услугодателя | Местные исполнительные органы городов республиканского значения, столицы, районов, городов областного значения |</w:t>
      </w:r>
    </w:p>
    <w:p>
      <w:r>
        <w:t xml:space="preserve">| 2 | Наименование подвида (при наличии) государственной услуги | Отсутствует |</w:t>
      </w:r>
    </w:p>
    <w:p>
      <w:r>
        <w:t xml:space="preserve">| 3 | Способы предоставления государственной услуги и ее подвидов (при наличии) | Прием заявления и выдача результата оказания государственной услуги осуществляются через канцелярию услугодателя |</w:t>
      </w:r>
    </w:p>
    <w:p>
      <w:r>
        <w:t xml:space="preserve">| 4 | Срок оказания государственной услуги и ее подвидов (при наличии) | 1) с момента сдачи документов – 10 (десять) рабочих дней; 2) максимально допустимое время ожидания для сдачи документов у услугодателя – 15 минут; 3) максимально допустимое время обслуживания услугодателем – 30 минут. |</w:t>
      </w:r>
    </w:p>
    <w:p>
      <w:r>
        <w:t xml:space="preserve">| 5 | Форму оказания государственной услуги и ее подвидов (при наличии) | Бумажная |</w:t>
      </w:r>
    </w:p>
    <w:p>
      <w:r>
        <w:t xml:space="preserve">| 6 | Результат оказания государственной услуги и ее подвидов (при наличии) | Решение органа опеки и попечительства об учете мнения ребенка, достигшего десятилетнего возраста либо мотивированный ответ об отказе в оказании государственной услуги в случаях и по основаниям предусмотренных пунктом 10 требований к оказанию государственной услуги. |</w:t>
      </w:r>
    </w:p>
    <w:p>
      <w:r>
        <w:t xml:space="preserve">| 7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Бесплатно |</w:t>
      </w:r>
    </w:p>
    <w:p>
      <w:r>
        <w:t xml:space="preserve">| 8 | График работы услугодателя и объектов информации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Адреса мест оказания государственной услуги размещены на: 1) интернет-ресурсе Министерства просвещения Республики Казахстан: www.edu.gov.kz; 2) портале: www.egov.kz. |</w:t>
      </w:r>
    </w:p>
    <w:p>
      <w:r>
        <w:t xml:space="preserve">| 9 | Перечень документов и сведений, истребуемых у услугополучателя для оказания государственной услуги и ее подвидов (при наличии) | 1) заявление одного из законных представителей ребенка (детей); 2) документ, удостоверяющий личность либо цифровой документ из сервиса цифровых документов (для идентификации личности); 3) нотариальное согласие супруга (-и) либо согласие отдельно проживающего законного представителя ребенка (детей); 4) копия свидетельства о заключении брака, если состоит в браке, копии документов, подтверждающих факт отсутствия попечения над ребенком одного из родителей: свидетельство или уведомление о смерти, решение суда о лишении родителей родительских прав, ограничении их в родительских правах, признании родителей безвестно отсутствующими, недееспособными (ограниченно дееспособными), объявлении их умершими, справке о рождении и т.п. (при отсутствии сведений в цифровой системе "Регистрационный пункт РАГС" (далее – ЦС РАГС) по форме, утвержденной приказом Министра юстиции Республики Казахстан от 25 февраля 2015 года № 112 "Об утверждении Правил организации государственной регистрации актов гражданского состояния, внесения изменений, восстановления, аннулирования записей актов гражданского состояния" (зарегистрирован в Реестре государственной регистрации нормативных правовых актов под № 10764); 5) свидетельство о рождении ребенка (детей) в электронной форме или его копия на бумажном носителе, при отсутствии сведений в ЦС РАГС либо родившегося за пределами Республики Казахстан. |</w:t>
      </w:r>
    </w:p>
    <w:p>
      <w:r>
        <w:t xml:space="preserve">| 10 | Основания для отказа в оказании государственной услуги и ее подвидов (при наличии), установленные законами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w:t>
      </w:r>
    </w:p>
    <w:p>
      <w:r>
        <w:t xml:space="preserve">| 11 | Иные требования с учетом особенностей оказания государственной услуги и ее подвидов (при наличии), в том числе оказываемой в электронной форме | Услугополучатель имеет возможность получения государственной услуги в электронной форме через портал при условии наличия ЭЦП. Информацию о порядке и статусе оказания государственной услуги услугополучатель получает посредством Единого контакт-центра: 1414, 8 800 080 7777.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 |</w:t>
      </w:r>
    </w:p>
    <w:p>
      <w:r>
        <w:t xml:space="preserve">|  | Приложение 3 к Правилам оказания государственной услуги "Выдача решения органа опеки и попечительства об учете мнения ребенка, достигшего десятилетнего возраста" |</w:t>
      </w:r>
    </w:p>
    <w:p>
      <w:r>
        <w:t xml:space="preserve">|---|---|</w:t>
      </w:r>
    </w:p>
    <w:p>
      <w:r>
        <w:t xml:space="preserve">|  | Форма |</w:t>
      </w:r>
    </w:p>
    <w:p>
      <w:pPr>
        <w:pStyle w:val="Heading2"/>
      </w:pPr>
      <w:r>
        <w:t xml:space="preserve">Глава Решение органа опеки и попечительства об учете мнения ребенка, достигшего десятилетнего возраста</w:t>
      </w:r>
    </w:p>
    <w:p>
      <w:pPr>
        <w:pStyle w:val="Heading2"/>
      </w:pPr>
      <w:r>
        <w:t xml:space="preserve">Текст</w:t>
      </w:r>
    </w:p>
    <w:p>
      <w:r>
        <w:t xml:space="preserve">Сноска. Приложение 3 - в редакции приказа Министра просвещения РК от 12.04.2023</w:t>
      </w:r>
    </w:p>
    <w:p>
      <w:pPr>
        <w:pStyle w:val="Heading2"/>
      </w:pPr>
      <w:r>
        <w:t xml:space="preserve">Текст</w:t>
      </w:r>
    </w:p>
    <w:p>
      <w:r>
        <w:t xml:space="preserve">Орган опеки и попечительства_____________________________________________ _____________________________________________________________________________ (наименование органа) в лице _______________________________________________________________________ (фамилия, имя. отчество (при его наличии) специалиста органа опеки и попечительства) в присутствии родителей или других законных представителей ________________________ ______________________________________________________________________________ (фамилия, имя. отчество (при его наличии), родителей или других законных представителей) учитывая мнение несовершеннолетнего _____________________________________________ (фамилия, имя. отчество (при его наличии) ребенка _____________________________ на __________________________ год рождения) (указать суть вопроса)</w:t>
      </w:r>
    </w:p>
    <w:p>
      <w:pPr>
        <w:pStyle w:val="Heading2"/>
      </w:pPr>
      <w:r>
        <w:t xml:space="preserve">Текст</w:t>
      </w:r>
    </w:p>
    <w:p>
      <w:r>
        <w:t xml:space="preserve">____________________________________________________________________ в соответствии со статьей 62 Кодекса Республики Казахстан "О браке супружестве) и семье", Решил: ___________________________________________________________________ (описание мнения ребенка на суть вопроса) Руководитель _______________________________________________________ (подпись)       (фамилия)</w:t>
      </w:r>
    </w:p>
    <w:p>
      <w:r>
        <w:t xml:space="preserve">|  | Приложение 13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"Оказание финансовой и материальной помощи обучающимся и воспитанникам организаций образования"</w:t>
      </w:r>
    </w:p>
    <w:p>
      <w:pPr>
        <w:pStyle w:val="Heading2"/>
      </w:pPr>
      <w:r>
        <w:t xml:space="preserve">Текст</w:t>
      </w:r>
    </w:p>
    <w:p>
      <w:r>
        <w:t xml:space="preserve">Сноска. Заголовок - в редакции приказа Министра просвещения РК от 20.03.2025</w:t>
      </w:r>
    </w:p>
    <w:p>
      <w:r>
        <w:t xml:space="preserve">Сноска. Приказ дополнен приложением 13 в соответствии с приказом Министра просвещения РК от 21.02.2024</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"Оказание финансовой и материальной помощи обучающимся и воспитанникам организаций образования"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финансовой и материальной помощи обучающимся и воспитанникам организаций образования:</w:t>
      </w:r>
    </w:p>
    <w:p>
      <w:pPr>
        <w:pStyle w:val="Heading2"/>
      </w:pPr>
      <w:r>
        <w:t xml:space="preserve">Подпункт 1</w:t>
      </w:r>
    </w:p>
    <w:p>
      <w:r>
        <w:t xml:space="preserve">1) детям из семей, имеющих право на получение государственной адресной социальной помощи;</w:t>
      </w:r>
    </w:p>
    <w:p>
      <w:pPr>
        <w:pStyle w:val="Heading2"/>
      </w:pPr>
      <w:r>
        <w:t xml:space="preserve">Подпункт 2</w:t>
      </w:r>
    </w:p>
    <w:p>
      <w:r>
        <w:t xml:space="preserve">2) детям из семей, не получающих государственную адресную социальную помощь, в которых среднедушевой доход ниже величины прожиточного минимума;</w:t>
      </w:r>
    </w:p>
    <w:p>
      <w:pPr>
        <w:pStyle w:val="Heading2"/>
      </w:pPr>
      <w:r>
        <w:t xml:space="preserve">Подпункт 3</w:t>
      </w:r>
    </w:p>
    <w:p>
      <w:r>
        <w:t xml:space="preserve">3) детям-сиротам и детям, оставшимся без попечения родителей, проживающим в семьях;</w:t>
      </w:r>
    </w:p>
    <w:p>
      <w:pPr>
        <w:pStyle w:val="Heading2"/>
      </w:pPr>
      <w:r>
        <w:t xml:space="preserve">Подпункт 4</w:t>
      </w:r>
    </w:p>
    <w:p>
      <w:r>
        <w:t xml:space="preserve">4) детям из семей, требующих экстренной помощи в результате чрезвычайных ситуаций;</w:t>
      </w:r>
    </w:p>
    <w:p>
      <w:pPr>
        <w:pStyle w:val="Heading2"/>
      </w:pPr>
      <w:r>
        <w:t xml:space="preserve">Подпункт 5</w:t>
      </w:r>
    </w:p>
    <w:p>
      <w:r>
        <w:t xml:space="preserve">5) иным категориям обучающихся и воспитанников, определяемым коллегиальным органом организации образования.</w:t>
      </w:r>
    </w:p>
    <w:p>
      <w:r>
        <w:t xml:space="preserve">Коллегиальным органом организации образования является попечительский совет.</w:t>
      </w:r>
    </w:p>
    <w:p>
      <w:pPr>
        <w:pStyle w:val="Heading2"/>
      </w:pPr>
      <w:r>
        <w:t xml:space="preserve">Глава 2 Порядок оказания государственной услуги</w:t>
      </w:r>
    </w:p>
    <w:p>
      <w:pPr>
        <w:pStyle w:val="Heading2"/>
      </w:pPr>
      <w:r>
        <w:t xml:space="preserve">Пункт 2</w:t>
      </w:r>
    </w:p>
    <w:p>
      <w:r>
        <w:t xml:space="preserve">2. Для получения государственной услуги "Оказание финансовой и материальной помощи обучающимся и воспитанникам организаций образования (далее – государственная услуга) услугополучатель подает в организации образования (далее – услугодатель)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"Оказание финансовой и материальной помощи обучающимся и воспитанникам организаций образования" (далее – Требования к оказанию государственной услуги), согласно приложению 2 к настоящим Правилам.</w:t>
      </w:r>
    </w:p>
    <w:p>
      <w:r>
        <w:t xml:space="preserve">Для рассмотрения заявлений в организации образования решением первого руководителя организации образования утверждается ответственное лицо.</w:t>
      </w:r>
    </w:p>
    <w:p>
      <w:pPr>
        <w:pStyle w:val="Heading2"/>
      </w:pPr>
      <w:r>
        <w:t xml:space="preserve">Пункт 3</w:t>
      </w:r>
    </w:p>
    <w:p>
      <w:r>
        <w:t xml:space="preserve">3. Услугодатель в течение 1 (одного) рабочего дня с момента получения документов, проверяет полноту представленных документов.</w:t>
      </w:r>
    </w:p>
    <w:p>
      <w:r>
        <w:t xml:space="preserve">В случае предоставления услугополучателем неполного пакета документов и (или) документов с истекшим сроком действия услугодатель отказывает в приеме заявления в течение 1 (одного) рабочего дня с момента получения документов.</w:t>
      </w:r>
    </w:p>
    <w:p>
      <w:pPr>
        <w:pStyle w:val="Heading2"/>
      </w:pPr>
      <w:r>
        <w:t xml:space="preserve">Пункт 4</w:t>
      </w:r>
    </w:p>
    <w:p>
      <w:r>
        <w:t xml:space="preserve">4. Сведения о документах, удостоверяющих личность, услугополучателя, рождение ребенка, заключение или расторжении брака, о регистрации в качестве безработного, о принадлежности услугополучателя (семьи) к получателям государственной адресной социальной помощи, о доходах лиц, не получающих государственную социальную помощь, в которых среднедушевой доход ниже величины прожиточного минимума, о детях-сиротах и детях, оставшихся без попечения родителей, переданных под опеку или попечительство, на патронатное воспитание и приемную семью услугодатель получает из соответствующих государственных цифровых систем.</w:t>
      </w:r>
    </w:p>
    <w:p>
      <w:r>
        <w:t xml:space="preserve">Услугодатель получает согласие услугополучателя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
        <w:t xml:space="preserve">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pStyle w:val="Heading2"/>
      </w:pPr>
      <w:r>
        <w:t xml:space="preserve">Пункт 5</w:t>
      </w:r>
    </w:p>
    <w:p>
      <w:r>
        <w:t xml:space="preserve">5. По итогам проверки документов услугополучателей, указанных в подпунктах 1), 2), 3) и 4) пункта 1 настоящих Правил услугодатель в течение 3 (трех) рабочих дней готовит уведомление о выделении финансовой и материальной помощи обучающимся и воспитанникам организаций образования, по форме согласно приложению 3 к настоящим Правилам.</w:t>
      </w:r>
    </w:p>
    <w:p>
      <w:pPr>
        <w:pStyle w:val="Heading2"/>
      </w:pPr>
      <w:r>
        <w:t xml:space="preserve">Пункт 6</w:t>
      </w:r>
    </w:p>
    <w:p>
      <w:r>
        <w:t xml:space="preserve">6. Услугополучателей, указанных в подпункте 5) пункта 1 настоящих Правил, определяет попечительский совет на основании заключения обследования материального положения семьи на получение финансовой и материальной помощи (далее – заключение).</w:t>
      </w:r>
    </w:p>
    <w:p>
      <w:pPr>
        <w:pStyle w:val="Heading2"/>
      </w:pPr>
      <w:r>
        <w:t xml:space="preserve">Пункт 7</w:t>
      </w:r>
    </w:p>
    <w:p>
      <w:r>
        <w:t xml:space="preserve">7. Услугодатель по итогам проверки документов услугополучателей, указанных в подпункте 5) пункта 1 настоящих Правил в течение 3 (трех) рабочих дней проводит обследование материального положения заявителя (семьи) в присутствии услугуполучателя, а в случае его отсутствия – одного из совершеннолетних дееспособных членов семьи.</w:t>
      </w:r>
    </w:p>
    <w:p>
      <w:r>
        <w:t xml:space="preserve">Заключение подписывается членами попечительского совета и представляется для ознакомления услугополучателю, в случае его отсутствия – совершеннолетнему дееспособному члену семьи, в присутствии которого было проведено обследование, по форме согласно приложению 4 настоящих Правил.</w:t>
      </w:r>
    </w:p>
    <w:p>
      <w:pPr>
        <w:pStyle w:val="Heading2"/>
      </w:pPr>
      <w:r>
        <w:t xml:space="preserve">Пункт 8</w:t>
      </w:r>
    </w:p>
    <w:p>
      <w:r>
        <w:t xml:space="preserve">8. Отказ услугополучателя, а в случае его отсутствия – одного из совершеннолетних дееспособных членов семьи в проведении обследования материального положения фиксируется в заключении, которое подписывается членами попечительского совета.</w:t>
      </w:r>
    </w:p>
    <w:p>
      <w:pPr>
        <w:pStyle w:val="Heading2"/>
      </w:pPr>
      <w:r>
        <w:t xml:space="preserve">Пункт 9</w:t>
      </w:r>
    </w:p>
    <w:p>
      <w:r>
        <w:t xml:space="preserve">9. После составления заключения услугодатель в течение 2 (двух) рабочих дней проводит заседание попечительского совета и по итогам заседания оформляет протокол по форме согласно приложению 5 настоящих Правил, который подписывается присутствующими членами попечительского совета и утверждается решением первого руководителя организации образования.</w:t>
      </w:r>
    </w:p>
    <w:p>
      <w:pPr>
        <w:pStyle w:val="Heading2"/>
      </w:pPr>
      <w:r>
        <w:t xml:space="preserve">Пункт 10</w:t>
      </w:r>
    </w:p>
    <w:p>
      <w:r>
        <w:t xml:space="preserve">10. По итогам заседания попечительского совета услугодатель в течение 3 (трех) рабочих дней готовит уведомление о выделении финансовой и материальной помощи обучающимся и воспитанникам организаций образования, по форме согласно приложению 3 к настоящим Правилам.</w:t>
      </w:r>
    </w:p>
    <w:p>
      <w:pPr>
        <w:pStyle w:val="Heading2"/>
      </w:pPr>
      <w:r>
        <w:t xml:space="preserve">Пункт 11</w:t>
      </w:r>
    </w:p>
    <w:p>
      <w:r>
        <w:t xml:space="preserve">11. При отказе в оказании государственной услуги по основаниям, указанным в пункте 9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решении об отказе в оказании государственной услуги, а также времени и месте проведения заслушивания для возможности выразить услугополучателю позицию по предварительному решению.</w:t>
      </w:r>
    </w:p>
    <w:p>
      <w:r>
        <w:t xml:space="preserve">Процедура заслушивания проводится в соответствии со статьей 73 АППК РК.</w:t>
      </w:r>
    </w:p>
    <w:p>
      <w:pPr>
        <w:pStyle w:val="Heading2"/>
      </w:pPr>
      <w:r>
        <w:t xml:space="preserve">Пункт 12</w:t>
      </w:r>
    </w:p>
    <w:p>
      <w:r>
        <w:t xml:space="preserve">12. По результатам заслушивания услугодатель в течение 1 (одного) рабочего дня направляет уведомление о выделении финансовой и материальной помощи обучающимся и воспитанникам организаций образования либо мотивированный отказ в оказании государственной услуги услугополучателю.</w:t>
      </w:r>
    </w:p>
    <w:p>
      <w:pPr>
        <w:pStyle w:val="Heading2"/>
      </w:pPr>
      <w:r>
        <w:t xml:space="preserve">Пункт 13</w:t>
      </w:r>
    </w:p>
    <w:p>
      <w:r>
        <w:t xml:space="preserve">13. Услугодателем ведется журнал регистрации заявлений на получение финансовой и материальной помощи, по форме согласно приложению 6 к настоящим Правилам.</w:t>
      </w:r>
    </w:p>
    <w:p>
      <w:pPr>
        <w:pStyle w:val="Heading2"/>
      </w:pPr>
      <w:r>
        <w:t xml:space="preserve">Пункт 14</w:t>
      </w:r>
    </w:p>
    <w:p>
      <w:r>
        <w:t xml:space="preserve">14.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 пункта 2 статьи 5 Закона.</w:t>
      </w:r>
    </w:p>
    <w:p>
      <w:r>
        <w:t xml:space="preserve">В соответствии с подпунктом 5) статьи 10 , подпунктом 3) статьи 14 , статьи 2 3 Закона центральный государственный орган, в течение 3 (трех) рабочих дней с даты внесения изменения и (или) дополнения в настоящие Правила, актуализирует их и направляет услугодателям, в Единый контакт-центр, в Государственную корпорацию.</w:t>
      </w:r>
    </w:p>
    <w:p>
      <w:pPr>
        <w:pStyle w:val="Heading2"/>
      </w:pPr>
      <w:r>
        <w:t xml:space="preserve">Глава 3 Порядок обжалования решений, действий (бездействия) услугодателя и (или) его должностных лиц в процессе оказания государственной услуги</w:t>
      </w:r>
    </w:p>
    <w:p>
      <w:pPr>
        <w:pStyle w:val="Heading2"/>
      </w:pPr>
      <w:r>
        <w:t xml:space="preserve">Пункт 15</w:t>
      </w:r>
    </w:p>
    <w:p>
      <w:r>
        <w:t xml:space="preserve">15.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которого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
        <w:t xml:space="preserve">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
        <w:t xml:space="preserve">Если иное не предусмотрено законом, обращение в суд допускается после обжалования в досудебном порядке.</w:t>
      </w:r>
    </w:p>
    <w:p>
      <w:pPr>
        <w:pStyle w:val="Heading2"/>
      </w:pPr>
      <w:r>
        <w:t xml:space="preserve">Пункт 16</w:t>
      </w:r>
    </w:p>
    <w:p>
      <w:r>
        <w:t xml:space="preserve">16.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
        <w:t xml:space="preserve">|  | Приложение 1 к Правилам оказания государственной услуги "Оказание финансовой и материальной помощи обучающимся и воспитанникам организаций образования" Форма __________________________ Руководителю организации образования от ________________________ (фамилия, имя, отчество (при его наличии) заявителя) __________________________ (адрес) __________________________ (мобильный телефон, Е-mail) |</w:t>
      </w:r>
    </w:p>
    <w:p>
      <w:r>
        <w:t xml:space="preserve">|---|---|</w:t>
      </w:r>
    </w:p>
    <w:p>
      <w:pPr>
        <w:pStyle w:val="Heading2"/>
      </w:pPr>
      <w:r>
        <w:t xml:space="preserve">Глава Заявление</w:t>
      </w:r>
    </w:p>
    <w:p>
      <w:pPr>
        <w:pStyle w:val="Heading2"/>
      </w:pPr>
      <w:r>
        <w:t xml:space="preserve">Текст</w:t>
      </w:r>
    </w:p>
    <w:p>
      <w:r>
        <w:t xml:space="preserve">Сноска. Приложение 1 - в редакции приказа Министра просвещения РК от 03.06.2026</w:t>
      </w:r>
    </w:p>
    <w:p>
      <w:pPr>
        <w:pStyle w:val="Heading2"/>
      </w:pPr>
      <w:r>
        <w:t xml:space="preserve">Текст</w:t>
      </w:r>
    </w:p>
    <w:p>
      <w:r>
        <w:t xml:space="preserve">Прошу Вас оказать финансовую и материальную помощь в виде: __________________________________________ обучающемуся, воспитаннику (обучающейся, воспитаннице) _________________ класса _____________________________________________ (фамилия, имя, отчество (при его наличии) в связи с тем, что ____________________________________________________. (указываются причины) Согласен (на) предоставить документы, подтверждающие целевое расходование средств (квитанции, чеки по оплате, фото) при приобретении одежды, обуви, школьных принадлежностей, в течение 15 рабочих дней со дня их приобретения.</w:t>
      </w:r>
    </w:p>
    <w:p>
      <w:pPr>
        <w:pStyle w:val="Heading2"/>
      </w:pPr>
      <w:r>
        <w:t xml:space="preserve">Текст</w:t>
      </w:r>
    </w:p>
    <w:p>
      <w:r>
        <w:t xml:space="preserve">Предупрежден (а) об ответственности за предоставление ложной информации и недостоверных (поддельных) документов. Согласен (-а) на использования сведений, составляющих охраняемую Законом Республики Казахстан "О персональных данных и их защите" тайну, содержащихся в цифровых системах. "____" ____________ 20___ года (подпись)</w:t>
      </w:r>
    </w:p>
    <w:p>
      <w:r>
        <w:t xml:space="preserve">|  | Приложение 2 к Правилам оказания государственной услуги "Оказание финансовой и материальной помощи обучающимся и воспитанникам организаций образования" |</w:t>
      </w:r>
    </w:p>
    <w:p>
      <w:r>
        <w:t xml:space="preserve">|---|---|</w:t>
      </w:r>
    </w:p>
    <w:p>
      <w:pPr>
        <w:pStyle w:val="Heading2"/>
      </w:pPr>
      <w:r>
        <w:t xml:space="preserve">Текст</w:t>
      </w:r>
    </w:p>
    <w:p>
      <w:r>
        <w:t xml:space="preserve">Сноска. Приложение 2 – в редакции приказа и.о. Министра просвещения РК от 05.05.2026</w:t>
      </w:r>
    </w:p>
    <w:p>
      <w:r>
        <w:t xml:space="preserve">| Перечень основных требований к оказанию государственной услуги "Оказание финансовой и материальной помощи обучающимся и воспитанникам организаций образования" |  |  |</w:t>
      </w:r>
    </w:p>
    <w:p>
      <w:r>
        <w:t xml:space="preserve">|---|---|---|</w:t>
      </w:r>
    </w:p>
    <w:p>
      <w:r>
        <w:t xml:space="preserve">| 1 | Наименование услугодателя | Организации образования |</w:t>
      </w:r>
    </w:p>
    <w:p>
      <w:r>
        <w:t xml:space="preserve">| 2 | Наименование подвида (при наличии) государственной услуги | Отсутствует |</w:t>
      </w:r>
    </w:p>
    <w:p>
      <w:r>
        <w:t xml:space="preserve">| 3 | Способы предоставления государственной услуги и ее подвидов (при наличии) | Прием заявления и выдача результата оказания государственной услуги осуществляются через канцелярию услугодателя |</w:t>
      </w:r>
    </w:p>
    <w:p>
      <w:r>
        <w:t xml:space="preserve">| 4 | Срок оказания государственной услуги и ее подвидов (при наличии) | 1) с момента сдачи документов – 10 (десять) рабочих дней; 2) максимально допустимое время ожидания для сдачи документов у услугодателя – 15 минут; 3) максимально допустимое время обслуживания услугодателем – 30 минут. |</w:t>
      </w:r>
    </w:p>
    <w:p>
      <w:r>
        <w:t xml:space="preserve">| 5 | Форму оказания государственной услуги и ее подвидов (при наличии) | Бумажная |</w:t>
      </w:r>
    </w:p>
    <w:p>
      <w:r>
        <w:t xml:space="preserve">| 6 | Результат оказания государственной услуги и ее подвидов (при наличии) | Уведомление о выделении финансовой и материальной помощи обучающимся и воспитанникам организаций образования либо мотивированный ответ об отказе. |</w:t>
      </w:r>
    </w:p>
    <w:p>
      <w:r>
        <w:t xml:space="preserve">| 7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Бесплатно |</w:t>
      </w:r>
    </w:p>
    <w:p>
      <w:r>
        <w:t xml:space="preserve">| 8 | График работы услугодателя и объектов информации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Адреса мест оказания государственной услуги размещены на: 1) интернет-ресурсе Министерства просвещения Республики Казахстан: www.edu.gov.kz; 2) портале: www.egov.kz. |</w:t>
      </w:r>
    </w:p>
    <w:p>
      <w:r>
        <w:t xml:space="preserve">| 9 | Перечень документов и сведений, истребуемых у услугополучателя для оказания государственной услуги и ее подвидов (при наличии | к услугодателю: 1) заявление; 2) документ, удостоверяющий личность либо цифровой документ из сервиса цифровых документов (для идентификации личности); 3) свидетельство о рождении ребенка (детей) в электронной форме или его копия на бумажном носителе, при отсутствии сведений в цифровой системе "Регистрационный пункт РАГС" (далее – ЦС РАГС) либо родившегося за пределами Республики Казахстан; 4) копия свидетельства о заключении или расторжении брака (при отсутствии сведений в ЦС РАГС); 5) копия решения уполномоченного органа об установлении опеки (попечительства), о передаче на патронатное воспитание и в приемную семью категории лиц, указанных в подпункте 3) пункта 1 настоящих Правил; 6) акт расследования причин аварий, бедствий, катастроф, приведших к возникновению чрезвычайных ситуаций природного и техногенного характера в соответствии с Правилами расследования аварий, бедствий, катастроф, приведших к возникновению чрезвычайных ситуаций, утвержденными Министра внутренних дел Республики Казахстан от 23 января 2015 года № 46 "Об утверждении Правил расследования аварий, бедствий, катастроф, приведших к возникновению чрезвычайных ситуаций" (зарегистрирован в реестре государственной регистрации нормативных правовых актов под № 10325) для категории лиц, указанных в подпункте 4) пункта 1 настоящих Правил. Категория лиц, указанных в подпункте 5) пункта 1 настоящих Правил, определяется попечительским советом организации образования на основании заключения обследования материально-бытового положения семьи. |</w:t>
      </w:r>
    </w:p>
    <w:p>
      <w:r>
        <w:t xml:space="preserve">| 10 | Основания для отказа в оказании государственной услуги и ее подвидов (при наличии), установленные законами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постановлением Правительства Республики Казахстан от 25 января 2008 года № 64 "Об утверждении Правил формирования, направления и распределения средств на оказание финансовой и материальной помощи обучающимся и воспитанникам организаций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3) отсутствие согласия услугополучателя, предоставляемого в соответствии со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w:t>
      </w:r>
    </w:p>
    <w:p>
      <w:r>
        <w:t xml:space="preserve">| 11 | Иные требования с учетом особенностей оказания государственной услуги и ее подвидов (при наличии), в том числе оказываемой в электронной форме |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 |</w:t>
      </w:r>
    </w:p>
    <w:p>
      <w:r>
        <w:t xml:space="preserve">|  | Приложение 3 к Правилам оказания государственной услуги "Оказание финансовой и материальной помощи обучающимся и воспитанникам организаций образования" |</w:t>
      </w:r>
    </w:p>
    <w:p>
      <w:r>
        <w:t xml:space="preserve">|---|---|</w:t>
      </w:r>
    </w:p>
    <w:p>
      <w:r>
        <w:t xml:space="preserve">|  | форма |</w:t>
      </w:r>
    </w:p>
    <w:p>
      <w:pPr>
        <w:pStyle w:val="Heading2"/>
      </w:pPr>
      <w:r>
        <w:t xml:space="preserve">Глава УВЕДОМЛЕНИЕ о выделении финансовой и материальной помощи обучающимся и воспитанникам организаций образования</w:t>
      </w:r>
    </w:p>
    <w:p>
      <w:pPr>
        <w:pStyle w:val="Heading2"/>
      </w:pPr>
      <w:r>
        <w:t xml:space="preserve">Текст</w:t>
      </w:r>
    </w:p>
    <w:p>
      <w:r>
        <w:t xml:space="preserve">Сноска. Приложение 3 - в редакции приказа Министра просвещения РК от 20.03.2025</w:t>
      </w:r>
    </w:p>
    <w:p>
      <w:pPr>
        <w:pStyle w:val="Heading2"/>
      </w:pPr>
      <w:r>
        <w:t xml:space="preserve">Текст</w:t>
      </w:r>
    </w:p>
    <w:p>
      <w:r>
        <w:t xml:space="preserve">Выдана _______________________________________________________________ в том, что он/она включен(-а) в список (фамилия, имя, отчество (при его наличии) ребенка) лиц, которым будет оказана финансовая и материальная помощь в 20__ - 20__ учебном году. _________________________ Дата, подпись руководителя Место печати</w:t>
      </w:r>
    </w:p>
    <w:p>
      <w:r>
        <w:t xml:space="preserve">|  | Приложение 4 к Правилам оказания государственной услуги "Оказание финансовой и материальной помощи обучающимся и воспитанникам организаций образования" |</w:t>
      </w:r>
    </w:p>
    <w:p>
      <w:r>
        <w:t xml:space="preserve">|---|---|</w:t>
      </w:r>
    </w:p>
    <w:p>
      <w:r>
        <w:t xml:space="preserve">|  | Форма |</w:t>
      </w:r>
    </w:p>
    <w:p>
      <w:pPr>
        <w:pStyle w:val="Heading2"/>
      </w:pPr>
      <w:r>
        <w:t xml:space="preserve">Текст</w:t>
      </w:r>
    </w:p>
    <w:p>
      <w:r>
        <w:t xml:space="preserve">Сноска. Верхний правый угол приложения 4 - в редакции приказа Министра просвещения РК от 20.03.2025</w:t>
      </w:r>
    </w:p>
    <w:p>
      <w:pPr>
        <w:pStyle w:val="Heading2"/>
      </w:pPr>
      <w:r>
        <w:t xml:space="preserve">Глава Заключение обследования материального положения заявителя на получение финансовой и материальной помощи</w:t>
      </w:r>
    </w:p>
    <w:p>
      <w:pPr>
        <w:pStyle w:val="Heading2"/>
      </w:pPr>
      <w:r>
        <w:t xml:space="preserve">Текст</w:t>
      </w:r>
    </w:p>
    <w:p>
      <w:r>
        <w:t xml:space="preserve">от "___" ________ 20__ года      ____________________________________ (населенный пункт)</w:t>
      </w:r>
    </w:p>
    <w:p>
      <w:pPr>
        <w:pStyle w:val="Heading2"/>
      </w:pPr>
      <w:r>
        <w:t xml:space="preserve">Пункт 1</w:t>
      </w:r>
    </w:p>
    <w:p>
      <w:r>
        <w:t xml:space="preserve">1. Фамилия, имя, отчество (при его наличии) заявителя _________________________</w:t>
      </w:r>
    </w:p>
    <w:p>
      <w:pPr>
        <w:pStyle w:val="Heading2"/>
      </w:pPr>
      <w:r>
        <w:t xml:space="preserve">Пункт 2</w:t>
      </w:r>
    </w:p>
    <w:p>
      <w:r>
        <w:t xml:space="preserve">2. Адрес места жительства __________________________________________________</w:t>
      </w:r>
    </w:p>
    <w:p>
      <w:pPr>
        <w:pStyle w:val="Heading2"/>
      </w:pPr>
      <w:r>
        <w:t xml:space="preserve">Пункт 3</w:t>
      </w:r>
    </w:p>
    <w:p>
      <w:r>
        <w:t xml:space="preserve">3. Место работы, должность ________________________________________________</w:t>
      </w:r>
    </w:p>
    <w:p>
      <w:pPr>
        <w:pStyle w:val="Heading2"/>
      </w:pPr>
      <w:r>
        <w:t xml:space="preserve">Пункт 4</w:t>
      </w:r>
    </w:p>
    <w:p>
      <w:r>
        <w:t xml:space="preserve">4. Состав семьи (учитываются фактически проживающие в семье) _____ человек, в том числе:</w:t>
      </w:r>
    </w:p>
    <w:p>
      <w:r>
        <w:t xml:space="preserve">| № | Фамилия, имя, отчество (при его наличии) | Дата рождения | Родственное отношение к заявителю | Образование | Занятость, (место работы, учебы, независимые работники, безработный) | Причина не занятости | Данные о регистрации в органах занятости в качестве безработного | Сведения об участии в общественных работах, профессиональной подготовке (переподготовке, повышении квалификации) или в государственных мерах содействия занятости |</w:t>
      </w:r>
    </w:p>
    <w:p>
      <w:r>
        <w:t xml:space="preserve">|---|---|---|---|---|---|---|---|---|</w:t>
      </w:r>
    </w:p>
    <w:p>
      <w:pPr>
        <w:pStyle w:val="Heading2"/>
      </w:pPr>
      <w:r>
        <w:t xml:space="preserve">Текст</w:t>
      </w:r>
    </w:p>
    <w:p>
      <w:r>
        <w:t xml:space="preserve">Всего трудоспособных _________ человек. Зарегистрированы в качестве безработного _______ человек. Другие причины незанятости (в розыске, в местах лишения свободы) ______ человек. Количество несовершеннолетних детей _______ человек, в том числе: обучающихся на полном государственном обеспечении _____ человек, в возрасте ____ лет; обучающихся в высших, технических и профессиональных, послесреднего образования на платной основе - _______ человек, стоимость обучения в год на учащегося ________ тенге.</w:t>
      </w:r>
    </w:p>
    <w:p>
      <w:pPr>
        <w:pStyle w:val="Heading2"/>
      </w:pPr>
      <w:r>
        <w:t xml:space="preserve">Пункт 5</w:t>
      </w:r>
    </w:p>
    <w:p>
      <w:r>
        <w:t xml:space="preserve">5. Условия проживания (общежитие, арендное, приватизированное жилье, служебное жилье, жилищный кооператив, индивидуальный жилой дом или иное) (нужное подчеркнуть) _____________________________________________________________ _____________________________________________________________ Количество комнат без кухни, кладовой и коридора ________________ Расходы на содержание жилья в месяц ___________________________ ____________________________________________________________</w:t>
      </w:r>
    </w:p>
    <w:p>
      <w:pPr>
        <w:pStyle w:val="Heading2"/>
      </w:pPr>
      <w:r>
        <w:t xml:space="preserve">Пункт 6</w:t>
      </w:r>
    </w:p>
    <w:p>
      <w:r>
        <w:t xml:space="preserve">6. Доходы семьи:</w:t>
      </w:r>
    </w:p>
    <w:p>
      <w:r>
        <w:t xml:space="preserve">| № | Фамилия, имя, отчество (при его наличии) | Вид дохода | Сумма за квартал, предшествующий кварталу обращения | Сведения о личном подсобном хозяйстве (приусадебный участок, скот и птица), дачном и земельном участке (земельной доли) |</w:t>
      </w:r>
    </w:p>
    <w:p>
      <w:r>
        <w:t xml:space="preserve">|---|---|---|---|---|</w:t>
      </w:r>
    </w:p>
    <w:p>
      <w:pPr>
        <w:pStyle w:val="Heading2"/>
      </w:pPr>
      <w:r>
        <w:t xml:space="preserve">Пункт 7</w:t>
      </w:r>
    </w:p>
    <w:p>
      <w:r>
        <w:t xml:space="preserve">7. Наличие: автотранспорта (марка, год выпуска, правоустанавливающий документ, заявленные доходы от его эксплуатации) ___________________________________________________________ ___________________________________________________________ иного жилья, кроме занимаемого в настоящее время (заявленные доходы от его эксплуатации) ___________________________________________________________ ___________________________________________________________</w:t>
      </w:r>
    </w:p>
    <w:p>
      <w:pPr>
        <w:pStyle w:val="Heading2"/>
      </w:pPr>
      <w:r>
        <w:t xml:space="preserve">Пункт 8</w:t>
      </w:r>
    </w:p>
    <w:p>
      <w:r>
        <w:t xml:space="preserve">8. Иные доходы семьи (форма, сумма, источник): ___________________________________________________________ ___________________________________________________________</w:t>
      </w:r>
    </w:p>
    <w:p>
      <w:pPr>
        <w:pStyle w:val="Heading2"/>
      </w:pPr>
      <w:r>
        <w:t xml:space="preserve">Пункт 9</w:t>
      </w:r>
    </w:p>
    <w:p>
      <w:r>
        <w:t xml:space="preserve">9. Санитарно-эпидемиологические условия проживания ___________________________________________________________</w:t>
      </w:r>
    </w:p>
    <w:p>
      <w:pPr>
        <w:pStyle w:val="Heading2"/>
      </w:pPr>
      <w:r>
        <w:t xml:space="preserve">Пункт 10</w:t>
      </w:r>
    </w:p>
    <w:p>
      <w:r>
        <w:t xml:space="preserve">10. Другие наблюдения: ___________________________________________________________ ___________________________________________________________ Члены попечительского совета: ___________________________________________________________ ________________________________ ___________________________ Ответственное лицо, утвержденное приказом первого руководителя организации образования _________________________ ____________________________ (подпись) (фамилия, имя, отчество (при его наличии) С составленным актом ознакомлен(а): Фамилия, имя, отчество (при его наличии) и подпись заявителя ______________________________________________________ От проведения обследования отказываюсь ______________________________________________________ (Фамилия, имя, отчество (при его наличии) и подпись заявителя (или одного из членов семьи)</w:t>
      </w:r>
    </w:p>
    <w:p>
      <w:r>
        <w:t xml:space="preserve">|  | Приложение 5 к Правилам оказания государственной услуги "Оказание финансовой и материальной помощи обучающимся и воспитанникам организаций образования" |</w:t>
      </w:r>
    </w:p>
    <w:p>
      <w:r>
        <w:t xml:space="preserve">|---|---|</w:t>
      </w:r>
    </w:p>
    <w:p>
      <w:pPr>
        <w:pStyle w:val="Heading2"/>
      </w:pPr>
      <w:r>
        <w:t xml:space="preserve">Глава Протокол заседания попечительского совета по оказанию финансовой и материальной помощи обучающимся и воспитанникам организаций образования</w:t>
      </w:r>
    </w:p>
    <w:p>
      <w:pPr>
        <w:pStyle w:val="Heading2"/>
      </w:pPr>
      <w:r>
        <w:t xml:space="preserve">Текст</w:t>
      </w:r>
    </w:p>
    <w:p>
      <w:r>
        <w:t xml:space="preserve">Сноска. Приложение 5 - в редакции приказа Министра просвещения РК от 20.03.2025</w:t>
      </w:r>
    </w:p>
    <w:p>
      <w:pPr>
        <w:pStyle w:val="Heading2"/>
      </w:pPr>
      <w:r>
        <w:t xml:space="preserve">Текст</w:t>
      </w:r>
    </w:p>
    <w:p>
      <w:r>
        <w:t xml:space="preserve">№__ от "____"______20__года _____________________ ___________________________________ (местонахождение) (время и дата)</w:t>
      </w:r>
    </w:p>
    <w:p>
      <w:pPr>
        <w:pStyle w:val="Heading2"/>
      </w:pPr>
      <w:r>
        <w:t xml:space="preserve">Пункт 1</w:t>
      </w:r>
    </w:p>
    <w:p>
      <w:r>
        <w:t xml:space="preserve">1. Попечительский совет в составе: ________________________________________________________ (перечислить состав) (фамилия, имя, отчество (при его наличии))</w:t>
      </w:r>
    </w:p>
    <w:p>
      <w:r>
        <w:t xml:space="preserve">2.</w:t>
      </w:r>
    </w:p>
    <w:p>
      <w:r>
        <w:t xml:space="preserve">| № п/п | Фамилия, имя, отчество (при его наличии) заявителя | Фамилия, имя, отчество (при его наличии) обучающегося/ воспитанника, класс | Дата/номер заявления | Вид помощи |  |</w:t>
      </w:r>
    </w:p>
    <w:p>
      <w:r>
        <w:t xml:space="preserve">|---|---|---|---|---|---|</w:t>
      </w:r>
    </w:p>
    <w:p>
      <w:r>
        <w:t xml:space="preserve">| Финансовая | Материальная |  |  |  |  |</w:t>
      </w:r>
    </w:p>
    <w:p>
      <w:r>
        <w:t xml:space="preserve">| 1. |  |  |  |  |  |</w:t>
      </w:r>
    </w:p>
    <w:p>
      <w:r>
        <w:t xml:space="preserve">| 2. |  |  |  |  |  |</w:t>
      </w:r>
    </w:p>
    <w:p>
      <w:r>
        <w:t xml:space="preserve">| 3. |  |  |  |  |  |</w:t>
      </w:r>
    </w:p>
    <w:p>
      <w:r>
        <w:t xml:space="preserve">|  | Итого |  |  |  |  |</w:t>
      </w:r>
    </w:p>
    <w:p>
      <w:pPr>
        <w:pStyle w:val="Heading2"/>
      </w:pPr>
      <w:r>
        <w:t xml:space="preserve">Пункт 3</w:t>
      </w:r>
    </w:p>
    <w:p>
      <w:r>
        <w:t xml:space="preserve">3. Попечительский совет, рассмотрев заявления с подтверждающими документами, путем открытого голосования РЕШИЛ:</w:t>
      </w:r>
    </w:p>
    <w:p>
      <w:pPr>
        <w:pStyle w:val="Heading2"/>
      </w:pPr>
      <w:r>
        <w:t xml:space="preserve">Подпункт 1</w:t>
      </w:r>
    </w:p>
    <w:p>
      <w:r>
        <w:t xml:space="preserve">1) Оказать помощь следующим заявителям:</w:t>
      </w:r>
    </w:p>
    <w:p>
      <w:r>
        <w:t xml:space="preserve">| № п/п | Фамилия, имя, отчество (при его наличии) заявителя | Фамилия, имя, отчество (при его наличии) обучающегося/ воспитанника, класс | Дата/ номер заявления | Категория | Финансовая помощь, тенге | Материальная помощь |  |</w:t>
      </w:r>
    </w:p>
    <w:p>
      <w:r>
        <w:t xml:space="preserve">|---|---|---|---|---|---|---|---|</w:t>
      </w:r>
    </w:p>
    <w:p>
      <w:r>
        <w:t xml:space="preserve">| вид | сумма, тенге |  |  |  |  |  |  |</w:t>
      </w:r>
    </w:p>
    <w:p>
      <w:r>
        <w:t xml:space="preserve">| 1. |  |  |  |  |  |  |  |</w:t>
      </w:r>
    </w:p>
    <w:p>
      <w:r>
        <w:t xml:space="preserve">| 2. |  |  |  |  |  |  |  |</w:t>
      </w:r>
    </w:p>
    <w:p>
      <w:r>
        <w:t xml:space="preserve">| 3. |  |  |  |  |  |  |  |</w:t>
      </w:r>
    </w:p>
    <w:p>
      <w:r>
        <w:t xml:space="preserve">|  | Итого |  |  |  |  |  |  |</w:t>
      </w:r>
    </w:p>
    <w:p>
      <w:pPr>
        <w:pStyle w:val="Heading2"/>
      </w:pPr>
      <w:r>
        <w:t xml:space="preserve">Подпункт 2</w:t>
      </w:r>
    </w:p>
    <w:p>
      <w:r>
        <w:t xml:space="preserve">2) Отказать в оказании помощи по причине: ________________________________________________________ (обоснование) За данное решение проголосовали: ЗА - ____ голосов (фамилия, имя, отчество (при его наличии) представители попечительского совета); Против - ____ голосов (фамилия, имя, отчество (при его наличии) представители попечительского совета). Члены попечительского совета: ______________ __________________________________________ __________________ ______________________________________ Ответственное лицо, утвержденное приказом первого руководителя организации образования _______________ ___________________</w:t>
      </w:r>
    </w:p>
    <w:p>
      <w:r>
        <w:t xml:space="preserve">(подпись) фамилия, имя, отчество (при его наличии)</w:t>
      </w:r>
    </w:p>
    <w:p>
      <w:r>
        <w:t xml:space="preserve">С составленным актом ознакомлен(а):</w:t>
      </w:r>
    </w:p>
    <w:p>
      <w:r>
        <w:t xml:space="preserve">Фамилия, имя, отчество (при его наличии) и подпись заявителя</w:t>
      </w:r>
    </w:p>
    <w:p>
      <w:r>
        <w:t xml:space="preserve">|  | Приложение 6 к Правилам оказания государственной услуги "Оказание финансовой и материальной помощи обучающимся и воспитанникам организаций образования" |</w:t>
      </w:r>
    </w:p>
    <w:p>
      <w:r>
        <w:t xml:space="preserve">|---|---|</w:t>
      </w:r>
    </w:p>
    <w:p>
      <w:r>
        <w:t xml:space="preserve">|  | Форма |</w:t>
      </w:r>
    </w:p>
    <w:p>
      <w:pPr>
        <w:pStyle w:val="Heading2"/>
      </w:pPr>
      <w:r>
        <w:t xml:space="preserve">Текст</w:t>
      </w:r>
    </w:p>
    <w:p>
      <w:r>
        <w:t xml:space="preserve">Сноска. Верхний правый угол приложения 6 - в редакции приказа Министра просвещения РК от 20.03.2025</w:t>
      </w:r>
    </w:p>
    <w:p>
      <w:pPr>
        <w:pStyle w:val="Heading2"/>
      </w:pPr>
      <w:r>
        <w:t xml:space="preserve">Глава Журнал регистрации заявлений на получение финансовой и материальной помощи</w:t>
      </w:r>
    </w:p>
    <w:p>
      <w:r>
        <w:t xml:space="preserve">| № п/п | Регистрационный номер | Дата приема заявления | Фамилия, имя, отчество (при его наличии) заявителя | Адрес проживания заявителя | Дата передачи на рассмотрение | Дата принятия заключения |</w:t>
      </w:r>
    </w:p>
    <w:p>
      <w:r>
        <w:t xml:space="preserve">|---|---|---|---|---|---|---|</w:t>
      </w:r>
    </w:p>
    <w:p>
      <w:pPr>
        <w:pStyle w:val="Heading2"/>
      </w:pPr>
      <w:r>
        <w:t xml:space="preserve">Текст</w:t>
      </w:r>
    </w:p>
    <w:p>
      <w:r>
        <w:t xml:space="preserve">Продолжение таблицы</w:t>
      </w:r>
    </w:p>
    <w:p>
      <w:r>
        <w:t xml:space="preserve">| Вид помощи (финансовая и материальная) | Общая сумма назначенной для оказания финансовой и материальной помощи на обучающегося и воспитанника (в тенге) |</w:t>
      </w:r>
    </w:p>
    <w:p>
      <w:r>
        <w:t xml:space="preserve">|---|---|</w:t>
      </w:r>
    </w:p>
    <w:p>
      <w:r>
        <w:t xml:space="preserve">|  | Приложение 14 к приказу Министра образования и науки Республики Казахстан от 24 апреля 2020 года № 158 |</w:t>
      </w:r>
    </w:p>
    <w:p>
      <w:r>
        <w:t xml:space="preserve">|---|---|</w:t>
      </w:r>
    </w:p>
    <w:p>
      <w:pPr>
        <w:pStyle w:val="Heading2"/>
      </w:pPr>
      <w:r>
        <w:t xml:space="preserve">Глава Правила оказания государственной услуги "Передача ребенка (детей) в гостевую семью"</w:t>
      </w:r>
    </w:p>
    <w:p>
      <w:pPr>
        <w:pStyle w:val="Heading2"/>
      </w:pPr>
      <w:r>
        <w:t xml:space="preserve">Текст</w:t>
      </w:r>
    </w:p>
    <w:p>
      <w:r>
        <w:t xml:space="preserve">Сноска. Приказ дополнен приложением 14 в соответствии с приказом Министра просвещения РК от 29.08.2025</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"Передача ребенка (детей) в гостевую семью" (далее – Правила) разработаны в соответствии с пунктом 2 статьи 137-1 Кодекса "О браке (супружестве) и семье" (далее – Кодекс), с подпунктом 1) статьи 10 Закона Республики Казахстан "О государственных и социально ответственных услугах" (далее – Закон) и определяют порядок передачи ребенка (детей) в гостевую семью.</w:t>
      </w:r>
    </w:p>
    <w:p>
      <w:pPr>
        <w:pStyle w:val="Heading2"/>
      </w:pPr>
      <w:r>
        <w:t xml:space="preserve">Глава 2 Порядок оказания государственной услуги</w:t>
      </w:r>
    </w:p>
    <w:p>
      <w:pPr>
        <w:pStyle w:val="Heading2"/>
      </w:pPr>
      <w:r>
        <w:t xml:space="preserve">Пункт 2</w:t>
      </w:r>
    </w:p>
    <w:p>
      <w:r>
        <w:t xml:space="preserve">2. Государственная услуга "Передача ребенка (детей) в гостевую семью" (далее – государственная услуга) оказывается местными исполнительными органами городов республиканского значения, столицы, районов, городов областного значения (далее – услугодатель) физическим лицам (далее – услугополучатель) в соответствии с настоящими Правилами.</w:t>
      </w:r>
    </w:p>
    <w:p>
      <w:pPr>
        <w:pStyle w:val="Heading2"/>
      </w:pPr>
      <w:r>
        <w:t xml:space="preserve">Пункт 3</w:t>
      </w:r>
    </w:p>
    <w:p>
      <w:r>
        <w:t xml:space="preserve">3. Для получения государственной услуги услугополучатель предоставляет по месту жительства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 "Передача ребенка (детей) в гостевую семью" (далее – Требования к оказанию государственной услуги), согласно приложению 2 к настоящим Правилам.</w:t>
      </w:r>
    </w:p>
    <w:p>
      <w:pPr>
        <w:pStyle w:val="Heading2"/>
      </w:pPr>
      <w:r>
        <w:t xml:space="preserve">Пункт 4</w:t>
      </w:r>
    </w:p>
    <w:p>
      <w:r>
        <w:t xml:space="preserve">4. Услугодатель в течение 1 (одного) рабочего дня с момента получения документов проверяет полноту представленных документов.</w:t>
      </w:r>
    </w:p>
    <w:p>
      <w:r>
        <w:t xml:space="preserve">День приема документов не входит в срок оказания государственной услуги.</w:t>
      </w:r>
    </w:p>
    <w:p>
      <w:r>
        <w:t xml:space="preserve">Сведения о документах, удостоверяющих личность, свидетельство о заключении брака (при отсутствии сведений в цифровой системе "Регистрационный пункт РАГС"), сведения о состоянии на динамическом наблюдении (либо отсутствии динамического наблюдения) с Центра психического здоровья "Наркология", Центра психического здоровья "Психиатрия" по форме, утвержденной приказом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услугополучателя, а также супруга (-и), если состоит в браке, документы, подтверждающие право собственности на жилище услугополучателя и (или) супруга (-и), если состоит в браке, договора об открытии текущего счета в банке второго уровня услугодатель получает из соответствующих государственных цифровых систем через шлюз "цифрового правительства".</w:t>
      </w:r>
    </w:p>
    <w:p>
      <w:r>
        <w:t xml:space="preserve">Сведения о наличии либо отсутствии судимости услугополучателя и супруга (-и), если состоит в браке, услугодатель получает из цифровой системы Комитета по правовой статистике и специальным учетам Генеральной прокуратуры Республики Казахстан.</w:t>
      </w:r>
    </w:p>
    <w:p>
      <w:r>
        <w:t xml:space="preserve">Услугодатель получает согласие услугополучателя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p>
      <w:r>
        <w:t xml:space="preserve">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
        <w:t xml:space="preserve">При представлении услугополучателем неполного пакета документов и (или) документов с истекшим сроком действия услугодатель отказывает услугополучателю в приеме заявления.</w:t>
      </w:r>
    </w:p>
    <w:p>
      <w:pPr>
        <w:pStyle w:val="Heading2"/>
      </w:pPr>
      <w:r>
        <w:t xml:space="preserve">Пункт 5</w:t>
      </w:r>
    </w:p>
    <w:p>
      <w:r>
        <w:t xml:space="preserve">5. Услугодатель в течение 2 (двух) рабочих дней проверяет соответствие услугополучателя и (или) представленных им материалов, данных и сведений, необходимых для оказания государственной услуги, требованиям, установленным статьей 122 Кодекса Республики Казахстан "О браке (супружестве) и семье".</w:t>
      </w:r>
    </w:p>
    <w:p>
      <w:pPr>
        <w:pStyle w:val="Heading2"/>
      </w:pPr>
      <w:r>
        <w:t xml:space="preserve">Пункт 6</w:t>
      </w:r>
    </w:p>
    <w:p>
      <w:r>
        <w:t xml:space="preserve">6. При соответствии услугополучателя требованиям, установленным статьей 122 Кодекса Республики Казахстан "О браке (супружестве) и семье" и также при представлении услугополучателем полного пакета документов услугодатель в течение 3 (трех) рабочих дней проводит акт обследования жилищно-бытовых условий лиц, желающих принять ребенка (детей) в гостевую семью (далее – акт) согласно приложению 3 к настоящим Правилам и готовит заключение о возможности либо невозможности приема ребенка (детей) в гостевую семью по форме согласно приложению 4 к настоящим Правилам.</w:t>
      </w:r>
    </w:p>
    <w:p>
      <w:pPr>
        <w:pStyle w:val="Heading2"/>
      </w:pPr>
      <w:r>
        <w:t xml:space="preserve">Пункт 7</w:t>
      </w:r>
    </w:p>
    <w:p>
      <w:r>
        <w:t xml:space="preserve">7. После составления акта услугодатель в течение 2 (двух) рабочих дней оформляет согласие ребенка, достигшего десятилетнего возраста, на передачу его в гостевую семью в соответствии с постановлением Правительства Республики Казахстан от 30 марта 2012 года № 382 "Об утверждении Правил осуществения функций государства по опеке и попечительству".</w:t>
      </w:r>
    </w:p>
    <w:p>
      <w:pPr>
        <w:pStyle w:val="Heading2"/>
      </w:pPr>
      <w:r>
        <w:t xml:space="preserve">Пункт 8</w:t>
      </w:r>
    </w:p>
    <w:p>
      <w:r>
        <w:t xml:space="preserve">8. Услугодатель в течение 1 (одного) рабочего дня готовит уведомление о заключении договора о передаче ребенка (детей) в гостевую семью (далее – договор) согласно приложению 5 к настоящим Правилам.</w:t>
      </w:r>
    </w:p>
    <w:p>
      <w:pPr>
        <w:pStyle w:val="Heading2"/>
      </w:pPr>
      <w:r>
        <w:t xml:space="preserve">Пункт 9</w:t>
      </w:r>
    </w:p>
    <w:p>
      <w:r>
        <w:t xml:space="preserve">9. Услугополучателю после получения уведомления о заключении договора, необходимо прибыть к услугодателю в течение 1 (одного) рабочего дня для подписания договора.</w:t>
      </w:r>
    </w:p>
    <w:p>
      <w:r>
        <w:t xml:space="preserve">При выявлении оснований для отказа в оказании государственной услуги по основаниям, указанным в пункте 9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статье 73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решении об отказе в оказании государственной услуги, а также о времени и месте проведения заслушивания для возможности выразить услугополучателю позицию по предварительному решению.</w:t>
      </w:r>
    </w:p>
    <w:p>
      <w:r>
        <w:t xml:space="preserve">Процедура заслушивания проводится в соответствие со статьей 73 АППК РК.</w:t>
      </w:r>
    </w:p>
    <w:p>
      <w:pPr>
        <w:pStyle w:val="Heading2"/>
      </w:pPr>
      <w:r>
        <w:t xml:space="preserve">Пункт 10</w:t>
      </w:r>
    </w:p>
    <w:p>
      <w:r>
        <w:t xml:space="preserve">10.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статьи 5 Закона.</w:t>
      </w:r>
    </w:p>
    <w:p>
      <w:pPr>
        <w:pStyle w:val="Heading2"/>
      </w:pPr>
      <w:r>
        <w:t xml:space="preserve">Пункт 11</w:t>
      </w:r>
    </w:p>
    <w:p>
      <w:r>
        <w:t xml:space="preserve">11. Общий срок рассмотрения документов и получения решения либо отказ в оказании государственной услуги составляет 10 (десять) рабочих дней.</w:t>
      </w:r>
    </w:p>
    <w:p>
      <w:r>
        <w:t xml:space="preserve">Уполномоченный орган в области защиты прав детей Республики Казахстан извещает услугодателей в том числе Единый контакт-центр, о внесенных изменениях и дополнениях в Требования к оказанию государственной услуги.</w:t>
      </w:r>
    </w:p>
    <w:p>
      <w:pPr>
        <w:pStyle w:val="Heading2"/>
      </w:pPr>
      <w:r>
        <w:t xml:space="preserve">Глава 3 Порядок обжалования решений, действий (бездействия) услугодателя и (или) его должностных лиц в процессе оказания государственной услуги</w:t>
      </w:r>
    </w:p>
    <w:p>
      <w:pPr>
        <w:pStyle w:val="Heading2"/>
      </w:pPr>
      <w:r>
        <w:t xml:space="preserve">Пункт 12</w:t>
      </w:r>
    </w:p>
    <w:p>
      <w:r>
        <w:t xml:space="preserve">12.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требованиям, указанным в жалобе.</w:t>
      </w:r>
    </w:p>
    <w:p>
      <w:r>
        <w:t xml:space="preserve">Жалоба услугополучателя, поступившая в адрес услугодателя, в соответствии с пунктом 2 статьи 25 Закона Республики Казахстан "О государственных услугах"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
        <w:t xml:space="preserve">Если иное не предусмотрено законом, обращение в суд допускается после обжалования в досудебном порядке.</w:t>
      </w:r>
    </w:p>
    <w:p>
      <w:r>
        <w:t xml:space="preserve">В случаях несогласия с решением, принятом по результатам обжалования оказания государственной услуги услугополучатель обращается в суд в установленном законодательством Республики Казахстан порядке.</w:t>
      </w:r>
    </w:p>
    <w:p>
      <w:r>
        <w:t xml:space="preserve">|  | Приложение 1 к Правилам оказания государственной услуги "Передача ребенка (детей) о гостевой семье" |</w:t>
      </w:r>
    </w:p>
    <w:p>
      <w:r>
        <w:t xml:space="preserve">|---|---|</w:t>
      </w:r>
    </w:p>
    <w:p>
      <w:r>
        <w:t xml:space="preserve">|  | Форма |</w:t>
      </w:r>
    </w:p>
    <w:p>
      <w:r>
        <w:t xml:space="preserve">|  | Руководитель ________________ (наименование органа) ____________________________ фамилия, имя, отчество (при его наличии) от _________________________ фамилия, имя, отчество (при его наличии) Проживающий (ая) по адресу, Телефон |</w:t>
      </w:r>
    </w:p>
    <w:p>
      <w:pPr>
        <w:pStyle w:val="Heading2"/>
      </w:pPr>
      <w:r>
        <w:t xml:space="preserve">Глава Заявление</w:t>
      </w:r>
    </w:p>
    <w:p>
      <w:pPr>
        <w:pStyle w:val="Heading2"/>
      </w:pPr>
      <w:r>
        <w:t xml:space="preserve">Текст</w:t>
      </w:r>
    </w:p>
    <w:p>
      <w:r>
        <w:t xml:space="preserve">Я, __________________________________________________________ (фамилия, имя, отчество (при его наличии), года рождения прошу передать на воспитание в гостевую семью__________________________________ (фамилия, имя, отчество (при его наличии) ребенка (детей)).</w:t>
      </w:r>
    </w:p>
    <w:p>
      <w:pPr>
        <w:pStyle w:val="Heading2"/>
      </w:pPr>
      <w:r>
        <w:t xml:space="preserve">Текст</w:t>
      </w:r>
    </w:p>
    <w:p>
      <w:r>
        <w:t xml:space="preserve">Против проведения обследования жилищно-бытовых условий не возражаю.</w:t>
      </w:r>
    </w:p>
    <w:p>
      <w:pPr>
        <w:pStyle w:val="Heading2"/>
      </w:pPr>
      <w:r>
        <w:t xml:space="preserve">Текст</w:t>
      </w:r>
    </w:p>
    <w:p>
      <w:r>
        <w:t xml:space="preserve">Даю согласие на сбор и обработку моих персональных данных, необходимых для получения государственной услуги "Передача ребенка (детей) в гостевую семью", в соответствии со статьей 8 Закона Республики Казахстан "О персональных данных и их защите".</w:t>
      </w:r>
    </w:p>
    <w:p>
      <w:pPr>
        <w:pStyle w:val="Heading2"/>
      </w:pPr>
      <w:r>
        <w:t xml:space="preserve">Текст</w:t>
      </w:r>
    </w:p>
    <w:p>
      <w:r>
        <w:t xml:space="preserve">"___" ____________ 20__ года</w:t>
      </w:r>
    </w:p>
    <w:p>
      <w:pPr>
        <w:pStyle w:val="Heading2"/>
      </w:pPr>
      <w:r>
        <w:t xml:space="preserve">Текст</w:t>
      </w:r>
    </w:p>
    <w:p>
      <w:r>
        <w:t xml:space="preserve">подпись лица</w:t>
      </w:r>
    </w:p>
    <w:p>
      <w:r>
        <w:t xml:space="preserve">|  | Приложение 2 к Правилам оказания государственной услуги "Передача ребенка (детей) в гостевую семью" |</w:t>
      </w:r>
    </w:p>
    <w:p>
      <w:r>
        <w:t xml:space="preserve">|---|---|</w:t>
      </w:r>
    </w:p>
    <w:p>
      <w:pPr>
        <w:pStyle w:val="Heading2"/>
      </w:pPr>
      <w:r>
        <w:t xml:space="preserve">Текст</w:t>
      </w:r>
    </w:p>
    <w:p>
      <w:r>
        <w:t xml:space="preserve">Сноска. Приложение 2 - в редакции приказа и.о. Министра просвещения РК от 05.05.2026</w:t>
      </w:r>
    </w:p>
    <w:p>
      <w:r>
        <w:t xml:space="preserve">| Перечень основных требований к оказанию государственной услуги "Передача ребенка (детей) в гостевую семью" |  |  |</w:t>
      </w:r>
    </w:p>
    <w:p>
      <w:r>
        <w:t xml:space="preserve">|---|---|---|</w:t>
      </w:r>
    </w:p>
    <w:p>
      <w:r>
        <w:t xml:space="preserve">| 1 | Наименование услугодателя | Местные исполнительные органы городов республиканского значения, столицы, районов, городов областного значения |</w:t>
      </w:r>
    </w:p>
    <w:p>
      <w:r>
        <w:t xml:space="preserve">| 2 | Наименование подвида (при наличии) государственной услуги | Отсутствует |</w:t>
      </w:r>
    </w:p>
    <w:p>
      <w:r>
        <w:t xml:space="preserve">| 3 | Способы предоставления государственной услуги и ее подвидов (при наличии) | Прием заявления и выдача результата оказания государственной услуги осуществляются через канцелярию услугодателя |</w:t>
      </w:r>
    </w:p>
    <w:p>
      <w:r>
        <w:t xml:space="preserve">| 4 | Срок оказания государственной услуги и ее подвидами (при наличии) | 1) с момента сдачи документов – 10 (десять) рабочих дней; 2) максимально допустимое время ожидания для сдачи документов у услугодателя – 15 минут; 3) максимально допустимое время обслуживания услугодателем – 30 минут. |</w:t>
      </w:r>
    </w:p>
    <w:p>
      <w:r>
        <w:t xml:space="preserve">| 5 | Форму оказания государственной услуги и ее подвидов (при наличии) | Бумажная |</w:t>
      </w:r>
    </w:p>
    <w:p>
      <w:r>
        <w:t xml:space="preserve">| 6 | Результат оказания государственной услуги и ее подвидов (при наличии) | Уведомление о заключении договора о передаче ребенка (детей) в гостевую семью и либо мотивированный ответ об отказе в оказании государственной услуги в случаях и по основаниям, предусмотренным пунктом 10 требований к оказанию государственной услуги |</w:t>
      </w:r>
    </w:p>
    <w:p>
      <w:r>
        <w:t xml:space="preserve">| 7 |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Бесплатно |</w:t>
      </w:r>
    </w:p>
    <w:p>
      <w:r>
        <w:t xml:space="preserve">| 8 | График работы услугодателя и объектов информации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Адреса мест оказания государственной услуги размещены на: 1) интернет-ресурсе Министерства просвещения Республики Казахстан: www.edu.gov.kz; 2) портале: www.egov.kz. |</w:t>
      </w:r>
    </w:p>
    <w:p>
      <w:r>
        <w:t xml:space="preserve">| 9 | Перечень документов и сведений, истребуемых у услугополучателя для оказания государственной услуги и ее подвидов (при наличии) | 1) заявление о желании взять ребенка в гостевую семью по форме согласно приложению 1 к Правилам оказания государственной услуги "Передача ребенка (детей) в гостевую семью"; 2) документ, удостоверяющий личность либо цифровой документ из сервиса цифровых документов (для идентификации личности); 3) нотариально заверенное согласие супруга (-и), в случае если состоит в браке; 4) сведения о доходах за последние 12 месяцев лица, желающего принять ребенка в гостевую семью и (или) супруга (-и), если состоит в браке; 5) справки о состоянии здоровья лица, желающего принять ребенка в гостевую семью и (или) супруга (-и), если состоит в браке, подтверждающие отсутствие заболеваний в соответствии с перечнем, утвержденным приказом Министра здравоохранения и социального развития Республики Казахстан от 28 августа 2015 года № 692 "Об утверждении перечня заболеваний, при наличии которых лицо не может усыновить ребенка, принять его под опеку или попечительство, патронат" (зарегистрирован в Реестре государственной регистрации нормативных правовых актов под № 12127); 6) копии документов, подтверждающих право пользования жилищем услугополучателя и (или) супруга (-и), (в случае отсутствия права собственности на жилье); 7) свидетельство о заключении брака (если состоит в браке) либо электронный документ из сервиса цифровых документов (требуется при отсутствии сведений в цифровой системе "Регистрационный пункт РАГС"); 8) сертификат о прохождении подготовки лиц, желающих принять на воспитание в семью детей-сирот и детей, оставшихся без попечения родителей (за исключением близких родственников). |</w:t>
      </w:r>
    </w:p>
    <w:p>
      <w:pPr>
        <w:pStyle w:val="Heading2"/>
      </w:pPr>
      <w:r>
        <w:t xml:space="preserve">1</w:t>
      </w:r>
    </w:p>
    <w:p>
      <w:r>
        <w:t xml:space="preserve">| Перечень основных требований к оказанию государственной услуги "Передача ребенка (детей) в гостевую семью" |  |  |</w:t>
      </w:r>
    </w:p>
    <w:p>
      <w:r>
        <w:t xml:space="preserve">|---|---|---|</w:t>
      </w:r>
    </w:p>
    <w:p>
      <w:r>
        <w:t xml:space="preserve">| 10 | Основания для отказа в оказании государственной услуги и ее подвидов (при наличии), установленные законами Республики Казахстан | 1) несовершеннолетие услугополучателя; 2) признание судом услугополучателя недееспособным или ограниченно дееспособным; 3) лишение услугополучателя судом родительских прав или ограниченных судом в родительских правах; 4) отстранение от выполнения обязанностей опекуна или попечителя, патронатного воспитателя, преимного родителя, приемного профессионального воспитателя за ненадлежащее выполнение возложенных на него законом Республики Казахстан обязанностей; 5) решение суда об отмене усыновления по вине бывших усыновителей; 6) наличие у услугополучателя заболеваний, препятствующих осуществлению обязанности опекуна или попечителя, патронатного воспитателя, преимного родителя, приемного профессионального воспитателя; 7) отсутствие у услугополучателя постоянного места жительства; 8) отсутствие гражданства у услугополучателя; 9) отсутствие у услугополучателя на момент установления опеки или попечительства дохода, обеспечивающего подопечному прожиточный минимум, установленный законодательством Республики Казахстан; 10) состояние услугополучателя находящегося на динамическом наблюдении в организациях, оказывающих медицинскую помощь в области психического здоровья; 11) наличие имеющейся или имевшейся судимости, подвергающихся или подвергавшихся уголовному преследованию (за исключением лиц, уголовное преследование в отношении которых прекращено на основании пунктов 1) и 2) части первой статьи 35 Уголовно-процессуального кодекса Республики Казахстан); 12) услугополучатели постоянно проживающие на территории Республики Казахстан, не прошедшие психологическую подготовку в порядке, установленном пунктом 4 статьи 91 Кодекса Республики Казахстан "О браке (супружестве) и семье" (за исключением близких родственников); 13)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14)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15)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16) отсутствие согласия ребенка, достигшего десятилетнего возраста, на устройство в гостевую семью; 17) несоответствие жилой площади услугополучателя установленным требованиям из расчета менее пятнадцати квадратных метров на одного человека. |</w:t>
      </w:r>
    </w:p>
    <w:p>
      <w:r>
        <w:t xml:space="preserve">| 11 | Иные требования с учетом особенностей оказания государственной услуги и ее подвидов (при наличии), в том числе оказываемой в электронной форме | Информацию о порядке и статусе оказания государственной услуги услугополучатель получает посредством Единого контакт-центра: 1414, 8 800 080 7777. |</w:t>
      </w:r>
    </w:p>
    <w:p>
      <w:r>
        <w:t xml:space="preserve">|  | Приложение 3 к Правилам оказания государственной услуги "Передача ребенка (детей) о гостевой семье" Форма "Утверждаю" Руководитель ________________ (наименование органа) ____________________________ фамилия, имя, отчество (при его наличии) "_____" __________ 20___ года дата, подпись, место печати |</w:t>
      </w:r>
    </w:p>
    <w:p>
      <w:r>
        <w:t xml:space="preserve">|---|---|</w:t>
      </w:r>
    </w:p>
    <w:p>
      <w:pPr>
        <w:pStyle w:val="Heading2"/>
      </w:pPr>
      <w:r>
        <w:t xml:space="preserve">Глава АКТ обследования жилищно-бытовых условий лиц, желающих принять ребенка (детей) в гостевую семью</w:t>
      </w:r>
    </w:p>
    <w:p>
      <w:pPr>
        <w:pStyle w:val="Heading2"/>
      </w:pPr>
      <w:r>
        <w:t xml:space="preserve">Текст</w:t>
      </w:r>
    </w:p>
    <w:p>
      <w:r>
        <w:t xml:space="preserve">Дата проведения обследования__________________________________________</w:t>
      </w:r>
    </w:p>
    <w:p>
      <w:pPr>
        <w:pStyle w:val="Heading2"/>
      </w:pPr>
      <w:r>
        <w:t xml:space="preserve">Текст</w:t>
      </w:r>
    </w:p>
    <w:p>
      <w:r>
        <w:t xml:space="preserve">Обследование проведено _______________________________________________</w:t>
      </w:r>
    </w:p>
    <w:p>
      <w:pPr>
        <w:pStyle w:val="Heading2"/>
      </w:pPr>
      <w:r>
        <w:t xml:space="preserve">Текст</w:t>
      </w:r>
    </w:p>
    <w:p>
      <w:r>
        <w:t xml:space="preserve">(фамилия, имя, отчество (при его наличии), должность лица, проводившего обследование</w:t>
      </w:r>
    </w:p>
    <w:p>
      <w:pPr>
        <w:pStyle w:val="Heading2"/>
      </w:pPr>
      <w:r>
        <w:t xml:space="preserve">Текст</w:t>
      </w:r>
    </w:p>
    <w:p>
      <w:r>
        <w:t xml:space="preserve">_____________________________________________________________________</w:t>
      </w:r>
    </w:p>
    <w:p>
      <w:pPr>
        <w:pStyle w:val="Heading2"/>
      </w:pPr>
      <w:r>
        <w:t xml:space="preserve">Текст</w:t>
      </w:r>
    </w:p>
    <w:p>
      <w:r>
        <w:t xml:space="preserve">Адрес и телефон органа, осуществляющего функции по опеке или попечительству:</w:t>
      </w:r>
    </w:p>
    <w:p>
      <w:pPr>
        <w:pStyle w:val="Heading2"/>
      </w:pPr>
      <w:r>
        <w:t xml:space="preserve">Текст</w:t>
      </w:r>
    </w:p>
    <w:p>
      <w:r>
        <w:t xml:space="preserve">______________________________________________________________________</w:t>
      </w:r>
    </w:p>
    <w:p>
      <w:pPr>
        <w:pStyle w:val="Heading2"/>
      </w:pPr>
      <w:r>
        <w:t xml:space="preserve">Пункт 1</w:t>
      </w:r>
    </w:p>
    <w:p>
      <w:r>
        <w:t xml:space="preserve">1. Проводилось обследование условий жизни</w:t>
      </w:r>
    </w:p>
    <w:p>
      <w:r>
        <w:t xml:space="preserve">(фамилия, имя, отчество (при его наличии), год рождения)</w:t>
      </w:r>
    </w:p>
    <w:p>
      <w:r>
        <w:t xml:space="preserve">_______________________________________________________________________</w:t>
      </w:r>
    </w:p>
    <w:p>
      <w:r>
        <w:t xml:space="preserve">Документ, удостоверяющий личность _____________________________________</w:t>
      </w:r>
    </w:p>
    <w:p>
      <w:r>
        <w:t xml:space="preserve">Место жительства (по месту регистрации) _________________________________</w:t>
      </w:r>
    </w:p>
    <w:p>
      <w:r>
        <w:t xml:space="preserve">Место фактического проживания _________________________________________</w:t>
      </w:r>
    </w:p>
    <w:p>
      <w:r>
        <w:t xml:space="preserve">Образование __________________________________________________________</w:t>
      </w:r>
    </w:p>
    <w:p>
      <w:r>
        <w:t xml:space="preserve">Место работы _____________________________________________________</w:t>
      </w:r>
    </w:p>
    <w:p>
      <w:r>
        <w:t xml:space="preserve">(фамилия, имя, отчество (при его наличии), год рождения) (супруга (-и))</w:t>
      </w:r>
    </w:p>
    <w:p>
      <w:r>
        <w:t xml:space="preserve">Документ, удостоверяющий личность (супруга (-и)) ______________________</w:t>
      </w:r>
    </w:p>
    <w:p>
      <w:r>
        <w:t xml:space="preserve">Место жительства (по месту регистрации) (супруга (-и)) _____________________</w:t>
      </w:r>
    </w:p>
    <w:p>
      <w:r>
        <w:t xml:space="preserve">Место фактического проживания (супруга (-и)) _________________________</w:t>
      </w:r>
    </w:p>
    <w:p>
      <w:r>
        <w:t xml:space="preserve">Образование (супруга (-и)) __________________________________________</w:t>
      </w:r>
    </w:p>
    <w:p>
      <w:r>
        <w:t xml:space="preserve">Место работы (супруга (-и)) _________________________________________</w:t>
      </w:r>
    </w:p>
    <w:p>
      <w:pPr>
        <w:pStyle w:val="Heading2"/>
      </w:pPr>
      <w:r>
        <w:t xml:space="preserve">Пункт 2</w:t>
      </w:r>
    </w:p>
    <w:p>
      <w:r>
        <w:t xml:space="preserve">2. Общая характеристика жилищно-бытовых условий</w:t>
      </w:r>
    </w:p>
    <w:p>
      <w:r>
        <w:t xml:space="preserve">Документ, подтверждающий право пользования жилищем __________________</w:t>
      </w:r>
    </w:p>
    <w:p>
      <w:r>
        <w:t xml:space="preserve">фамилия, имя, отчество (при его наличии) собственника жилья ____________</w:t>
      </w:r>
    </w:p>
    <w:p>
      <w:r>
        <w:t xml:space="preserve">Общая площадь ___________ (квадратный метр) жилая площадь __________</w:t>
      </w:r>
    </w:p>
    <w:p>
      <w:r>
        <w:t xml:space="preserve">(квадратный метр)</w:t>
      </w:r>
    </w:p>
    <w:p>
      <w:r>
        <w:t xml:space="preserve">Количество жилых комнат __________ прописаны _______________</w:t>
      </w:r>
    </w:p>
    <w:p>
      <w:r>
        <w:t xml:space="preserve">(постоянно, временно)</w:t>
      </w:r>
    </w:p>
    <w:p>
      <w:r>
        <w:t xml:space="preserve">Благоустроенность жилья ____________________________________________</w:t>
      </w:r>
    </w:p>
    <w:p>
      <w:r>
        <w:t xml:space="preserve">(благоустроенное, неблагоустроенное, с частичными удобствами)</w:t>
      </w:r>
    </w:p>
    <w:p>
      <w:r>
        <w:t xml:space="preserve">Санитарно-гигиеническое состояние ___________________________________</w:t>
      </w:r>
    </w:p>
    <w:p>
      <w:r>
        <w:t xml:space="preserve">(хорошее, удовлетворительное, неудовлетворительное)</w:t>
      </w:r>
    </w:p>
    <w:p>
      <w:r>
        <w:t xml:space="preserve">Дополнительные сведения о жилье (наличие отдельного спального места для ребенка,</w:t>
      </w:r>
    </w:p>
    <w:p>
      <w:r>
        <w:t xml:space="preserve">подготовки уроков, отдыха, наличие мебели) ___________________________</w:t>
      </w:r>
    </w:p>
    <w:p>
      <w:pPr>
        <w:pStyle w:val="Heading2"/>
      </w:pPr>
      <w:r>
        <w:t xml:space="preserve">Пункт 3</w:t>
      </w:r>
    </w:p>
    <w:p>
      <w:r>
        <w:t xml:space="preserve">3. Другие члены семьи, проживающие совместно:</w:t>
      </w:r>
    </w:p>
    <w:p>
      <w:r>
        <w:t xml:space="preserve">| Фамилия, имя, отчество (при его наличии) | Дата рождения | Место работы, должность или место учебы | Родственное отношение | примечание Скачать |</w:t>
      </w:r>
    </w:p>
    <w:p>
      <w:r>
        <w:t xml:space="preserve">|---|---|---|---|---|</w:t>
      </w:r>
    </w:p>
    <w:p>
      <w:pPr>
        <w:pStyle w:val="Heading2"/>
      </w:pPr>
      <w:r>
        <w:t xml:space="preserve">Пункт 4</w:t>
      </w:r>
    </w:p>
    <w:p>
      <w:r>
        <w:t xml:space="preserve">4. Сведения о доходах семьи: общая сумма ____, в том числе заработная плата, другие доходы ___________________(расписать).</w:t>
      </w:r>
    </w:p>
    <w:p>
      <w:pPr>
        <w:pStyle w:val="Heading2"/>
      </w:pPr>
      <w:r>
        <w:t xml:space="preserve">Пункт 5</w:t>
      </w:r>
    </w:p>
    <w:p>
      <w:r>
        <w:t xml:space="preserve">5. Характеристика гостевой семьи (межличностные взаимоотношения в семье, личные качества, интересы, опыт общения с детьми, готовность всех членов семьи к приему детей) ______________________________________________</w:t>
      </w:r>
    </w:p>
    <w:p>
      <w:pPr>
        <w:pStyle w:val="Heading2"/>
      </w:pPr>
      <w:r>
        <w:t xml:space="preserve">Пункт 6</w:t>
      </w:r>
    </w:p>
    <w:p>
      <w:r>
        <w:t xml:space="preserve">6. Мотивы создания гостевой семьи ___________________________________</w:t>
      </w:r>
    </w:p>
    <w:p>
      <w:pPr>
        <w:pStyle w:val="Heading2"/>
      </w:pPr>
      <w:r>
        <w:t xml:space="preserve">Пункт 7</w:t>
      </w:r>
    </w:p>
    <w:p>
      <w:r>
        <w:t xml:space="preserve">7. Заключение (наличие условий для передачи детей в гостевую семью)</w:t>
      </w:r>
    </w:p>
    <w:p>
      <w:r>
        <w:t xml:space="preserve">__________________________________________________________________</w:t>
      </w:r>
    </w:p>
    <w:p>
      <w:r>
        <w:t xml:space="preserve">(подпись)                                (инициалы, фамилия)</w:t>
      </w:r>
    </w:p>
    <w:p>
      <w:r>
        <w:t xml:space="preserve">_______________ (дата)</w:t>
      </w:r>
    </w:p>
    <w:p>
      <w:r>
        <w:t xml:space="preserve">Ознакомлены:</w:t>
      </w:r>
    </w:p>
    <w:p>
      <w:r>
        <w:t xml:space="preserve">__________________________________________________________________</w:t>
      </w:r>
    </w:p>
    <w:p>
      <w:r>
        <w:t xml:space="preserve">(фамилия, имя, отчество (при его наличии), дата, подпись кандидатов в гостевую семью)</w:t>
      </w:r>
    </w:p>
    <w:p>
      <w:r>
        <w:t xml:space="preserve">|  | Приложение 4 к Правилам оказания государственной услуги "Передача ребенка (детей) о гостевой семье" |</w:t>
      </w:r>
    </w:p>
    <w:p>
      <w:r>
        <w:t xml:space="preserve">|---|---|</w:t>
      </w:r>
    </w:p>
    <w:p>
      <w:r>
        <w:t xml:space="preserve">|  | Форма |</w:t>
      </w:r>
    </w:p>
    <w:p>
      <w:pPr>
        <w:pStyle w:val="Heading2"/>
      </w:pPr>
      <w:r>
        <w:t xml:space="preserve">Глава ЗАКЛЮЧЕНИЕ о возможности (невозможности) приема ребенка (детей) в гостевую семью</w:t>
      </w:r>
    </w:p>
    <w:p>
      <w:pPr>
        <w:pStyle w:val="Heading2"/>
      </w:pPr>
      <w:r>
        <w:t xml:space="preserve">Текст</w:t>
      </w:r>
    </w:p>
    <w:p>
      <w:r>
        <w:t xml:space="preserve">Фамилия, имя, отчество (при его наличии), год рождения _____________</w:t>
      </w:r>
    </w:p>
    <w:p>
      <w:pPr>
        <w:pStyle w:val="Heading2"/>
      </w:pPr>
      <w:r>
        <w:t xml:space="preserve">Текст</w:t>
      </w:r>
    </w:p>
    <w:p>
      <w:r>
        <w:t xml:space="preserve">Фамилия, имя, отчество (при его наличии), год рождения ________________</w:t>
      </w:r>
    </w:p>
    <w:p>
      <w:pPr>
        <w:pStyle w:val="Heading2"/>
      </w:pPr>
      <w:r>
        <w:t xml:space="preserve">Текст</w:t>
      </w:r>
    </w:p>
    <w:p>
      <w:r>
        <w:t xml:space="preserve">Адрес проживания: ________________________________________________</w:t>
      </w:r>
    </w:p>
    <w:p>
      <w:pPr>
        <w:pStyle w:val="Heading2"/>
      </w:pPr>
      <w:r>
        <w:t xml:space="preserve">Текст</w:t>
      </w:r>
    </w:p>
    <w:p>
      <w:r>
        <w:t xml:space="preserve">Характеристика семьи: _____________________________________________</w:t>
      </w:r>
    </w:p>
    <w:p>
      <w:pPr>
        <w:pStyle w:val="Heading2"/>
      </w:pPr>
      <w:r>
        <w:t xml:space="preserve">Текст</w:t>
      </w:r>
    </w:p>
    <w:p>
      <w:r>
        <w:t xml:space="preserve">Образование и профессиональная деятельность: ________________________</w:t>
      </w:r>
    </w:p>
    <w:p>
      <w:pPr>
        <w:pStyle w:val="Heading2"/>
      </w:pPr>
      <w:r>
        <w:t xml:space="preserve">Текст</w:t>
      </w:r>
    </w:p>
    <w:p>
      <w:r>
        <w:t xml:space="preserve">Характеристика состояния здоровья: __________________________________</w:t>
      </w:r>
    </w:p>
    <w:p>
      <w:pPr>
        <w:pStyle w:val="Heading2"/>
      </w:pPr>
      <w:r>
        <w:t xml:space="preserve">Текст</w:t>
      </w:r>
    </w:p>
    <w:p>
      <w:r>
        <w:t xml:space="preserve">Мотивы для приема ребенка на воспитание в семью: ____________________</w:t>
      </w:r>
    </w:p>
    <w:p>
      <w:pPr>
        <w:pStyle w:val="Heading2"/>
      </w:pPr>
      <w:r>
        <w:t xml:space="preserve">Текст</w:t>
      </w:r>
    </w:p>
    <w:p>
      <w:r>
        <w:t xml:space="preserve">Пожелания по кандидатуре ребенка __________________________________</w:t>
      </w:r>
    </w:p>
    <w:p>
      <w:pPr>
        <w:pStyle w:val="Heading2"/>
      </w:pPr>
      <w:r>
        <w:t xml:space="preserve">Текст</w:t>
      </w:r>
    </w:p>
    <w:p>
      <w:r>
        <w:t xml:space="preserve">Заключение_______________________________________________________</w:t>
      </w:r>
    </w:p>
    <w:p>
      <w:pPr>
        <w:pStyle w:val="Heading2"/>
      </w:pPr>
      <w:r>
        <w:t xml:space="preserve">Текст</w:t>
      </w:r>
    </w:p>
    <w:p>
      <w:r>
        <w:t xml:space="preserve">должность, фамилия, имя, отчество (при его наличии), дата, подпись,</w:t>
      </w:r>
    </w:p>
    <w:p>
      <w:pPr>
        <w:pStyle w:val="Heading2"/>
      </w:pPr>
      <w:r>
        <w:t xml:space="preserve">Текст</w:t>
      </w:r>
    </w:p>
    <w:p>
      <w:r>
        <w:t xml:space="preserve">место печати</w:t>
      </w:r>
    </w:p>
    <w:p>
      <w:r>
        <w:t xml:space="preserve">|  | Приложение 5 к Правилам оказания государственной услуги "Передача ребенка (детей) о гостевой семье" |</w:t>
      </w:r>
    </w:p>
    <w:p>
      <w:r>
        <w:t xml:space="preserve">|---|---|</w:t>
      </w:r>
    </w:p>
    <w:p>
      <w:pPr>
        <w:pStyle w:val="Heading2"/>
      </w:pPr>
      <w:r>
        <w:t xml:space="preserve">Глава УВЕДОМЛЕНИЕ о заключении договора о передаче ребенка (детей) в гостевую семью _______________________________________________________________ (фамилия, имя, отчество (при его наличии), индивидуальный идентификационный номер услугополучателя)</w:t>
      </w:r>
    </w:p>
    <w:p>
      <w:pPr>
        <w:pStyle w:val="Heading2"/>
      </w:pPr>
      <w:r>
        <w:t xml:space="preserve">Текст</w:t>
      </w:r>
    </w:p>
    <w:p>
      <w:r>
        <w:t xml:space="preserve">______________________________________________________________ (дата рождения услугополучателя)</w:t>
      </w:r>
    </w:p>
    <w:p>
      <w:pPr>
        <w:pStyle w:val="Heading2"/>
      </w:pPr>
      <w:r>
        <w:t xml:space="preserve">Текст</w:t>
      </w:r>
    </w:p>
    <w:p>
      <w:r>
        <w:t xml:space="preserve">Для заключения договора о передаче ребенка (детей) в гостевую</w:t>
      </w:r>
    </w:p>
    <w:p>
      <w:pPr>
        <w:pStyle w:val="Heading2"/>
      </w:pPr>
      <w:r>
        <w:t xml:space="preserve">Текст</w:t>
      </w:r>
    </w:p>
    <w:p>
      <w:r>
        <w:t xml:space="preserve">семью Вам необходимо обратиться в ________________________</w:t>
      </w:r>
    </w:p>
    <w:p>
      <w:pPr>
        <w:pStyle w:val="Heading2"/>
      </w:pPr>
      <w:r>
        <w:t xml:space="preserve">Текст</w:t>
      </w:r>
    </w:p>
    <w:p>
      <w:r>
        <w:t xml:space="preserve">(управления образования городов республиканского значения и столицы,</w:t>
      </w:r>
    </w:p>
    <w:p>
      <w:pPr>
        <w:pStyle w:val="Heading2"/>
      </w:pPr>
      <w:r>
        <w:t xml:space="preserve">Текст</w:t>
      </w:r>
    </w:p>
    <w:p>
      <w:r>
        <w:t xml:space="preserve">отделы образования районов, городов областного значения), находящийся по адресу</w:t>
      </w:r>
    </w:p>
    <w:p>
      <w:pPr>
        <w:pStyle w:val="Heading2"/>
      </w:pPr>
      <w:r>
        <w:t xml:space="preserve">Текст</w:t>
      </w:r>
    </w:p>
    <w:p>
      <w:r>
        <w:t xml:space="preserve">_________________________________________________________________ (адрес органа).</w:t>
      </w:r>
    </w:p>
    <w:p>
      <w:pPr>
        <w:pStyle w:val="Heading2"/>
      </w:pPr>
      <w:r>
        <w:t xml:space="preserve">Текст</w:t>
      </w:r>
    </w:p>
    <w:p>
      <w:r>
        <w:t xml:space="preserve">Уведомление удостоверено ЭЦП ответственного лица:</w:t>
      </w:r>
    </w:p>
    <w:p>
      <w:pPr>
        <w:pStyle w:val="Heading2"/>
      </w:pPr>
      <w:r>
        <w:t xml:space="preserve">Текст</w:t>
      </w:r>
    </w:p>
    <w:p>
      <w:r>
        <w:t xml:space="preserve">_________________________________________________________________ (должность, фамилия, имя, отчество (при его наличии) ответственного лица).</w:t>
      </w:r>
    </w:p>
    <w:p>
      <w:r>
        <w:t xml:space="preserve">|  | Приложение 13 к Приказу Министра образования и науки Республики Казахстан от 24 апреля 2020 года № 158 |</w:t>
      </w:r>
    </w:p>
    <w:p>
      <w:r>
        <w:t xml:space="preserve">|---|---|</w:t>
      </w:r>
    </w:p>
    <w:p>
      <w:pPr>
        <w:pStyle w:val="Heading2"/>
      </w:pPr>
      <w:r>
        <w:t xml:space="preserve">Глава Перечень утративших силу некоторых приказов Министерства образования и науки Республики Казахстан</w:t>
      </w:r>
    </w:p>
    <w:p>
      <w:pPr>
        <w:pStyle w:val="Heading2"/>
      </w:pPr>
      <w:r>
        <w:t xml:space="preserve">Пункт 1</w:t>
      </w:r>
    </w:p>
    <w:p>
      <w:r>
        <w:t xml:space="preserve">1. приказ Министра образования и науки Республики Казахстан от 13 апреля 2015 года № 198 "Об утверждении стандартов государственных услуг, оказываемых в сфере семьи и детей" (зарегистрирован в Реестре государственной регистрации нормативных правовых актов Республики Казахстан под № 11184, опубликован 18 июня 2015 года в информационно-правовой системе "Әділет");</w:t>
      </w:r>
    </w:p>
    <w:p>
      <w:pPr>
        <w:pStyle w:val="Heading2"/>
      </w:pPr>
      <w:r>
        <w:t xml:space="preserve">Пункт 2</w:t>
      </w:r>
    </w:p>
    <w:p>
      <w:r>
        <w:t xml:space="preserve">2. приказ Министра образования и науки Республики Казахстан от 5 июня 2015 года № 361 "Об утверждении регламентов государственных услуг, оказываемых в сфере семьи и детей" (зарегистрирован в Реестре государственной регистрации нормативных правовых актов Республики Казахстан под № 11574, опубликован 14 июля 2015 года в информационно-правовой системе "Әділет");</w:t>
      </w:r>
    </w:p>
    <w:p>
      <w:pPr>
        <w:pStyle w:val="Heading2"/>
      </w:pPr>
      <w:r>
        <w:t xml:space="preserve">Пункт 3</w:t>
      </w:r>
    </w:p>
    <w:p>
      <w:r>
        <w:t xml:space="preserve">3. приказ исполняющего обязанности Министра образования и науки Республики Казахстан от 2 ноября 2015 года № 619 "О внесении изменений в приказ Министра образования и науки Республики Казахстан от 13 апреля 2015 года № 198 "Об утверждении стандартов государственных услуг, оказываемых в сфере семьи и детей" (зарегистрирован в Реестре государственной регистрации нормативных правовых актов Республики Казахстан под № 12366, опубликован 14 декабря 2015 года в информационно-правовой системе "Әділет");</w:t>
      </w:r>
    </w:p>
    <w:p>
      <w:pPr>
        <w:pStyle w:val="Heading2"/>
      </w:pPr>
      <w:r>
        <w:t xml:space="preserve">Пункт 4</w:t>
      </w:r>
    </w:p>
    <w:p>
      <w:r>
        <w:t xml:space="preserve">4. приказ Министра образования и науки Республики Казахстан от 21 января 2016 года № 53 "О внесении изменений в приказ Министра образования и науки Республики Казахстан от 13 апреля 2015 года № 198 "Об утверждении стандартов государственных услуг, оказываемых в сфере семьи и детей" (зарегистрирован в Реестре государственной регистрации нормативных правовых актов Республики Казахстан под № 13273, опубликован 15 марта 2016 года в информационно-правовой системе "Әділет");</w:t>
      </w:r>
    </w:p>
    <w:p>
      <w:pPr>
        <w:pStyle w:val="Heading2"/>
      </w:pPr>
      <w:r>
        <w:t xml:space="preserve">Пункт 5</w:t>
      </w:r>
    </w:p>
    <w:p>
      <w:r>
        <w:t xml:space="preserve">5. приказ Министра образования и науки Республики Казахстан от 24 марта 2016 года № 210 "О внесении изменений в приказ Министра образования и науки Республики Казахстан от 13 апреля 2015 года № 198 "Об утверждении стандартов государственных услуг, оказываемых в сфере семьи и детей" (зарегистрирован в Реестре государственной регистрации нормативных правовых актов Республики Казахстан под № 13670, опубликован 7 июня 2016 года в информационно-правовой системе "Әділет");</w:t>
      </w:r>
    </w:p>
    <w:p>
      <w:pPr>
        <w:pStyle w:val="Heading2"/>
      </w:pPr>
      <w:r>
        <w:t xml:space="preserve">Пункт 6</w:t>
      </w:r>
    </w:p>
    <w:p>
      <w:r>
        <w:t xml:space="preserve">6. приказ Министра образования и науки Республики Казахстан от 17 февраля 2017 года № 70 "О внесении изменения в приказ Министра образования и науки Республики Казахстан от 13 апреля 2015 года № 198 "Об утверждении стандартов государственных услуг, оказываемых в сфере семьи и детей" (зарегистрирован в Реестре государственной регистрации нормативных правовых актов Республики Казахстан под № 14979, опубликован 12 апреля 2017 года в Эталонном контрольном банке нормативных правовых актов Республики Казахстан);</w:t>
      </w:r>
    </w:p>
    <w:p>
      <w:r>
        <w:t xml:space="preserve">7 приказ Министра образования и науки Республики Казахстан от 24 февраля 2017 года № 84 "О внесении изменений в приказ Министра образования и науки Республики Казахстан от 13 апреля 2015 года № 198 "Об утверждении стандартов государственных услуг, оказываемых в сфере семьи и детей" (зарегистрирован в Реестре государственной регистрации нормативных правовых актов Республики Казахстан под № 14959, опубликован 12 апреля 2017 года в Эталонном контрольном банке нормативных правовых актов Республики Казахстан);</w:t>
      </w:r>
    </w:p>
    <w:p>
      <w:pPr>
        <w:pStyle w:val="Heading2"/>
      </w:pPr>
      <w:r>
        <w:t xml:space="preserve">Пункт 8</w:t>
      </w:r>
    </w:p>
    <w:p>
      <w:r>
        <w:t xml:space="preserve">8. приказ исполняющего обязанности Министра образования и науки Республики Казахстан от 12 мая 2017 года № 216 "О внесении изменений в приказ Министра образования и науки Республики Казахстан от 5 июня 2015 года № 361 "Об утверждении регламентов государственных услуг, оказываемых в сфере семьи и детей" (зарегистрирован в Реестре государственной регистрации нормативных правовых актов Республики Казахстан под № 15222, опубликован 26 июня 2017 года в Эталонном контрольном банке нормативных правовых актов Республики Казахстан);</w:t>
      </w:r>
    </w:p>
    <w:p>
      <w:pPr>
        <w:pStyle w:val="Heading2"/>
      </w:pPr>
      <w:r>
        <w:t xml:space="preserve">Пункт 9</w:t>
      </w:r>
    </w:p>
    <w:p>
      <w:r>
        <w:t xml:space="preserve">9. приказ Министра образования и науки Республики Казахстан от 15 июня 2017 года № 285 "О внесении изменения и дополнения в приказ Министра образования и науки Республики Казахстан от 13 апреля 2015 года № 198 "Об утверждении стандартов государственных услуг, оказываемых в сфере семьи и детей" (зарегистрирован в Реестре государственной регистрации нормативных правовых актов Республики Казахстан под № 15425, опубликован 10 августа 2017 года в Эталонном контрольном банке нормативных правовых актов Республики Казахстан);</w:t>
      </w:r>
    </w:p>
    <w:p>
      <w:pPr>
        <w:pStyle w:val="Heading2"/>
      </w:pPr>
      <w:r>
        <w:t xml:space="preserve">Пункт 10</w:t>
      </w:r>
    </w:p>
    <w:p>
      <w:r>
        <w:t xml:space="preserve">10. приказ Министра образования и науки Республики Казахстан от 25 декабря 2017 года № 650 "О внесении изменений и дополнения в приказ Министра образования и науки Республики Казахстан от 13 апреля 2015 года № 198 "Об утверждении стандартов государственных услуг, оказываемых в сфере семьи и детей" (зарегистрирован в Реестре государственной регистрации нормативных правовых актов Республики Казахстан под № 16271, опубликован 3 февраля 2018 года в Эталонном контрольном банке нормативных правовых актов Республики Казахстан);</w:t>
      </w:r>
    </w:p>
    <w:p>
      <w:pPr>
        <w:pStyle w:val="Heading2"/>
      </w:pPr>
      <w:r>
        <w:t xml:space="preserve">Пункт 11</w:t>
      </w:r>
    </w:p>
    <w:p>
      <w:r>
        <w:t xml:space="preserve">11. приказ Министра образования и науки Республики Казахстан от 13 декабря 2018 года № 684 "О внесении изменений и дополнения в приказ Министра образования и науки Республики Казахстан от 13 апреля 2015 года № 198 "Об утверждении стандартов государственных услуг, оказываемых в сфере семьи и детей" (зарегистрирован в Реестре государственной регистрации нормативных правовых актов Республики Казахстан под № 17954, опубликован 25 декабря 2018 года в Эталонном контрольном банке нормативных правовых актов Республики Казахстан);</w:t>
      </w:r>
    </w:p>
    <w:p>
      <w:pPr>
        <w:pStyle w:val="Heading2"/>
      </w:pPr>
      <w:r>
        <w:t xml:space="preserve">Пункт 12</w:t>
      </w:r>
    </w:p>
    <w:p>
      <w:r>
        <w:t xml:space="preserve">12. приказ Министра образования и науки Республики Казахстан от 22 апреля 2019 года № 159 "О внесении изменений в приказ Министра образования и науки Республики Казахстан от 13 апреля 2015 года № 198 "Об утверждении стандартов государственных услуг, оказываемых в сфере семьи и детей" (зарегистрирован в Реестре государственной регистрации нормативных правовых актов Республики Казахстан под № 18574, опубликован 2 мая 2019 года в Эталонном контрольном банке нормативных правовых актов Республики Казахстан);</w:t>
      </w:r>
    </w:p>
    <w:p>
      <w:pPr>
        <w:pStyle w:val="Heading2"/>
      </w:pPr>
      <w:r>
        <w:t xml:space="preserve">Пункт 13</w:t>
      </w:r>
    </w:p>
    <w:p>
      <w:r>
        <w:t xml:space="preserve">13. приказ Министра образования и науки Республики Казахстан от 7 октября 2019 года № 435 "О внесении изменений в приказ Министра образования и науки Республики Казахстан от 13 апреля 2015 года № 198 "Об утверждении стандартов государственных услуг, оказываемых в сфере семьи и детей" (зарегистрирован в Реестре государственной регистрации нормативных правовых актов Республики Казахстан под № 19456, опубликован 14 октября 2019 года в Эталонном контрольном банке нормативных правовых актов Республики Казахстан);</w:t>
      </w:r>
    </w:p>
    <w:p>
      <w:pPr>
        <w:pStyle w:val="Heading2"/>
      </w:pPr>
      <w:r>
        <w:t xml:space="preserve">Пункт 14</w:t>
      </w:r>
    </w:p>
    <w:p>
      <w:r>
        <w:t xml:space="preserve">14. приказ Министра образования и науки Республики Казахстан от 13 ноября 2019 года № 489 "О внесении изменений в приказ Министра образования и науки Республики Казахстан от 5 июня 2015 года № 361 "Об утверждении регламентов государственных услуг, оказываемых в сфере семьи и детей" (зарегистрирован в Реестре государственной регистрации нормативных правовых актов Республики Казахстан под № 19592, опубликован 20 ноября 2019 года в Эталонном контрольном банке нормативных правовых актов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