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Кордайского районного маслихата от 26 декабря 2018 года № 43-2 "О бюджете сельских округов Кордайского района на 2019-2021 годы"</w:t>
      </w:r>
    </w:p>
    <w:p>
      <w:r>
        <w:t xml:space="preserve">Решение. Маслихат Кордайского района. от 30.07.2019. № 133949. редакция от 30.07.2019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9-1 , 109-1 Бюджетного кодекса Республики Казахстан от 4 декабря 2008 года и статьей 6 Закона Республики Казахстан "О местном государственном управлении и самоуправлении в Республике Казахстан" от 23 января 2001 года, Кордайский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Кордайского районного маслихата от 26 декабря 2018 года № 43-2 "О бюджете сельских округов Кордайского района на 2019-2021 годы" (зарегистрировано в Реестре государственной регистрации нормативных правовых актов за № 4073 , опубликовано 16 января 2019 года в эталонном контрольном банке нормативных правовых актов Республики Казахстан в электронном виде" следующие изменения:</w:t>
      </w:r>
    </w:p>
    <w:p>
      <w:pPr>
        <w:pStyle w:val="Heading2"/>
      </w:pPr>
      <w:r>
        <w:t xml:space="preserve">Пункт 1-1</w:t>
      </w:r>
    </w:p>
    <w:p>
      <w:r>
        <w:t xml:space="preserve">1-1. Аухаттинский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"50 622" заменить цифрами "50 991";</w:t>
      </w:r>
    </w:p>
    <w:p>
      <w:r>
        <w:t xml:space="preserve">цифры "28 380" заменить цифрами "28 749";</w:t>
      </w:r>
    </w:p>
    <w:p>
      <w:r>
        <w:t xml:space="preserve">в подпункте 2) :</w:t>
      </w:r>
    </w:p>
    <w:p>
      <w:r>
        <w:t xml:space="preserve">цифры "55 227" заменить цифрами "55 596";</w:t>
      </w:r>
    </w:p>
    <w:p>
      <w:pPr>
        <w:pStyle w:val="Heading2"/>
      </w:pPr>
      <w:r>
        <w:t xml:space="preserve">Пункт 1-2</w:t>
      </w:r>
    </w:p>
    <w:p>
      <w:r>
        <w:t xml:space="preserve">1-2. Беткайнарский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"38 003" заменить цифрами "37 869";</w:t>
      </w:r>
    </w:p>
    <w:p>
      <w:r>
        <w:t xml:space="preserve">цифры "24 818" заменить цифрами "24 684";</w:t>
      </w:r>
    </w:p>
    <w:p>
      <w:r>
        <w:t xml:space="preserve">в подпункте 2) :</w:t>
      </w:r>
    </w:p>
    <w:p>
      <w:r>
        <w:t xml:space="preserve">цифры "40 781" заменить цифрами "40 647";</w:t>
      </w:r>
    </w:p>
    <w:p>
      <w:pPr>
        <w:pStyle w:val="Heading2"/>
      </w:pPr>
      <w:r>
        <w:t xml:space="preserve">Пункт 1-3</w:t>
      </w:r>
    </w:p>
    <w:p>
      <w:r>
        <w:t xml:space="preserve">1-3. Жамбылский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"41 621" заменить цифрами "41 249";</w:t>
      </w:r>
    </w:p>
    <w:p>
      <w:r>
        <w:t xml:space="preserve">цифры "31 229" заменить цифрами "30 857";</w:t>
      </w:r>
    </w:p>
    <w:p>
      <w:r>
        <w:t xml:space="preserve">в подпункте 2) :</w:t>
      </w:r>
    </w:p>
    <w:p>
      <w:r>
        <w:t xml:space="preserve">цифры "47 821" заменить цифрами "47 449";</w:t>
      </w:r>
    </w:p>
    <w:p>
      <w:pPr>
        <w:pStyle w:val="Heading2"/>
      </w:pPr>
      <w:r>
        <w:t xml:space="preserve">Пункт 1-4</w:t>
      </w:r>
    </w:p>
    <w:p>
      <w:r>
        <w:t xml:space="preserve">1-4. Какпатаский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"59 886" заменить цифрами "120 740";</w:t>
      </w:r>
    </w:p>
    <w:p>
      <w:r>
        <w:t xml:space="preserve">цифры "6203" заменить цифрами "68 786";</w:t>
      </w:r>
    </w:p>
    <w:p>
      <w:r>
        <w:t xml:space="preserve">цифры "53 583" заменить цифрами "51 854";</w:t>
      </w:r>
    </w:p>
    <w:p>
      <w:r>
        <w:t xml:space="preserve">в подпункте 2) :</w:t>
      </w:r>
    </w:p>
    <w:p>
      <w:r>
        <w:t xml:space="preserve">цифры "61 253" заменить цифрами "122 107";</w:t>
      </w:r>
    </w:p>
    <w:p>
      <w:pPr>
        <w:pStyle w:val="Heading2"/>
      </w:pPr>
      <w:r>
        <w:t xml:space="preserve">Пункт 1-5</w:t>
      </w:r>
    </w:p>
    <w:p>
      <w:r>
        <w:t xml:space="preserve">1-5. Каракемерский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"69 714" заменить цифрами "71 370";</w:t>
      </w:r>
    </w:p>
    <w:p>
      <w:r>
        <w:t xml:space="preserve">цифры "59 436" заменить цифрами "61 092";</w:t>
      </w:r>
    </w:p>
    <w:p>
      <w:r>
        <w:t xml:space="preserve">в подпункте 2) :</w:t>
      </w:r>
    </w:p>
    <w:p>
      <w:r>
        <w:t xml:space="preserve">цифры "71 596" заменить цифрами "73 252";</w:t>
      </w:r>
    </w:p>
    <w:p>
      <w:pPr>
        <w:pStyle w:val="Heading2"/>
      </w:pPr>
      <w:r>
        <w:t xml:space="preserve">Пункт 1-6</w:t>
      </w:r>
    </w:p>
    <w:p>
      <w:r>
        <w:t xml:space="preserve">1-6. Карасайский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"65 587" заменить цифрами "65 587";</w:t>
      </w:r>
    </w:p>
    <w:p>
      <w:r>
        <w:t xml:space="preserve">цифры "58 873" заменить цифрами "58 873";</w:t>
      </w:r>
    </w:p>
    <w:p>
      <w:r>
        <w:t xml:space="preserve">в подпункте 2) :</w:t>
      </w:r>
    </w:p>
    <w:p>
      <w:r>
        <w:t xml:space="preserve">цифры "67 113" заменить цифрами "67 113";</w:t>
      </w:r>
    </w:p>
    <w:p>
      <w:pPr>
        <w:pStyle w:val="Heading2"/>
      </w:pPr>
      <w:r>
        <w:t xml:space="preserve">Пункт 1-7</w:t>
      </w:r>
    </w:p>
    <w:p>
      <w:r>
        <w:t xml:space="preserve">1-7. Карасуйский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"71 026" заменить цифрами "71 246";</w:t>
      </w:r>
    </w:p>
    <w:p>
      <w:r>
        <w:t xml:space="preserve">цифры "57 071" заменить цифрами "57 291";</w:t>
      </w:r>
    </w:p>
    <w:p>
      <w:r>
        <w:t xml:space="preserve">в подпункте 2) :</w:t>
      </w:r>
    </w:p>
    <w:p>
      <w:r>
        <w:t xml:space="preserve">цифры "74 638" заменить цифрами "74 858";</w:t>
      </w:r>
    </w:p>
    <w:p>
      <w:pPr>
        <w:pStyle w:val="Heading2"/>
      </w:pPr>
      <w:r>
        <w:t xml:space="preserve">Пункт 1-8</w:t>
      </w:r>
    </w:p>
    <w:p>
      <w:r>
        <w:t xml:space="preserve">1-8. Касыкский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"69 579" заменить цифрами "68 544";</w:t>
      </w:r>
    </w:p>
    <w:p>
      <w:r>
        <w:t xml:space="preserve">цифры "58 771" заменить цифрами "57 736";</w:t>
      </w:r>
    </w:p>
    <w:p>
      <w:r>
        <w:t xml:space="preserve">в подпункте 2) :</w:t>
      </w:r>
    </w:p>
    <w:p>
      <w:r>
        <w:t xml:space="preserve">цифры "72 982" заменить цифрами "71 947";</w:t>
      </w:r>
    </w:p>
    <w:p>
      <w:pPr>
        <w:pStyle w:val="Heading2"/>
      </w:pPr>
      <w:r>
        <w:t xml:space="preserve">Пункт 1-9</w:t>
      </w:r>
    </w:p>
    <w:p>
      <w:r>
        <w:t xml:space="preserve">1-9. Кененский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"33 172" заменить цифрами "32 490";</w:t>
      </w:r>
    </w:p>
    <w:p>
      <w:r>
        <w:t xml:space="preserve">цифры "26 960" заменить цифрами "26 278";</w:t>
      </w:r>
    </w:p>
    <w:p>
      <w:r>
        <w:t xml:space="preserve">в подпункте 2) :</w:t>
      </w:r>
    </w:p>
    <w:p>
      <w:r>
        <w:t xml:space="preserve">цифры "33 947" заменить цифрами "33 265";</w:t>
      </w:r>
    </w:p>
    <w:p>
      <w:pPr>
        <w:pStyle w:val="Heading2"/>
      </w:pPr>
      <w:r>
        <w:t xml:space="preserve">Пункт 1-10</w:t>
      </w:r>
    </w:p>
    <w:p>
      <w:r>
        <w:t xml:space="preserve">1-10. Кордайский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"822 857" заменить цифрами "854 430";</w:t>
      </w:r>
    </w:p>
    <w:p>
      <w:r>
        <w:t xml:space="preserve">цифры "247 078" заменить цифрами "263 151":</w:t>
      </w:r>
    </w:p>
    <w:p>
      <w:r>
        <w:t xml:space="preserve">цифры "575 579" заменить цифрами "591 079";</w:t>
      </w:r>
    </w:p>
    <w:p>
      <w:r>
        <w:t xml:space="preserve">в подпункте 2) :</w:t>
      </w:r>
    </w:p>
    <w:p>
      <w:r>
        <w:t xml:space="preserve">цифры "838 784" заменить цифрами "870 357";</w:t>
      </w:r>
    </w:p>
    <w:p>
      <w:pPr>
        <w:pStyle w:val="Heading2"/>
      </w:pPr>
      <w:r>
        <w:t xml:space="preserve">Пункт 1-11</w:t>
      </w:r>
    </w:p>
    <w:p>
      <w:r>
        <w:t xml:space="preserve">1-11. Масанчинский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"244 512" заменить цифрами "243 864";</w:t>
      </w:r>
    </w:p>
    <w:p>
      <w:r>
        <w:t xml:space="preserve">цифры "195 412" заменить цифрами "194 764";</w:t>
      </w:r>
    </w:p>
    <w:p>
      <w:r>
        <w:t xml:space="preserve">в подпункте 2) :</w:t>
      </w:r>
    </w:p>
    <w:p>
      <w:r>
        <w:t xml:space="preserve">цифры "264 015" заменить цифрами "263 367";</w:t>
      </w:r>
    </w:p>
    <w:p>
      <w:pPr>
        <w:pStyle w:val="Heading2"/>
      </w:pPr>
      <w:r>
        <w:t xml:space="preserve">Пункт 1-12</w:t>
      </w:r>
    </w:p>
    <w:p>
      <w:r>
        <w:t xml:space="preserve">1-12. Ногайбайский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"62 945" заменить цифрами "62 688";</w:t>
      </w:r>
    </w:p>
    <w:p>
      <w:r>
        <w:t xml:space="preserve">цифры "54 633" заменить цифрами "54 376";</w:t>
      </w:r>
    </w:p>
    <w:p>
      <w:r>
        <w:t xml:space="preserve">в подпункте 2) :</w:t>
      </w:r>
    </w:p>
    <w:p>
      <w:r>
        <w:t xml:space="preserve">цифры "65 816" заменить цифрами "65 559";</w:t>
      </w:r>
    </w:p>
    <w:p>
      <w:pPr>
        <w:pStyle w:val="Heading2"/>
      </w:pPr>
      <w:r>
        <w:t xml:space="preserve">Пункт 1-13</w:t>
      </w:r>
    </w:p>
    <w:p>
      <w:r>
        <w:t xml:space="preserve">1-13. Отарский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"213 738" заменить цифрами "224 803";</w:t>
      </w:r>
    </w:p>
    <w:p>
      <w:r>
        <w:t xml:space="preserve">цифры "188 913" заменить цифрами "199 978";</w:t>
      </w:r>
    </w:p>
    <w:p>
      <w:r>
        <w:t xml:space="preserve">в подпункте 2) :</w:t>
      </w:r>
    </w:p>
    <w:p>
      <w:r>
        <w:t xml:space="preserve">цифры "219 331" заменить цифрами "230 396";</w:t>
      </w:r>
    </w:p>
    <w:p>
      <w:pPr>
        <w:pStyle w:val="Heading2"/>
      </w:pPr>
      <w:r>
        <w:t xml:space="preserve">Пункт 1-14</w:t>
      </w:r>
    </w:p>
    <w:p>
      <w:r>
        <w:t xml:space="preserve">1-14. Сарыбулакский сельский округ на 2019 год:</w:t>
      </w:r>
    </w:p>
    <w:p>
      <w:r>
        <w:t xml:space="preserve">в пункте 1:</w:t>
      </w:r>
    </w:p>
    <w:p>
      <w:r>
        <w:t xml:space="preserve">в подпункте 1):</w:t>
      </w:r>
    </w:p>
    <w:p>
      <w:r>
        <w:t xml:space="preserve">цифры "145 901" заменить цифрами "142 605";</w:t>
      </w:r>
    </w:p>
    <w:p>
      <w:r>
        <w:t xml:space="preserve">цифры "132 766" заменить цифрами "129 470";</w:t>
      </w:r>
    </w:p>
    <w:p>
      <w:r>
        <w:t xml:space="preserve">в подпункте 2) :</w:t>
      </w:r>
    </w:p>
    <w:p>
      <w:r>
        <w:t xml:space="preserve">цифры "149 336" заменить цифрами "146 040";</w:t>
      </w:r>
    </w:p>
    <w:p>
      <w:pPr>
        <w:pStyle w:val="Heading2"/>
      </w:pPr>
      <w:r>
        <w:t xml:space="preserve">Пункт 1-15</w:t>
      </w:r>
    </w:p>
    <w:p>
      <w:r>
        <w:t xml:space="preserve">1-15. Сортобинский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"265 024" заменить цифрами "263 675";</w:t>
      </w:r>
    </w:p>
    <w:p>
      <w:r>
        <w:t xml:space="preserve">цифры "208 097" заменить цифрами "206 748";</w:t>
      </w:r>
    </w:p>
    <w:p>
      <w:r>
        <w:t xml:space="preserve">в подпункте 2) :</w:t>
      </w:r>
    </w:p>
    <w:p>
      <w:r>
        <w:t xml:space="preserve">цифры "282 371" заменить цифрами "281 022";</w:t>
      </w:r>
    </w:p>
    <w:p>
      <w:pPr>
        <w:pStyle w:val="Heading2"/>
      </w:pPr>
      <w:r>
        <w:t xml:space="preserve">Пункт 1-16</w:t>
      </w:r>
    </w:p>
    <w:p>
      <w:r>
        <w:t xml:space="preserve">1-16. Степновский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"41 157" заменить цифрами "40 899";</w:t>
      </w:r>
    </w:p>
    <w:p>
      <w:r>
        <w:t xml:space="preserve">цифры "30 932" заменить цифрами "30 674";</w:t>
      </w:r>
    </w:p>
    <w:p>
      <w:r>
        <w:t xml:space="preserve">в подпункте 2) :</w:t>
      </w:r>
    </w:p>
    <w:p>
      <w:r>
        <w:t xml:space="preserve">цифры "43 210" заменить цифрами "42 952";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Кордайского районного маслихата по вопросам экономики, финансов, бюджета, развития местного самоуправления, индустриально-инновационного развития, развития региона, транспорта и связи, малого и среднего бизнеса.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2019 года.</w:t>
      </w:r>
    </w:p>
    <w:p>
      <w:r>
        <w:t xml:space="preserve">| Председатель сессии районного маслихата | Н. Садыков |</w:t>
      </w:r>
    </w:p>
    <w:p>
      <w:r>
        <w:t xml:space="preserve">|---|---|</w:t>
      </w:r>
    </w:p>
    <w:p>
      <w:r>
        <w:t xml:space="preserve">| Секретарь районного маслихат | Р. Нұрсипатов |</w:t>
      </w:r>
    </w:p>
    <w:p>
      <w:r>
        <w:t xml:space="preserve">|  | Приложение 1 к решению Кордайского районного маслихата № 55-2 от 30 июля 2019 года |</w:t>
      </w:r>
    </w:p>
    <w:p>
      <w:r>
        <w:t xml:space="preserve">|---|---|</w:t>
      </w:r>
    </w:p>
    <w:p>
      <w:r>
        <w:t xml:space="preserve">|  | Приложение 1 к решению Кордайского районного маслихата № 43-2 от 26 декабря 2018 года |</w:t>
      </w:r>
    </w:p>
    <w:p>
      <w:r>
        <w:t xml:space="preserve">| Категория | 2019 год сумма тыс. тенге | Аухатинский сельский округ | Беткайнарский сельский округ | Жамбылский сельский округ | Какпатаский сельский округ | Каракемерский сельский округ |  |  |  |</w:t>
      </w:r>
    </w:p>
    <w:p>
      <w:r>
        <w:t xml:space="preserve">|---|---|---|---|---|---|---|---|---|---|</w:t>
      </w:r>
    </w:p>
    <w:p>
      <w:r>
        <w:t xml:space="preserve">|  | Класс |  |  |  |  |  |  |  |  |</w:t>
      </w:r>
    </w:p>
    <w:p>
      <w:r>
        <w:t xml:space="preserve">|  |  | Подкласс |  |  |  |  |  |  |  |</w:t>
      </w:r>
    </w:p>
    <w:p>
      <w:r>
        <w:t xml:space="preserve">|  |  |  | Наименование |  |  |  |  |  |  |</w:t>
      </w:r>
    </w:p>
    <w:p>
      <w:r>
        <w:t xml:space="preserve">|  |  |  | 1. ДОХОДЫ | 2 393 050 | 50 991 | 37 869 | 41 249 | 120 740 | 71 370 |</w:t>
      </w:r>
    </w:p>
    <w:p>
      <w:r>
        <w:t xml:space="preserve">| 1 |  |  | Налоговые поступления | 586 747 | 22 092 | 13 085 | 10 292 | 68 786 | 10 178 |</w:t>
      </w:r>
    </w:p>
    <w:p>
      <w:r>
        <w:t xml:space="preserve">|  | 01 |  | Подоходный налог | 191 867 | 2 950 | 2 489 | 3 251 | 64 369 | 1 254 |</w:t>
      </w:r>
    </w:p>
    <w:p>
      <w:r>
        <w:t xml:space="preserve">|  |  | 2 | Индивидуальный подоходный налог | 191 867 | 2 950 | 2 489 | 3 251 | 64 369 | 1 254 |</w:t>
      </w:r>
    </w:p>
    <w:p>
      <w:r>
        <w:t xml:space="preserve">|  | 04 |  | Hалоги на собственность | 394 880 | 19 142 | 10 596 | 7 041 | 4 417 | 8 924 |</w:t>
      </w:r>
    </w:p>
    <w:p>
      <w:r>
        <w:t xml:space="preserve">|  |  | 1 | Налоги на имущество | 7 041 | 249 | 391 | 114 | 135 | 184 |</w:t>
      </w:r>
    </w:p>
    <w:p>
      <w:r>
        <w:t xml:space="preserve">|  |  | 3 | Земельный налог | 14 696 | 459 | 771 | 463 | 312 | 347 |</w:t>
      </w:r>
    </w:p>
    <w:p>
      <w:r>
        <w:t xml:space="preserve">|  |  | 4 | Hалог на транспортные средства | 373 143 | 18 434 | 9 434 | 6 464 | 3 970 | 8 393 |</w:t>
      </w:r>
    </w:p>
    <w:p>
      <w:r>
        <w:t xml:space="preserve">| 2 |  |  | Неналоговые поступления | 1 800 | 150 | 100 | 100 | 100 | 100 |</w:t>
      </w:r>
    </w:p>
    <w:p>
      <w:r>
        <w:t xml:space="preserve">|  | 04 |  | Штрафы, пеня, санкции, взыскания, налагаемые государственными учреждениями, финансируемыми из государственного бюджета, а также содержащимся и финансируемыми из бюджета (сметы расходов) Национального банка РК | 1 800 | 150 | 100 | 100 | 100 | 100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1 800 | 150 | 100 | 100 | 100 | 100 |</w:t>
      </w:r>
    </w:p>
    <w:p>
      <w:r>
        <w:t xml:space="preserve">| 4 |  |  | Поступления трансфертов | 1 804 503 | 28 749 | 24 684 | 30 857 | 51 854 | 61 092 |</w:t>
      </w:r>
    </w:p>
    <w:p>
      <w:r>
        <w:t xml:space="preserve">|  | 02 |  | Трансферты из вышестоящих органов государственного управления | 1 804 503 | 28 749 | 24 684 | 30 857 | 51 854 | 61 092 |</w:t>
      </w:r>
    </w:p>
    <w:p>
      <w:r>
        <w:t xml:space="preserve">|  |  | 3 | Трансферты из районного (города областного значения) бюджета | 1 804 503 | 28 749 | 24 684 | 30 857 | 51 854 | 61 092 |</w:t>
      </w:r>
    </w:p>
    <w:p>
      <w:r>
        <w:t xml:space="preserve">| Карасайский сельский округ | Карасуйский сельский округ | Касыкский сельский округ | Кененский сельский округ | Кордайский сельский округ | Масанчинский сельский округ |</w:t>
      </w:r>
    </w:p>
    <w:p>
      <w:r>
        <w:t xml:space="preserve">|---|---|---|---|---|---|</w:t>
      </w:r>
    </w:p>
    <w:p>
      <w:r>
        <w:t xml:space="preserve">| 65 587 | 71 246 | 68 544 | 32 490 | 854 430 | 243 864 |</w:t>
      </w:r>
    </w:p>
    <w:p>
      <w:r>
        <w:t xml:space="preserve">| 6 614 | 13 855 | 10 708 | 6 162 | 263 151 | 48 950 |</w:t>
      </w:r>
    </w:p>
    <w:p>
      <w:r>
        <w:t xml:space="preserve">| 2 107 | 2 500 | 2 797 | 1 426 | 77 392 | 6 657 |</w:t>
      </w:r>
    </w:p>
    <w:p>
      <w:r>
        <w:t xml:space="preserve">| 2 107 | 2 500 | 2 797 | 1 426 | 77 392 | 6 657 |</w:t>
      </w:r>
    </w:p>
    <w:p>
      <w:r>
        <w:t xml:space="preserve">| 4 507 | 11 355 | 7 911 | 4 736 | 185 759 | 42 293 |</w:t>
      </w:r>
    </w:p>
    <w:p>
      <w:r>
        <w:t xml:space="preserve">| 177 | 346 | 200 | 111 | 2 696 | 685 |</w:t>
      </w:r>
    </w:p>
    <w:p>
      <w:r>
        <w:t xml:space="preserve">| 326 | 908 | 335 | 391 | 5 801 | 1 490 |</w:t>
      </w:r>
    </w:p>
    <w:p>
      <w:r>
        <w:t xml:space="preserve">| 4 004 | 10 101 | 7 376 | 4 234 | 177 262 | 40 118 |</w:t>
      </w:r>
    </w:p>
    <w:p>
      <w:r>
        <w:t xml:space="preserve">| 100 | 100 | 100 | 50 | 200 | 150 |</w:t>
      </w:r>
    </w:p>
    <w:p>
      <w:r>
        <w:t xml:space="preserve">| 100 | 100 | 100 | 50 | 200 | 150 |</w:t>
      </w:r>
    </w:p>
    <w:p>
      <w:r>
        <w:t xml:space="preserve">| 100 | 100 | 100 | 50 | 200 | 150 |</w:t>
      </w:r>
    </w:p>
    <w:p>
      <w:r>
        <w:t xml:space="preserve">| 58 873 | 57 291 | 57 736 | 26 278 | 591 079 | 194 764 |</w:t>
      </w:r>
    </w:p>
    <w:p>
      <w:r>
        <w:t xml:space="preserve">| 58 873 | 57 291 | 57 736 | 26 278 | 591 079 | 194 764 |</w:t>
      </w:r>
    </w:p>
    <w:p>
      <w:r>
        <w:t xml:space="preserve">| 58 873 | 57 291 | 57 736 | 26 278 | 591 079 | 194 764 |</w:t>
      </w:r>
    </w:p>
    <w:p>
      <w:r>
        <w:t xml:space="preserve">| Ногайбайский сельский округ | Отарский сельский округ | Сарыбулакский сельский округ | Сортобинский сельский округ | Степновский сельский округ |</w:t>
      </w:r>
    </w:p>
    <w:p>
      <w:r>
        <w:t xml:space="preserve">|---|---|---|---|---|</w:t>
      </w:r>
    </w:p>
    <w:p>
      <w:r>
        <w:t xml:space="preserve">| 62 688 | 224 803 | 142 605 | 263 675 | 40 899 |</w:t>
      </w:r>
    </w:p>
    <w:p>
      <w:r>
        <w:t xml:space="preserve">| 8 262 | 24 675 | 13 035 | 56 777 | 10 125 |</w:t>
      </w:r>
    </w:p>
    <w:p>
      <w:r>
        <w:t xml:space="preserve">| 2 751 | 9 213 | 3 983 | 6 751 | 1 977 |</w:t>
      </w:r>
    </w:p>
    <w:p>
      <w:r>
        <w:t xml:space="preserve">| 2 751 | 9 213 | 3 983 | 6 751 | 1 977 |</w:t>
      </w:r>
    </w:p>
    <w:p>
      <w:r>
        <w:t xml:space="preserve">| 5 511 | 15 462 | 9 052 | 50 026 | 8 148 |</w:t>
      </w:r>
    </w:p>
    <w:p>
      <w:r>
        <w:t xml:space="preserve">| 143 | 360 | 294 | 750 | 206 |</w:t>
      </w:r>
    </w:p>
    <w:p>
      <w:r>
        <w:t xml:space="preserve">| 261 | 934 | 510 | 1 056 | 332 |</w:t>
      </w:r>
    </w:p>
    <w:p>
      <w:r>
        <w:t xml:space="preserve">| 5 107 | 14 168 | 8 248 | 48 220 | 7 610 |</w:t>
      </w:r>
    </w:p>
    <w:p>
      <w:r>
        <w:t xml:space="preserve">| 50 | 150 | 100 | 150 | 100 |</w:t>
      </w:r>
    </w:p>
    <w:p>
      <w:r>
        <w:t xml:space="preserve">| 50 | 150 | 100 | 150 | 100 |</w:t>
      </w:r>
    </w:p>
    <w:p>
      <w:r>
        <w:t xml:space="preserve">| 50 | 150 | 100 | 150 | 100 |</w:t>
      </w:r>
    </w:p>
    <w:p>
      <w:r>
        <w:t xml:space="preserve">| 54 376 | 199 978 | 129 470 | 206 748 | 30 674 |</w:t>
      </w:r>
    </w:p>
    <w:p>
      <w:r>
        <w:t xml:space="preserve">| 54 376 | 199 978 | 129 470 | 206 748 | 30 674 |</w:t>
      </w:r>
    </w:p>
    <w:p>
      <w:r>
        <w:t xml:space="preserve">| 54 376 | 199 978 | 129 470 | 206 748 | 30 674 |</w:t>
      </w:r>
    </w:p>
    <w:p>
      <w:r>
        <w:t xml:space="preserve">| Функциональная группа | 2019 год сумма тыс. тенге | Аухатинский сельский округ | Беткайнарский сельский округ | Жамбылский сельский округ | Какпатаский сельский округ | Каракемерский сельский округ |  |  |  |</w:t>
      </w:r>
    </w:p>
    <w:p>
      <w:r>
        <w:t xml:space="preserve">|---|---|---|---|---|---|---|---|---|---|</w:t>
      </w:r>
    </w:p>
    <w:p>
      <w:r>
        <w:t xml:space="preserve">|  | Функциональная подгруппа |  |  |  |  |  |  |  |  |</w:t>
      </w:r>
    </w:p>
    <w:p>
      <w:r>
        <w:t xml:space="preserve">| Администратор бюджетных программ |  |  |  |  |  |  |  |  |  |</w:t>
      </w:r>
    </w:p>
    <w:p>
      <w:r>
        <w:t xml:space="preserve">|  | Программа |  |  |  |  |  |  |  |  |</w:t>
      </w:r>
    </w:p>
    <w:p>
      <w:r>
        <w:t xml:space="preserve">| Наименование |  |  |  |  |  |  |  |  |  |</w:t>
      </w:r>
    </w:p>
    <w:p>
      <w:r>
        <w:t xml:space="preserve">|  |  |  | 2. РАСХОДЫ | 2 485 927 | 55 596 | 73 252 | 47 449 | 122 107 | 73 252 |</w:t>
      </w:r>
    </w:p>
    <w:p>
      <w:r>
        <w:t xml:space="preserve">| 01 |  |  | Государственные услуги общего характера | 427 427 | 24 893 | 20 813 | 27 773 | 30 219 | 20 813 |</w:t>
      </w:r>
    </w:p>
    <w:p>
      <w:r>
        <w:t xml:space="preserve">|  | 124 |  | Аппарат акима города районного значения, села, поселка, сельского округа | 427 427 | 24 893 | 20 813 | 27 773 | 30 219 | 20 813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401 041 | 23 583 | 20 369 | 26 614 | 19 627 | 20 369 |</w:t>
      </w:r>
    </w:p>
    <w:p>
      <w:r>
        <w:t xml:space="preserve">|  |  | 022 | Капитальные расходы государственного органа | 26 386 | 1 310 | 444 | 1 159 | 10 592 | 444 |</w:t>
      </w:r>
    </w:p>
    <w:p>
      <w:r>
        <w:t xml:space="preserve">| 04 |  |  | Образование | 1 127 670 | 2 306 | 35 319 | 0 | 31 697 | 35 319 |</w:t>
      </w:r>
    </w:p>
    <w:p>
      <w:r>
        <w:t xml:space="preserve">|  | 124 |  | Аппарат акима города районного значения, села, поселка, сельского округа | 1 127 670 | 2 306 | 35 319 | 0 | 31 697 | 35 319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1 120 896 |  | 35 319 |  | 29 900 | 35 319 |</w:t>
      </w:r>
    </w:p>
    <w:p>
      <w:r>
        <w:t xml:space="preserve">|  |  | 005 | Организация бесплатного подвоза учащихся до ближайшей школы и обратно в сельской местности | 6 774 | 2 306 |  |  | 1 797 |  |</w:t>
      </w:r>
    </w:p>
    <w:p>
      <w:r>
        <w:t xml:space="preserve">| 07 |  |  | Жилищно-коммунальное хозяйство | 379 002 | 9 163 | 6 881 | 8 743 | 9 947 | 6 881 |</w:t>
      </w:r>
    </w:p>
    <w:p>
      <w:r>
        <w:t xml:space="preserve">|  | 124 |  | Аппарат акима города районного значения, села, поселка, сельского округа | 379 002 | 9 163 | 6 881 | 8 743 | 9 947 | 6 881 |</w:t>
      </w:r>
    </w:p>
    <w:p>
      <w:r>
        <w:t xml:space="preserve">|  |  | 008 | Освещение улиц в населенных пунктах | 150 508 | 4 266 | 3 496 | 6 272 | 7 134 | 3 496 |</w:t>
      </w:r>
    </w:p>
    <w:p>
      <w:r>
        <w:t xml:space="preserve">|  |  | 009 | Обеспечение санитарии населенных пунктов | 4 369 | 101 | 97 | 109 | 87 | 97 |</w:t>
      </w:r>
    </w:p>
    <w:p>
      <w:r>
        <w:t xml:space="preserve">|  |  | 010 | Содержание мест захоронений погребение безродных | 20 063 |  |  |  |  |  |</w:t>
      </w:r>
    </w:p>
    <w:p>
      <w:r>
        <w:t xml:space="preserve">|  |  | 011 | Благоустройство и озеленение населенных пунктов | 204 062 | 4 796 | 3 288 | 2 362 | 2 726 | 3 288 |</w:t>
      </w:r>
    </w:p>
    <w:p>
      <w:r>
        <w:t xml:space="preserve">| 12 |  |  | Транспорт и коммуникации | 438 081 | 11 234 | 6 239 | 6 205 | 47 973 | 6 239 |</w:t>
      </w:r>
    </w:p>
    <w:p>
      <w:r>
        <w:t xml:space="preserve">|  | 124 |  | Аппарат акима города районного значения, села, поселка, сельского округа | 438 081 | 11 234 | 6 239 | 6 205 | 47 973 | 6 239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95 101 | 11 234 | 2 610 | 205 | 248 | 2 610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342 980 | 0 | 3 629 | 6 000 | 47 725 | 3 629 |</w:t>
      </w:r>
    </w:p>
    <w:p>
      <w:r>
        <w:t xml:space="preserve">| 13 |  |  | Прочие | 113 747 | 8 000 | 4 000 | 4 728 | 2 271 | 4 000 |</w:t>
      </w:r>
    </w:p>
    <w:p>
      <w:r>
        <w:t xml:space="preserve">|  | 124 |  | Аппарат акима города районного значения, села, поселка, сельского округа | 113 747 | 8 000 | 4 000 | 4 728 | 2 271 | 4 000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113 747 | 8 000 | 4 000 | 4 728 | 2 271 | 4 000 |</w:t>
      </w:r>
    </w:p>
    <w:p>
      <w:r>
        <w:t xml:space="preserve">|  |  |  | 3. Чистое бюджетное кредитование | 0 | 0 | 0 | 0 | 0 | 0 |</w:t>
      </w:r>
    </w:p>
    <w:p>
      <w:r>
        <w:t xml:space="preserve">|  |  |  | 4. Сальдо по операциям с финансовыми активами | 0 | 0 | 0 | 0 | 0 | 0 |</w:t>
      </w:r>
    </w:p>
    <w:p>
      <w:r>
        <w:t xml:space="preserve">|  |  |  | Приобретение финансовых активов |  | 0 | 0 | 0 | 0 | 0 |</w:t>
      </w:r>
    </w:p>
    <w:p>
      <w:r>
        <w:t xml:space="preserve">|  |  |  | 5. Дефицит (профицит) бюджета | .-92877 | .-4605 | .-1882 | .-6200 | .-1367 | -1 882 |</w:t>
      </w:r>
    </w:p>
    <w:p>
      <w:r>
        <w:t xml:space="preserve">|  |  |  | 6. Финансирование дефицита (использование профицита) бюджета | 92 877 | 4 605 | 1 882 | 6 200 | 1 367 | 1 882 |</w:t>
      </w:r>
    </w:p>
    <w:p>
      <w:r>
        <w:t xml:space="preserve">|  |  |  | Свободные остатки бюджетных средств | 92 877 | 4 605 | 1 882 | 6 200 | 1 367 | 1 882 |</w:t>
      </w:r>
    </w:p>
    <w:p>
      <w:r>
        <w:t xml:space="preserve">| Карасайский сельский округ | Карасуйский сельский округ | Касыкский сельский округ | Кененский сельский округ | Кордайский сельский округ | Масанчинский сельский округ |</w:t>
      </w:r>
    </w:p>
    <w:p>
      <w:r>
        <w:t xml:space="preserve">|---|---|---|---|---|---|</w:t>
      </w:r>
    </w:p>
    <w:p>
      <w:r>
        <w:t xml:space="preserve">| 67 113 | 74 858 | 71 947 | 33 265 | 870 357 | 263 367 |</w:t>
      </w:r>
    </w:p>
    <w:p>
      <w:r>
        <w:t xml:space="preserve">| 25 897 | 22 894 | 25 133 | 24 385 | 46 645 | 26 300 |</w:t>
      </w:r>
    </w:p>
    <w:p>
      <w:r>
        <w:t xml:space="preserve">| 25 897 | 22 894 | 25 133 | 24 385 | 46 645 | 26 300 |</w:t>
      </w:r>
    </w:p>
    <w:p>
      <w:r>
        <w:t xml:space="preserve">| 25 492 | 22 528 | 24 489 | 23 821 | 43 750 | 25 934 |</w:t>
      </w:r>
    </w:p>
    <w:p>
      <w:r>
        <w:t xml:space="preserve">| 405 | 366 | 644 | 564 | 2 895 | 366 |</w:t>
      </w:r>
    </w:p>
    <w:p>
      <w:r>
        <w:t xml:space="preserve">| 28 600 | 29 309 | 34 020 | 0 | 361 152 | 160 491 |</w:t>
      </w:r>
    </w:p>
    <w:p>
      <w:r>
        <w:t xml:space="preserve">| 28 600 | 29 309 | 34 020 | 0 | 361 152 | 160 491 |</w:t>
      </w:r>
    </w:p>
    <w:p>
      <w:r>
        <w:t xml:space="preserve">| 28 600 | 29 309 | 32 830 |  | 361 152 | 160 491 |</w:t>
      </w:r>
    </w:p>
    <w:p>
      <w:r>
        <w:t xml:space="preserve">|  |  | 1 190 |  |  |  |</w:t>
      </w:r>
    </w:p>
    <w:p>
      <w:r>
        <w:t xml:space="preserve">| 6 639 | 13 028 | 6 369 | 5 790 | 217 447 | 11 259 |</w:t>
      </w:r>
    </w:p>
    <w:p>
      <w:r>
        <w:t xml:space="preserve">| 6 639 | 13 028 | 6 369 | 5 790 | 217 447 | 11 259 |</w:t>
      </w:r>
    </w:p>
    <w:p>
      <w:r>
        <w:t xml:space="preserve">| 1 680 | 4 042 | 2 136 | 3 674 | 65 990 | 3 750 |</w:t>
      </w:r>
    </w:p>
    <w:p>
      <w:r>
        <w:t xml:space="preserve">| 87 | 100 | 100 | 80 | 2 976 | 102 |</w:t>
      </w:r>
    </w:p>
    <w:p>
      <w:r>
        <w:t xml:space="preserve">|  |  |  |  | 20 063 |  |</w:t>
      </w:r>
    </w:p>
    <w:p>
      <w:r>
        <w:t xml:space="preserve">| 4 872 | 8 886 | 4 133 | 2 036 | 128 418 | 7 407 |</w:t>
      </w:r>
    </w:p>
    <w:p>
      <w:r>
        <w:t xml:space="preserve">| 1 477 | 4 427 | 3 643 | 590 | 209 897 | 55 965 |</w:t>
      </w:r>
    </w:p>
    <w:p>
      <w:r>
        <w:t xml:space="preserve">| 1 477 | 4 427 | 3 643 | 590 | 209 897 | 55 965 |</w:t>
      </w:r>
    </w:p>
    <w:p>
      <w:r>
        <w:t xml:space="preserve">| 1 477 | 827 | 3 643 | 590 | 40 099 | 3 976 |</w:t>
      </w:r>
    </w:p>
    <w:p>
      <w:r>
        <w:t xml:space="preserve">|  | 3 600 |  |  | 169 798 | 51 989 |</w:t>
      </w:r>
    </w:p>
    <w:p>
      <w:r>
        <w:t xml:space="preserve">| 4 500 | 5 200 | 2 782 | 2 500 | 35 216 | 9 352 |</w:t>
      </w:r>
    </w:p>
    <w:p>
      <w:r>
        <w:t xml:space="preserve">| 4 500 | 5 200 | 2 782 | 2 500 | 35 216 | 9 352 |</w:t>
      </w:r>
    </w:p>
    <w:p>
      <w:r>
        <w:t xml:space="preserve">| 4 500 | 5 200 | 2 782 | 2 500 | 35 216 | 9 352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-1526 | -3612 | -3403 | -775 | -15927 | -19503 |</w:t>
      </w:r>
    </w:p>
    <w:p>
      <w:r>
        <w:t xml:space="preserve">| 1 526 | 3 612 | 3 403 | 775 | 15 927 | 19 503 |</w:t>
      </w:r>
    </w:p>
    <w:p>
      <w:r>
        <w:t xml:space="preserve">| 1 526 | 3 612 | 3 403 | 775 | 15 927 | 19 503 |</w:t>
      </w:r>
    </w:p>
    <w:p>
      <w:r>
        <w:t xml:space="preserve">| Ногайбайский сельский округ | Отарский сельский округ | Сарыбулакский сельский округ | Сортобинский сельский округ | Степновский сельский округ |</w:t>
      </w:r>
    </w:p>
    <w:p>
      <w:r>
        <w:t xml:space="preserve">|---|---|---|---|---|</w:t>
      </w:r>
    </w:p>
    <w:p>
      <w:r>
        <w:t xml:space="preserve">| 65 559 | 230 396 | 146 040 | 281 022 | 42 952 |</w:t>
      </w:r>
    </w:p>
    <w:p>
      <w:r>
        <w:t xml:space="preserve">| 17 157 | 31 592 | 24 480 | 32 054 | 25 663 |</w:t>
      </w:r>
    </w:p>
    <w:p>
      <w:r>
        <w:t xml:space="preserve">| 17 157 | 31 592 | 24 480 | 32 054 | 25 663 |</w:t>
      </w:r>
    </w:p>
    <w:p>
      <w:r>
        <w:t xml:space="preserve">| 16 791 | 26 627 | 24 014 | 31 548 | 24 927 |</w:t>
      </w:r>
    </w:p>
    <w:p>
      <w:r>
        <w:t xml:space="preserve">| 366 | 4 965 | 466 | 506 | 736 |</w:t>
      </w:r>
    </w:p>
    <w:p>
      <w:r>
        <w:t xml:space="preserve">| 34 400 | 155 575 | 93 981 | 160 820 | 0 |</w:t>
      </w:r>
    </w:p>
    <w:p>
      <w:r>
        <w:t xml:space="preserve">| 34 400 | 155 575 | 93 981 | 160 820 | 0 |</w:t>
      </w:r>
    </w:p>
    <w:p>
      <w:r>
        <w:t xml:space="preserve">| 34 400 | 154 094 | 93 981 | 160 820 |  |</w:t>
      </w:r>
    </w:p>
    <w:p>
      <w:r>
        <w:t xml:space="preserve">|  | 1 481 |  |  |  |</w:t>
      </w:r>
    </w:p>
    <w:p>
      <w:r>
        <w:t xml:space="preserve">| 5 812 | 19 173 | 16 242 | 26 537 | 8 712 |</w:t>
      </w:r>
    </w:p>
    <w:p>
      <w:r>
        <w:t xml:space="preserve">| 5 812 | 19 173 | 16 242 | 26 537 | 8 712 |</w:t>
      </w:r>
    </w:p>
    <w:p>
      <w:r>
        <w:t xml:space="preserve">| 2 454 | 14 583 | 6 862 | 15 000 | 6 080 |</w:t>
      </w:r>
    </w:p>
    <w:p>
      <w:r>
        <w:t xml:space="preserve">| 80 | 86 | 90 | 100 | 80 |</w:t>
      </w:r>
    </w:p>
    <w:p>
      <w:r>
        <w:t xml:space="preserve">| 3 278 | 4 504 | 9 290 | 11 437 | 2 552 |</w:t>
      </w:r>
    </w:p>
    <w:p>
      <w:r>
        <w:t xml:space="preserve">| 6 047 | 15 056 | 6 633 | 52 260 | 3 577 |</w:t>
      </w:r>
    </w:p>
    <w:p>
      <w:r>
        <w:t xml:space="preserve">| 6 047 | 15 056 | 6 633 | 52 260 | 3 577 |</w:t>
      </w:r>
    </w:p>
    <w:p>
      <w:r>
        <w:t xml:space="preserve">| 6 047 | 4 677 | 3 793 | 5 240 | 3 577 |</w:t>
      </w:r>
    </w:p>
    <w:p>
      <w:r>
        <w:t xml:space="preserve">|  | 10 379 | 2 840 | 47 020 |  |</w:t>
      </w:r>
    </w:p>
    <w:p>
      <w:r>
        <w:t xml:space="preserve">| 2 143 | 9 000 | 4 704 | 9 351 | 5 000 |</w:t>
      </w:r>
    </w:p>
    <w:p>
      <w:r>
        <w:t xml:space="preserve">| 2 143 | 9 000 | 4 704 | 9 351 | 5 000 |</w:t>
      </w:r>
    </w:p>
    <w:p>
      <w:r>
        <w:t xml:space="preserve">| 2 143 | 9 000 | 4 704 | 9 351 | 5 000 |</w:t>
      </w:r>
    </w:p>
    <w:p>
      <w:r>
        <w:t xml:space="preserve">| 0 | 0 | 0 |  | 0 |</w:t>
      </w:r>
    </w:p>
    <w:p>
      <w:r>
        <w:t xml:space="preserve">| 0 | 0 | 0 |  | 0 |</w:t>
      </w:r>
    </w:p>
    <w:p>
      <w:r>
        <w:t xml:space="preserve">| 0 | 0 | 0 | 0 | 0 |</w:t>
      </w:r>
    </w:p>
    <w:p>
      <w:r>
        <w:t xml:space="preserve">| -2871 | -5593 | -3435 | -17347 | -2053 |</w:t>
      </w:r>
    </w:p>
    <w:p>
      <w:r>
        <w:t xml:space="preserve">| 2 871 | 5 593 | 3 435 | 17 347 | 2 053 |</w:t>
      </w:r>
    </w:p>
    <w:p>
      <w:r>
        <w:t xml:space="preserve">| 2 871 | 5 593 | 3 435 | 17 347 | 2 053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