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Константиновка Константиновского сельского округа Аршалынского района Акмолинской области</w:t>
      </w:r>
    </w:p>
    <w:p>
      <w:r>
        <w:t xml:space="preserve">Решение. Аким Константиновского сельского округа. от 05.04.2018. № 121509. редакция от 05.04.2018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административно–территориальном устройстве Республики Казахстан", с учетом мнения населения и на основании заключения Акмолинской областной ономастической комиссии от 24 октября 2017 года, аким Константиновского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Целинная села Константиновка Константиновского сельского округа Аршалынского района Акмолинской области на улицу Тауелсиздик.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Департаменте юстиции Акмолинской области и вводится в действие со дня офицального опубликования.</w:t>
      </w:r>
    </w:p>
    <w:p>
      <w:r>
        <w:t xml:space="preserve">| Аким Константиновского сельского округа | М.Тугольбаев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