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Тогузского сельского округа Шалкарского района от 21 ноября 2008 года № 7 «Көшелерге атау беру туралы»</w:t>
      </w:r>
    </w:p>
    <w:p>
      <w:r>
        <w:t xml:space="preserve">Решение. Аким Тогызского сельского округа. от 06.03.2017. № 110845. редакция от 06.03.2017</w:t>
      </w:r>
    </w:p>
    <w:p>
      <w:r>
        <w:t xml:space="preserve">В соответствии со статьей 35 Закона Республики Казахстан от 23 января 2001 года «О местном государственном управлении и самоуправлении в Республике Казахстан» Конституционным Законом Республики Казахстан от 3 июля 2013 года «О внесений изменений и дополнений в Конституционный закон Республики Казахстан по вопросам исключения противоречий, пробелов, коллизий между нормами права различных законодательных актов и норм способствующих совершению коррупционных правонарушений» и статьей 50 Закона Республики Казахстан от 6 апреля 2016 года «О правовых актах», аким Тогузского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Внести в решение акима Тогузского сельского округа Шалкарского района от 21 ноября 2008 года № 7 «Көшелерге атау беру туралы» (зарегистрированное в Реестре государственной регистрации нормативных правовых актов за № 3-13-89, опубликованное 5 января 2009 года в районной газете «Шалқар») следующее изменение:</w:t>
      </w:r>
    </w:p>
    <w:p>
      <w:r>
        <w:t xml:space="preserve">в реквизитах указанного решения на казахском языке слово «селолық» заменить соответственно словом «ауылдық».</w:t>
      </w:r>
    </w:p>
    <w:p>
      <w:pPr>
        <w:pStyle w:val="Heading2"/>
      </w:pPr>
      <w:r>
        <w:t xml:space="preserve">2</w:t>
      </w:r>
    </w:p>
    <w:p>
      <w:r>
        <w:t xml:space="preserve">2. Настоящие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Тогузкого сельского округа</w:t>
      </w:r>
    </w:p>
    <w:p>
      <w:r>
        <w:t xml:space="preserve">А. Жаканов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