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2018-2020 годы</w:t>
      </w:r>
    </w:p>
    <w:p>
      <w:r>
        <w:t xml:space="preserve">Решение. Маслихат Есильского района (Акмолинская область). от 22.12.2017. № 117627. редакция от 23.11.2018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Есильский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2018-2020 годы, согласно приложениям 1 , 2 и 3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4519399 тысяч тенге, в том числе:</w:t>
      </w:r>
    </w:p>
    <w:p>
      <w:r>
        <w:t xml:space="preserve">налоговые поступления 719279,4 тысячи тенге;</w:t>
      </w:r>
    </w:p>
    <w:p>
      <w:r>
        <w:t xml:space="preserve">неналоговые поступления 13000,7 тысяч тенге;</w:t>
      </w:r>
    </w:p>
    <w:p>
      <w:r>
        <w:t xml:space="preserve">поступления от продажи основного капитала 34483 тысячи тенге;</w:t>
      </w:r>
    </w:p>
    <w:p>
      <w:r>
        <w:t xml:space="preserve">поступления трансфертов 3752635,9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4543048,4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2003641,4 тысячи тенге, в том числе:</w:t>
      </w:r>
    </w:p>
    <w:p>
      <w:r>
        <w:t xml:space="preserve">бюджетные кредиты 2007215 тысяч тенге;</w:t>
      </w:r>
    </w:p>
    <w:p>
      <w:r>
        <w:t xml:space="preserve">погашение бюджетных кредитов 3573,6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тысяч тенге, в том числе:</w:t>
      </w:r>
    </w:p>
    <w:p>
      <w:r>
        <w:t xml:space="preserve">приобретение финансовых активов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(-2027290,8)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2027290,8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норматив распределения социального налога в районный бюджет в размере 100 процентов.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2018 год из областного бюджета предусмотрена субвенция в сумме 2395987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2018 год предусмотрена субвенция, передаваемая из районного бюджета бюджету Красивинского сельского округа в сумме 14564 тысячи тенге.</w:t>
      </w:r>
    </w:p>
    <w:p>
      <w:pPr>
        <w:pStyle w:val="Heading2"/>
      </w:pPr>
      <w:r>
        <w:t xml:space="preserve">Пункт 5</w:t>
      </w:r>
    </w:p>
    <w:p>
      <w:r>
        <w:t xml:space="preserve">5. Учесть, в составе поступлений районного бюджета на 2018 год целевые трансферты и бюджетные кредиты из республиканского бюджета согласно приложению 4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Есильского района.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расходов районного бюджета на 2018 год предусмотрены целевые трансферты из областного бюджета согласно приложению 5 .</w:t>
      </w:r>
    </w:p>
    <w:p>
      <w:r>
        <w:t xml:space="preserve">Распределение указанных сумм целевых трансфертов по районному бюджету определяется постановлением акимата Есильского района.</w:t>
      </w:r>
    </w:p>
    <w:p>
      <w:pPr>
        <w:pStyle w:val="Heading2"/>
      </w:pPr>
      <w:r>
        <w:t xml:space="preserve">Пункт 7</w:t>
      </w:r>
    </w:p>
    <w:p>
      <w:r>
        <w:t xml:space="preserve">7. Учесть, что в районном бюджете предусмотрен возврат средств в областной бюджет на компенсацию потерь вышестоящего бюджета в связи с изменением законодательства, в том числе:</w:t>
      </w:r>
    </w:p>
    <w:p>
      <w:r>
        <w:t xml:space="preserve">переносом срока ввода обязательных пенсионных взносов работодателя с 2018 года на 2020 год;</w:t>
      </w:r>
    </w:p>
    <w:p>
      <w:r>
        <w:t xml:space="preserve">уменьшением ставок по отчислениям работодателей на обязательное социальное медицинское страхование.</w:t>
      </w:r>
    </w:p>
    <w:p>
      <w:pPr>
        <w:pStyle w:val="Heading2"/>
      </w:pPr>
      <w:r>
        <w:t xml:space="preserve">Пункт 8</w:t>
      </w:r>
    </w:p>
    <w:p>
      <w:r>
        <w:t xml:space="preserve">8. Установить специалистам в области социального обеспечения, образования, культуры и спорта, являющимся гражданскими служащими и работающим в сельской местности,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9</w:t>
      </w:r>
    </w:p>
    <w:p>
      <w:r>
        <w:t xml:space="preserve">9. Предусмотреть погашение основного долга по бюджетным кредитам в 2018 году в сумме 3573,6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резерв местного исполнительного органа района на 2018 год в сумме 0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перечень районных бюджетных программ, не подлежащих секвестру в процессе исполнения районного бюджета на 2018 год, согласно приложению 6 .</w:t>
      </w:r>
    </w:p>
    <w:p>
      <w:pPr>
        <w:pStyle w:val="Heading2"/>
      </w:pPr>
      <w:r>
        <w:t xml:space="preserve">Пункт 12</w:t>
      </w:r>
    </w:p>
    <w:p>
      <w:r>
        <w:t xml:space="preserve">12. Учесть, что в бюджете района предусмотрены бюджетные программы поселка, сел, сельских округов на 2018-2020 годы, согласно приложениям 7 , 8 , 9 .</w:t>
      </w:r>
    </w:p>
    <w:p>
      <w:pPr>
        <w:pStyle w:val="Heading2"/>
      </w:pPr>
      <w:r>
        <w:t xml:space="preserve">Пункт 13</w:t>
      </w:r>
    </w:p>
    <w:p>
      <w:r>
        <w:t xml:space="preserve">13. Учесть, что в бюджете района предусмотрены трансферты органам местного самоуправления между поселком, селами, сельскими округами на 2018-2020 годы, согласно приложениям 10 , 11 , 12 .</w:t>
      </w:r>
    </w:p>
    <w:p>
      <w:pPr>
        <w:pStyle w:val="Heading2"/>
      </w:pPr>
      <w:r>
        <w:t xml:space="preserve">Пункт 13-1</w:t>
      </w:r>
    </w:p>
    <w:p>
      <w:r>
        <w:t xml:space="preserve">13-1. Учесть, что в составе расходов районного бюджета на 2018 год предусмотрены целевые трансферты бюджету города Есиль согласно приложению 13 .</w:t>
      </w:r>
    </w:p>
    <w:p>
      <w:r>
        <w:t xml:space="preserve">Распределение указанных сумм целевых трансфертов определяется постановлением акимата Есильского района.</w:t>
      </w:r>
    </w:p>
    <w:p>
      <w:pPr>
        <w:pStyle w:val="Heading2"/>
      </w:pPr>
      <w:r>
        <w:t xml:space="preserve">Пункт 14</w:t>
      </w:r>
    </w:p>
    <w:p>
      <w:r>
        <w:t xml:space="preserve">14. Настоящее решение вступает в силу со дня государственной регистрации в Департаменте юстиции Акмолинской области и вводится в действие с 1 января 2018 года.</w:t>
      </w:r>
    </w:p>
    <w:p>
      <w:r>
        <w:t xml:space="preserve">| Председатель сессии районного маслихата | О.Ахметов |</w:t>
      </w:r>
    </w:p>
    <w:p>
      <w:r>
        <w:t xml:space="preserve">|---|---|</w:t>
      </w:r>
    </w:p>
    <w:p>
      <w:r>
        <w:t xml:space="preserve">| Секретарь районного маслихата | С.Агымбаева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Есильского района | Т.Ерсеитов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22 декабря 2017 года</w:t>
      </w:r>
    </w:p>
    <w:p>
      <w:r>
        <w:t xml:space="preserve">|  | Приложение 1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Есильского районного маслихата Акмолинской области от 23.11.2018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4519399 |</w:t>
      </w:r>
    </w:p>
    <w:p>
      <w:r>
        <w:t xml:space="preserve">| 1 |  |  | Налоговые поступления | 719279,4 |</w:t>
      </w:r>
    </w:p>
    <w:p>
      <w:r>
        <w:t xml:space="preserve">|  | 1 |  | Подоходный налог | 19087 |</w:t>
      </w:r>
    </w:p>
    <w:p>
      <w:r>
        <w:t xml:space="preserve">|  |  | 2 | Индивидуальный подоходный налог | 19087 |</w:t>
      </w:r>
    </w:p>
    <w:p>
      <w:r>
        <w:t xml:space="preserve">|  | 3 |  | Социальный налог | 267237 |</w:t>
      </w:r>
    </w:p>
    <w:p>
      <w:r>
        <w:t xml:space="preserve">|  |  | 1 | Социальный налог | 267237 |</w:t>
      </w:r>
    </w:p>
    <w:p>
      <w:r>
        <w:t xml:space="preserve">|  | 4 |  | Налоги на собственность | 318038,4 |</w:t>
      </w:r>
    </w:p>
    <w:p>
      <w:r>
        <w:t xml:space="preserve">|  |  | 1 | Налоги на имущество | 274325 |</w:t>
      </w:r>
    </w:p>
    <w:p>
      <w:r>
        <w:t xml:space="preserve">|  |  | 3 | Земельный налог | 8059 |</w:t>
      </w:r>
    </w:p>
    <w:p>
      <w:r>
        <w:t xml:space="preserve">|  |  | 4 | Налог на транспортные средства | 27793,4 |</w:t>
      </w:r>
    </w:p>
    <w:p>
      <w:r>
        <w:t xml:space="preserve">|  |  | 5 | Единый земельный налог | 7861 |</w:t>
      </w:r>
    </w:p>
    <w:p>
      <w:r>
        <w:t xml:space="preserve">|  | 5 |  | Внутренние налоги на товары, работы и услуги | 102447 |</w:t>
      </w:r>
    </w:p>
    <w:p>
      <w:r>
        <w:t xml:space="preserve">|  |  | 2 | Акцизы | 3900 |</w:t>
      </w:r>
    </w:p>
    <w:p>
      <w:r>
        <w:t xml:space="preserve">|  |  | 3 | Поступления за использование природных и других ресурсов | 79120 |</w:t>
      </w:r>
    </w:p>
    <w:p>
      <w:r>
        <w:t xml:space="preserve">|  |  | 4 | Сборы за ведение предпринимательской и профессиональной деятельности | 19427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12470 |</w:t>
      </w:r>
    </w:p>
    <w:p>
      <w:r>
        <w:t xml:space="preserve">|  |  | 1 | Государственная пошлина | 12470 |</w:t>
      </w:r>
    </w:p>
    <w:p>
      <w:r>
        <w:t xml:space="preserve">| 2 |  |  | Неналоговые поступления | 13000,7 |</w:t>
      </w:r>
    </w:p>
    <w:p>
      <w:r>
        <w:t xml:space="preserve">|  | 1 |  | Доходы от государственной собственности | 5050,1 |</w:t>
      </w:r>
    </w:p>
    <w:p>
      <w:r>
        <w:t xml:space="preserve">|  |  | 5 | Доходы от аренды имущества, находящегося в государственной собственности | 4440 |</w:t>
      </w:r>
    </w:p>
    <w:p>
      <w:r>
        <w:t xml:space="preserve">|  |  | 7 | Вознаграждения по кредитам, выданным из государственного бюджета | 563,1 |</w:t>
      </w:r>
    </w:p>
    <w:p>
      <w:r>
        <w:t xml:space="preserve">|  |  | 9 | Прочие доходы от государственной собственности | 47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22 |</w:t>
      </w:r>
    </w:p>
    <w:p>
      <w:r>
        <w:t xml:space="preserve">|  | 6 |  | Прочие неналоговые поступления | 7928,6 |</w:t>
      </w:r>
    </w:p>
    <w:p>
      <w:r>
        <w:t xml:space="preserve">|  |  | 1 | Прочие неналоговые поступления | 7928,6 |</w:t>
      </w:r>
    </w:p>
    <w:p>
      <w:r>
        <w:t xml:space="preserve">| 3 |  |  | Поступления от продажи основного капитала | 34483 |</w:t>
      </w:r>
    </w:p>
    <w:p>
      <w:r>
        <w:t xml:space="preserve">|  | 1 |  | Продажа государственного имущества, закрепленного за государственными учреждениями | 9556 |</w:t>
      </w:r>
    </w:p>
    <w:p>
      <w:r>
        <w:t xml:space="preserve">|  |  | 1 | Продажа государственного имущества, закрепленного за государственными учреждениями | 9556 |</w:t>
      </w:r>
    </w:p>
    <w:p>
      <w:r>
        <w:t xml:space="preserve">|  | 3 |  | Продажа земли и нематериальных активов | 24927 |</w:t>
      </w:r>
    </w:p>
    <w:p>
      <w:r>
        <w:t xml:space="preserve">|  |  | 1 | Продажа земли | 24412,2 |</w:t>
      </w:r>
    </w:p>
    <w:p>
      <w:r>
        <w:t xml:space="preserve">|  |  | 2 | Продажа нематериальных активов | 514,8 |</w:t>
      </w:r>
    </w:p>
    <w:p>
      <w:r>
        <w:t xml:space="preserve">| 4 |  |  | Поступления трансфертов | 3752635,9 |</w:t>
      </w:r>
    </w:p>
    <w:p>
      <w:r>
        <w:t xml:space="preserve">|  | 2 |  | Трансферты из вышестоящих органов государственного управления | 3752635,9 |</w:t>
      </w:r>
    </w:p>
    <w:p>
      <w:r>
        <w:t xml:space="preserve">|  |  | 2 | Трансферты из областного бюджета | 3752635,9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4543048,4 |</w:t>
      </w:r>
    </w:p>
    <w:p>
      <w:r>
        <w:t xml:space="preserve">| 01 |  |  | Государственные услуги общего характера | 325790,5 |</w:t>
      </w:r>
    </w:p>
    <w:p>
      <w:r>
        <w:t xml:space="preserve">|  | 112 |  | Аппарат маслихата района (города областного значения) | 17627,5 |</w:t>
      </w:r>
    </w:p>
    <w:p>
      <w:r>
        <w:t xml:space="preserve">|  |  | 001 | Услуги по обеспечению деятельности маслихата района (города областного значения) | 17627,5 |</w:t>
      </w:r>
    </w:p>
    <w:p>
      <w:r>
        <w:t xml:space="preserve">|  | 122 |  | Аппарат акима района (города областного значения) | 82115,1 |</w:t>
      </w:r>
    </w:p>
    <w:p>
      <w:r>
        <w:t xml:space="preserve">|  |  | 001 | Услуги по обеспечению деятельности акима района (города областного значения) | 81166,6 |</w:t>
      </w:r>
    </w:p>
    <w:p>
      <w:r>
        <w:t xml:space="preserve">|  |  | 003 | Капитальные расходы государственного органа | 948,5 |</w:t>
      </w:r>
    </w:p>
    <w:p>
      <w:r>
        <w:t xml:space="preserve">|  | 123 |  | Аппарат акима района в городе, города районного значения, поселка, села, сельского округа | 159356,7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150296,7 |</w:t>
      </w:r>
    </w:p>
    <w:p>
      <w:r>
        <w:t xml:space="preserve">|  |  | 022 | Капитальные расходы государственного органа | 9060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29138,4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17698,4 |</w:t>
      </w:r>
    </w:p>
    <w:p>
      <w:r>
        <w:t xml:space="preserve">|  |  | 013 | Капитальные расходы государственного органа | 440 |</w:t>
      </w:r>
    </w:p>
    <w:p>
      <w:r>
        <w:t xml:space="preserve">|  |  | 113 | Целевые текущие трансферты из местных бюджетов | 11000 |</w:t>
      </w:r>
    </w:p>
    <w:p>
      <w:r>
        <w:t xml:space="preserve">|  | 459 |  | Отдел экономики и финансов района (города областного значения) | 30171,8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28934 |</w:t>
      </w:r>
    </w:p>
    <w:p>
      <w:r>
        <w:t xml:space="preserve">|  |  | 003 | Проведение оценки имущества в целях налогообложения | 769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248,8 |</w:t>
      </w:r>
    </w:p>
    <w:p>
      <w:r>
        <w:t xml:space="preserve">|  |  | 015 | Капитальные расходы государственного органа | 220 |</w:t>
      </w:r>
    </w:p>
    <w:p>
      <w:r>
        <w:t xml:space="preserve">|  | 494 |  | Отдел предпринимательства и промышленности района (города областного значения) | 7381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7381 |</w:t>
      </w:r>
    </w:p>
    <w:p>
      <w:r>
        <w:t xml:space="preserve">| 02 |  |  | Оборона | 5507,4 |</w:t>
      </w:r>
    </w:p>
    <w:p>
      <w:r>
        <w:t xml:space="preserve">|  | 122 |  | Аппарат акима района (города областного значения) | 5507,4 |</w:t>
      </w:r>
    </w:p>
    <w:p>
      <w:r>
        <w:t xml:space="preserve">|  |  | 005 | Мероприятия в рамках исполнения всеобщей воинской обязанности | 3507,4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2468026,5 |</w:t>
      </w:r>
    </w:p>
    <w:p>
      <w:r>
        <w:t xml:space="preserve">|  | 464 |  | Отдел образования района (города областного значения) | 2442549,5 |</w:t>
      </w:r>
    </w:p>
    <w:p>
      <w:r>
        <w:t xml:space="preserve">|  |  | 001 | Услуги по реализации государственной политики на местном уровне в области образования | 14936,6 |</w:t>
      </w:r>
    </w:p>
    <w:p>
      <w:r>
        <w:t xml:space="preserve">|  |  | 003 | Общеобразовательное обучение | 1753425,9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46588,5 |</w:t>
      </w:r>
    </w:p>
    <w:p>
      <w:r>
        <w:t xml:space="preserve">|  |  | 006 | Дополнительное образование для детей | 61899 |</w:t>
      </w:r>
    </w:p>
    <w:p>
      <w:r>
        <w:t xml:space="preserve">|  |  | 009 | Обеспечение деятельности организаций дошкольного воспитания и обучения | 81560 |</w:t>
      </w:r>
    </w:p>
    <w:p>
      <w:r>
        <w:t xml:space="preserve">|  |  | 012 | Капитальные расходы государственного органа | 240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18700 |</w:t>
      </w:r>
    </w:p>
    <w:p>
      <w:r>
        <w:t xml:space="preserve">|  |  | 023 | Методическая работа | 19323 |</w:t>
      </w:r>
    </w:p>
    <w:p>
      <w:r>
        <w:t xml:space="preserve">|  |  | 040 | Реализация государственного образовательного заказа в дошкольных организациях образования | 280803 |</w:t>
      </w:r>
    </w:p>
    <w:p>
      <w:r>
        <w:t xml:space="preserve">|  |  | 067 | Капитальные расходы подведомственных государственных учреждений и организаций | 165073,5 |</w:t>
      </w:r>
    </w:p>
    <w:p>
      <w:r>
        <w:t xml:space="preserve">|  | 465 |  | Отдел физической культуры и спорта района (города областного значения) | 25477 |</w:t>
      </w:r>
    </w:p>
    <w:p>
      <w:r>
        <w:t xml:space="preserve">|  |  | 017 | Дополнительное образование для детей и юношества по спорту | 25477 |</w:t>
      </w:r>
    </w:p>
    <w:p>
      <w:r>
        <w:t xml:space="preserve">| 06 |  |  | Социальная помощь и социальное обеспечение | 180150,3 |</w:t>
      </w:r>
    </w:p>
    <w:p>
      <w:r>
        <w:t xml:space="preserve">|  | 451 |  | Отдел занятости и социальных программ района (города областного значения) | 168307,6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24131,5 |</w:t>
      </w:r>
    </w:p>
    <w:p>
      <w:r>
        <w:t xml:space="preserve">|  |  | 002 | Программа занятости | 51606,1 |</w:t>
      </w:r>
    </w:p>
    <w:p>
      <w:r>
        <w:t xml:space="preserve">|  |  | 005 | Государственная адресная социальная помощь | 15851 |</w:t>
      </w:r>
    </w:p>
    <w:p>
      <w:r>
        <w:t xml:space="preserve">|  |  | 006 | Оказание жилищной помощи | 138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16993 |</w:t>
      </w:r>
    </w:p>
    <w:p>
      <w:r>
        <w:t xml:space="preserve">|  |  | 010 | Материальное обеспечение детей-инвалидов, воспитывающихся и обучающихся на дому | 923,3 |</w:t>
      </w:r>
    </w:p>
    <w:p>
      <w:r>
        <w:t xml:space="preserve">|  |  | 011 | Оплата услуг по зачислению, выплате и доставке пособий и других социальных выплат | 282 |</w:t>
      </w:r>
    </w:p>
    <w:p>
      <w:r>
        <w:t xml:space="preserve">|  |  | 014 | Оказание социальной помощи нуждающимся гражданам на дому | 28238,6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4081 |</w:t>
      </w:r>
    </w:p>
    <w:p>
      <w:r>
        <w:t xml:space="preserve">|  |  | 021 | Капитальные расходы государственного органа | 240 |</w:t>
      </w:r>
    </w:p>
    <w:p>
      <w:r>
        <w:t xml:space="preserve">|  |  | 023 | Обеспечение деятельности центров занятости населения | 20455,6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2754 |</w:t>
      </w:r>
    </w:p>
    <w:p>
      <w:r>
        <w:t xml:space="preserve">|  |  | 054 | Размещение государственного социального заказа в неправительственных организациях | 2613,5 |</w:t>
      </w:r>
    </w:p>
    <w:p>
      <w:r>
        <w:t xml:space="preserve">|  | 464 |  | Отдел образования района (города областного значения) | 11842,7 |</w:t>
      </w:r>
    </w:p>
    <w:p>
      <w:r>
        <w:t xml:space="preserve">|  |  | 030 | Содержание ребенка (детей), переданного патронатным воспитателям | 10075,1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1767,6 |</w:t>
      </w:r>
    </w:p>
    <w:p>
      <w:r>
        <w:t xml:space="preserve">| 07 |  |  | Жилищно-коммунальное хозяйство | 876901,3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402855,3 |</w:t>
      </w:r>
    </w:p>
    <w:p>
      <w:r>
        <w:t xml:space="preserve">|  |  | 011 | Обеспечение бесперебойного теплоснабжения малых городов | 389315,3 |</w:t>
      </w:r>
    </w:p>
    <w:p>
      <w:r>
        <w:t xml:space="preserve">|  |  | 012 | Функционирование системы водоснабжения и водоотведения | 13000 |</w:t>
      </w:r>
    </w:p>
    <w:p>
      <w:r>
        <w:t xml:space="preserve">|  |  | 031 | Изготовление технических паспортов на объекты кондоминиумов | 540 |</w:t>
      </w:r>
    </w:p>
    <w:p>
      <w:r>
        <w:t xml:space="preserve">|  | 472 |  | Отдел строительства, архитектуры и градостроительства района (города областного значения) | 468749 |</w:t>
      </w:r>
    </w:p>
    <w:p>
      <w:r>
        <w:t xml:space="preserve">|  |  | 004 | Проектирование, развитие и (или) обустройство инженерно-коммуникационной инфраструктуры | 710,3 |</w:t>
      </w:r>
    </w:p>
    <w:p>
      <w:r>
        <w:t xml:space="preserve">|  |  | 006 | Развитие системы водоснабжения и водоотведения | 2396,7 |</w:t>
      </w:r>
    </w:p>
    <w:p>
      <w:r>
        <w:t xml:space="preserve">|  |  | 058 | Развитие системы водоснабжения и водоотведения в сельских населенных пунктах | 208000 |</w:t>
      </w:r>
    </w:p>
    <w:p>
      <w:r>
        <w:t xml:space="preserve">|  |  | 098 | Приобретение жилья коммунального жилищного фонда | 257642 |</w:t>
      </w:r>
    </w:p>
    <w:p>
      <w:r>
        <w:t xml:space="preserve">|  | 479 |  | Отдел жилищной инспекции района (города областного значения) | 5297 |</w:t>
      </w:r>
    </w:p>
    <w:p>
      <w:r>
        <w:t xml:space="preserve">|  |  | 001 | Услуги по реализации государственной политики на местном уровне в области жилищного фонда | 5297 |</w:t>
      </w:r>
    </w:p>
    <w:p>
      <w:r>
        <w:t xml:space="preserve">| 08 |  |  | Культура, спорт, туризм и информационное пространство | 298429,8 |</w:t>
      </w:r>
    </w:p>
    <w:p>
      <w:r>
        <w:t xml:space="preserve">|  | 455 |  | Отдел культуры и развития языков района (города областного значения) | 137019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9876 |</w:t>
      </w:r>
    </w:p>
    <w:p>
      <w:r>
        <w:t xml:space="preserve">|  |  | 003 | Поддержка культурно-досуговой работы | 73387 |</w:t>
      </w:r>
    </w:p>
    <w:p>
      <w:r>
        <w:t xml:space="preserve">|  |  | 006 | Функционирование районных (городских) библиотек | 37820 |</w:t>
      </w:r>
    </w:p>
    <w:p>
      <w:r>
        <w:t xml:space="preserve">|  |  | 007 | Развитие государственного языка и других языков народа Казахстана | 10896 |</w:t>
      </w:r>
    </w:p>
    <w:p>
      <w:r>
        <w:t xml:space="preserve">|  |  | 010 | Капитальные расходы государственного органа | 240 |</w:t>
      </w:r>
    </w:p>
    <w:p>
      <w:r>
        <w:t xml:space="preserve">|  |  | 032 | Капитальные расходы подведомственных государственных учреждений и организаций | 4800 |</w:t>
      </w:r>
    </w:p>
    <w:p>
      <w:r>
        <w:t xml:space="preserve">|  | 456 |  | Отдел внутренней политики района (города областного значения) | 24473,4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10688,7 |</w:t>
      </w:r>
    </w:p>
    <w:p>
      <w:r>
        <w:t xml:space="preserve">|  |  | 002 | Услуги по проведению государственной информационной политики | 4464 |</w:t>
      </w:r>
    </w:p>
    <w:p>
      <w:r>
        <w:t xml:space="preserve">|  |  | 003 | Реализация мероприятий в сфере молодежной политики | 9080,7 |</w:t>
      </w:r>
    </w:p>
    <w:p>
      <w:r>
        <w:t xml:space="preserve">|  |  | 006 | Капитальные расходы государственного органа | 240 |</w:t>
      </w:r>
    </w:p>
    <w:p>
      <w:r>
        <w:t xml:space="preserve">|  | 465 |  | Отдел физической культуры и спорта района (города областного значения) | 134444,4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114786,4 |</w:t>
      </w:r>
    </w:p>
    <w:p>
      <w:r>
        <w:t xml:space="preserve">|  |  | 004 | Капитальные расходы государственного органа | 1797 |</w:t>
      </w:r>
    </w:p>
    <w:p>
      <w:r>
        <w:t xml:space="preserve">|  |  | 006 | Проведение спортивных соревнований на районном (города областного значения) уровне | 11171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 | 472 |  | Отдел строительства, архитектуры и градостроительства района (города областного значения) | 2493 |</w:t>
      </w:r>
    </w:p>
    <w:p>
      <w:r>
        <w:t xml:space="preserve">|  |  | 008 | Развитие объектов спорта | 2493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93826,1 |</w:t>
      </w:r>
    </w:p>
    <w:p>
      <w:r>
        <w:t xml:space="preserve">|  | 459 |  | Отдел экономики и финансов района (города областного значения) | 2206,8 |</w:t>
      </w:r>
    </w:p>
    <w:p>
      <w:r>
        <w:t xml:space="preserve">|  |  | 099 | Реализация мер по оказанию социальной поддержки специалистов | 2206,8 |</w:t>
      </w:r>
    </w:p>
    <w:p>
      <w:r>
        <w:t xml:space="preserve">|  | 462 |  | Отдел сельского хозяйства района (города областного значения) | 24829 |</w:t>
      </w:r>
    </w:p>
    <w:p>
      <w:r>
        <w:t xml:space="preserve">|  |  | 001 | Услуги по реализации государственной политики на местном уровне в сфере сельского хозяйства | 24053,5 |</w:t>
      </w:r>
    </w:p>
    <w:p>
      <w:r>
        <w:t xml:space="preserve">|  |  | 006 | Капитальные расходы государственного органа | 775,5 |</w:t>
      </w:r>
    </w:p>
    <w:p>
      <w:r>
        <w:t xml:space="preserve">|  | 463 |  | Отдел земельных отношений района (города областного значения) | 12555,5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10215 |</w:t>
      </w:r>
    </w:p>
    <w:p>
      <w:r>
        <w:t xml:space="preserve">|  |  | 003 | Земельно-хозяйственное устройство населенных пунктов | 2100,5 |</w:t>
      </w:r>
    </w:p>
    <w:p>
      <w:r>
        <w:t xml:space="preserve">|  |  | 007 | Капитальные расходы государственного органа | 240 |</w:t>
      </w:r>
    </w:p>
    <w:p>
      <w:r>
        <w:t xml:space="preserve">|  | 473 |  | Отдел ветеринарии района (города областного значения) | 54234,8 |</w:t>
      </w:r>
    </w:p>
    <w:p>
      <w:r>
        <w:t xml:space="preserve">|  |  | 001 | Услуги по реализации государственной политики на местном уровне в сфере ветеринарии | 14680,2 |</w:t>
      </w:r>
    </w:p>
    <w:p>
      <w:r>
        <w:t xml:space="preserve">|  |  | 003 | Капитальные расходы государственного органа | 240 |</w:t>
      </w:r>
    </w:p>
    <w:p>
      <w:r>
        <w:t xml:space="preserve">|  |  | 007 | Организация отлова и уничтожения бродячих собак и кошек | 1374 |</w:t>
      </w:r>
    </w:p>
    <w:p>
      <w:r>
        <w:t xml:space="preserve">|  |  | 010 | Проведение мероприятий по идентификации сельскохозяйственных животных | 1277 |</w:t>
      </w:r>
    </w:p>
    <w:p>
      <w:r>
        <w:t xml:space="preserve">|  |  | 011 | Проведение противоэпизоотических мероприятий | 31692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4971,6 |</w:t>
      </w:r>
    </w:p>
    <w:p>
      <w:r>
        <w:t xml:space="preserve">| 11 |  |  | Промышленность, архитектурная, градостроительная и строительная деятельность | 16848,2 |</w:t>
      </w:r>
    </w:p>
    <w:p>
      <w:r>
        <w:t xml:space="preserve">|  | 472 |  | Отдел строительства, архитектуры и градостроительства района (города областного значения) | 16848,2 |</w:t>
      </w:r>
    </w:p>
    <w:p>
      <w:r>
        <w:t xml:space="preserve">|  |  | 001 | Услуги по реализации государственной политики в области строительства, архитектуры и градостроительства на местном уровне | 16848,2 |</w:t>
      </w:r>
    </w:p>
    <w:p>
      <w:r>
        <w:t xml:space="preserve">| 12 |  |  | Транспорт и коммуникации | 105468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105468 |</w:t>
      </w:r>
    </w:p>
    <w:p>
      <w:r>
        <w:t xml:space="preserve">|  |  | 023 | Обеспечение функционирования автомобильных дорог | 105468 |</w:t>
      </w:r>
    </w:p>
    <w:p>
      <w:r>
        <w:t xml:space="preserve">| 13 |  |  | Прочие | 13691,7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13640,7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13640,7 |</w:t>
      </w:r>
    </w:p>
    <w:p>
      <w:r>
        <w:t xml:space="preserve">|  | 494 |  | Отдел предпринимательства и промышленности района (города областного значения) | 51 |</w:t>
      </w:r>
    </w:p>
    <w:p>
      <w:r>
        <w:t xml:space="preserve">|  |  | 006 | Поддержка предпринимательской деятельности | 51 |</w:t>
      </w:r>
    </w:p>
    <w:p>
      <w:r>
        <w:t xml:space="preserve">| 14 |  |  | Обслуживание долга | 563,1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563,1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563,1 |</w:t>
      </w:r>
    </w:p>
    <w:p>
      <w:r>
        <w:t xml:space="preserve">| 15 |  |  | Трансферты | 157845,5 |</w:t>
      </w:r>
    </w:p>
    <w:p>
      <w:r>
        <w:t xml:space="preserve">|  | 459 |  | Отдел экономики и финансов района (города областного значения) | 157845,5 |</w:t>
      </w:r>
    </w:p>
    <w:p>
      <w:r>
        <w:t xml:space="preserve">|  |  | 006 | Возврат неиспользованных (недоиспользованных) целевых трансфертов | 5676,7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111361,2 |</w:t>
      </w:r>
    </w:p>
    <w:p>
      <w:r>
        <w:t xml:space="preserve">|  |  | 038 | Субвенции | 14564 |</w:t>
      </w:r>
    </w:p>
    <w:p>
      <w:r>
        <w:t xml:space="preserve">|  |  | 051 | Трансферты органам местного самоуправления | 24995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1248,6 |</w:t>
      </w:r>
    </w:p>
    <w:p>
      <w:r>
        <w:t xml:space="preserve">|  |  |  | III. Чистое бюджетное кредитование | 2003641,4 |</w:t>
      </w:r>
    </w:p>
    <w:p>
      <w:r>
        <w:t xml:space="preserve">|  |  |  | Бюджетные кредиты | 2007215 |</w:t>
      </w:r>
    </w:p>
    <w:p>
      <w:r>
        <w:t xml:space="preserve">| 07 |  |  | Жилищно-коммунальное хозяйство | 2000000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2000000 |</w:t>
      </w:r>
    </w:p>
    <w:p>
      <w:r>
        <w:t xml:space="preserve">|  |  | 053 | Кредитование на реконструкцию и строительство систем тепло-, водоснабжения и водоотведения | 2000000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7215 |</w:t>
      </w:r>
    </w:p>
    <w:p>
      <w:r>
        <w:t xml:space="preserve">|  | 459 |  | Отдел экономики и финансов района (города областного значения) | 7215 |</w:t>
      </w:r>
    </w:p>
    <w:p>
      <w:r>
        <w:t xml:space="preserve">|  |  | 018 | Бюджетные кредиты для реализации мер социальной поддержки специалистов | 7215 |</w:t>
      </w:r>
    </w:p>
    <w:p>
      <w:r>
        <w:t xml:space="preserve">| 5 |  |  | Погашение бюджетных кредитов | 3573,6 |</w:t>
      </w:r>
    </w:p>
    <w:p>
      <w:r>
        <w:t xml:space="preserve">|  | 01 |  | Погашение бюджетных кредитов | 3573,6 |</w:t>
      </w:r>
    </w:p>
    <w:p>
      <w:r>
        <w:t xml:space="preserve">|  |  | 1 | Погашение бюджетных кредитов, выданных из государственного бюджета | 3573,6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-2027290,8 |</w:t>
      </w:r>
    </w:p>
    <w:p>
      <w:r>
        <w:t xml:space="preserve">|  |  |  | VI. Финансирование дефицита (использование профицита) бюджета | 2027290,8 |</w:t>
      </w:r>
    </w:p>
    <w:p>
      <w:r>
        <w:t xml:space="preserve">| 7 |  |  | Поступление займов | 2007215 |</w:t>
      </w:r>
    </w:p>
    <w:p>
      <w:r>
        <w:t xml:space="preserve">|  | 01 |  | Внутренние государственные займы | 2007215 |</w:t>
      </w:r>
    </w:p>
    <w:p>
      <w:r>
        <w:t xml:space="preserve">|  |  | 2 | Договоры займа | 2007215 |</w:t>
      </w:r>
    </w:p>
    <w:p>
      <w:r>
        <w:t xml:space="preserve">| 16 |  |  | Погашение займов | 3573,6 |</w:t>
      </w:r>
    </w:p>
    <w:p>
      <w:r>
        <w:t xml:space="preserve">|  | 459 |  | Отдел экономики и финансов района (города областного значения) | 3573,6 |</w:t>
      </w:r>
    </w:p>
    <w:p>
      <w:r>
        <w:t xml:space="preserve">|  |  | 005 | Погашение долга местного исполнительного органа перед вышестоящим бюджетом | 3573,6 |</w:t>
      </w:r>
    </w:p>
    <w:p>
      <w:r>
        <w:t xml:space="preserve">| 8 |  |  | Движение остатков бюджетных средств | 23649,4 |</w:t>
      </w:r>
    </w:p>
    <w:p>
      <w:r>
        <w:t xml:space="preserve">|  | 01 |  | Свободные остатки бюджетных средств | 23649,4 |</w:t>
      </w:r>
    </w:p>
    <w:p>
      <w:r>
        <w:t xml:space="preserve">|  |  | 1 | Свободные остатки бюджетных средств | 23649,4 |</w:t>
      </w:r>
    </w:p>
    <w:p>
      <w:r>
        <w:t xml:space="preserve">|  | Приложение 2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3110131 |</w:t>
      </w:r>
    </w:p>
    <w:p>
      <w:r>
        <w:t xml:space="preserve">| 1 |  |  | Налоговые поступления | 701523 |</w:t>
      </w:r>
    </w:p>
    <w:p>
      <w:r>
        <w:t xml:space="preserve">|  | 1 |  | Подоходный налог | 42260 |</w:t>
      </w:r>
    </w:p>
    <w:p>
      <w:r>
        <w:t xml:space="preserve">|  |  | 2 | Индивидуальный подоходный налог | 42260 |</w:t>
      </w:r>
    </w:p>
    <w:p>
      <w:r>
        <w:t xml:space="preserve">|  | 3 |  | Социальный налог | 270610 |</w:t>
      </w:r>
    </w:p>
    <w:p>
      <w:r>
        <w:t xml:space="preserve">|  |  | 1 | Социальный налог | 270610 |</w:t>
      </w:r>
    </w:p>
    <w:p>
      <w:r>
        <w:t xml:space="preserve">|  | 4 |  | Налоги на собственность | 259596 |</w:t>
      </w:r>
    </w:p>
    <w:p>
      <w:r>
        <w:t xml:space="preserve">|  |  | 1 | Налоги на имущество | 225948 |</w:t>
      </w:r>
    </w:p>
    <w:p>
      <w:r>
        <w:t xml:space="preserve">|  |  | 3 | Земельный налог | 8263 |</w:t>
      </w:r>
    </w:p>
    <w:p>
      <w:r>
        <w:t xml:space="preserve">|  |  | 4 | Налог на транспортные средства | 17527 |</w:t>
      </w:r>
    </w:p>
    <w:p>
      <w:r>
        <w:t xml:space="preserve">|  |  | 5 | Единый земельный налог | 7858 |</w:t>
      </w:r>
    </w:p>
    <w:p>
      <w:r>
        <w:t xml:space="preserve">|  | 5 |  | Внутренние налоги на товары, работы и услуги | 118931 |</w:t>
      </w:r>
    </w:p>
    <w:p>
      <w:r>
        <w:t xml:space="preserve">|  |  | 2 | Акцизы | 5957 |</w:t>
      </w:r>
    </w:p>
    <w:p>
      <w:r>
        <w:t xml:space="preserve">|  |  | 3 | Поступления за использование природных и других ресурсов | 89502 |</w:t>
      </w:r>
    </w:p>
    <w:p>
      <w:r>
        <w:t xml:space="preserve">|  |  | 4 | Сборы за ведение предпринимательской и профессиональной деятельности | 23472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10126 |</w:t>
      </w:r>
    </w:p>
    <w:p>
      <w:r>
        <w:t xml:space="preserve">|  |  | 1 | Государственная пошлина | 10126 |</w:t>
      </w:r>
    </w:p>
    <w:p>
      <w:r>
        <w:t xml:space="preserve">| 2 |  |  | Неналоговые поступления | 5860 |</w:t>
      </w:r>
    </w:p>
    <w:p>
      <w:r>
        <w:t xml:space="preserve">|  | 1 |  | Доходы от государственной собственности | 2865 |</w:t>
      </w:r>
    </w:p>
    <w:p>
      <w:r>
        <w:t xml:space="preserve">|  |  | 3 | Дивиденды на государственные пакеты акций, находящиеся в государственной собственности | 6 |</w:t>
      </w:r>
    </w:p>
    <w:p>
      <w:r>
        <w:t xml:space="preserve">|  |  | 5 | Доходы от аренды имущества, находящегося в государственной собственности | 2859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430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430 |</w:t>
      </w:r>
    </w:p>
    <w:p>
      <w:r>
        <w:t xml:space="preserve">|  | 6 |  | Прочие неналоговые поступления | 2565 |</w:t>
      </w:r>
    </w:p>
    <w:p>
      <w:r>
        <w:t xml:space="preserve">|  |  | 1 | Прочие неналоговые поступления | 2565 |</w:t>
      </w:r>
    </w:p>
    <w:p>
      <w:r>
        <w:t xml:space="preserve">| 3 |  |  | Поступления от продажи основного капитала | 11903 |</w:t>
      </w:r>
    </w:p>
    <w:p>
      <w:r>
        <w:t xml:space="preserve">|  | 1 |  | Продажа государственного имущества, закрепленного за государственными учреждениями | 5603 |</w:t>
      </w:r>
    </w:p>
    <w:p>
      <w:r>
        <w:t xml:space="preserve">|  |  | 1 | Продажа государственного имущества, закрепленного за государственными учреждениями | 5603 |</w:t>
      </w:r>
    </w:p>
    <w:p>
      <w:r>
        <w:t xml:space="preserve">|  | 3 |  | Продажа земли и нематериальных активов | 6300 |</w:t>
      </w:r>
    </w:p>
    <w:p>
      <w:r>
        <w:t xml:space="preserve">|  |  | 1 | Продажа земли | 6300 |</w:t>
      </w:r>
    </w:p>
    <w:p>
      <w:r>
        <w:t xml:space="preserve">| 4 |  |  | Поступления трансфертов | 2390845 |</w:t>
      </w:r>
    </w:p>
    <w:p>
      <w:r>
        <w:t xml:space="preserve">|  | 2 |  | Трансферты из вышестоящих органов государственного управления | 2390845 |</w:t>
      </w:r>
    </w:p>
    <w:p>
      <w:r>
        <w:t xml:space="preserve">|  |  | 2 | Трансферты из областного бюджета | 2390845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3110131 |</w:t>
      </w:r>
    </w:p>
    <w:p>
      <w:r>
        <w:t xml:space="preserve">| 01 |  |  | Государственные услуги общего характера | 305685 |</w:t>
      </w:r>
    </w:p>
    <w:p>
      <w:r>
        <w:t xml:space="preserve">|  | 112 |  | Аппарат маслихата района (города областного значения) | 16873 |</w:t>
      </w:r>
    </w:p>
    <w:p>
      <w:r>
        <w:t xml:space="preserve">|  |  | 001 | Услуги по обеспечению деятельности маслихата района (города областного значения) | 16873 |</w:t>
      </w:r>
    </w:p>
    <w:p>
      <w:r>
        <w:t xml:space="preserve">|  | 122 |  | Аппарат акима района (города областного значения) | 78537 |</w:t>
      </w:r>
    </w:p>
    <w:p>
      <w:r>
        <w:t xml:space="preserve">|  |  | 001 | Услуги по обеспечению деятельности акима района (города областного значения) | 78537 |</w:t>
      </w:r>
    </w:p>
    <w:p>
      <w:r>
        <w:t xml:space="preserve">|  | 123 |  | Аппарат акима района в городе, города районного значения, поселка, села, сельского округа | 152650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152650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18622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18622 |</w:t>
      </w:r>
    </w:p>
    <w:p>
      <w:r>
        <w:t xml:space="preserve">|  | 459 |  | Отдел экономики и финансов района (города областного значения) | 31502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30093 |</w:t>
      </w:r>
    </w:p>
    <w:p>
      <w:r>
        <w:t xml:space="preserve">|  |  | 003 | Проведение оценки имущества в целях налогообложения | 1000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409 |</w:t>
      </w:r>
    </w:p>
    <w:p>
      <w:r>
        <w:t xml:space="preserve">|  | 494 |  | Отдел предпринимательства и промышленности района (города областного значения) | 7501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7501 |</w:t>
      </w:r>
    </w:p>
    <w:p>
      <w:r>
        <w:t xml:space="preserve">| 02 |  |  | Оборона | 3986 |</w:t>
      </w:r>
    </w:p>
    <w:p>
      <w:r>
        <w:t xml:space="preserve">|  | 122 |  | Аппарат акима района (города областного значения) | 3986 |</w:t>
      </w:r>
    </w:p>
    <w:p>
      <w:r>
        <w:t xml:space="preserve">|  |  | 005 | Мероприятия в рамках исполнения всеобщей воинской обязанности | 1986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2233179 |</w:t>
      </w:r>
    </w:p>
    <w:p>
      <w:r>
        <w:t xml:space="preserve">|  | 464 |  | Отдел образования района (города областного значения) | 2207090 |</w:t>
      </w:r>
    </w:p>
    <w:p>
      <w:r>
        <w:t xml:space="preserve">|  |  | 001 | Услуги по реализации государственной политики на местном уровне в области образования | 14610 |</w:t>
      </w:r>
    </w:p>
    <w:p>
      <w:r>
        <w:t xml:space="preserve">|  |  | 003 | Общеобразовательное обучение | 1723787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18303 |</w:t>
      </w:r>
    </w:p>
    <w:p>
      <w:r>
        <w:t xml:space="preserve">|  |  | 006 | Дополнительное образование для детей | 62451 |</w:t>
      </w:r>
    </w:p>
    <w:p>
      <w:r>
        <w:t xml:space="preserve">|  |  | 009 | Обеспечение деятельности организаций дошкольного воспитания и обучения | 78496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18700 |</w:t>
      </w:r>
    </w:p>
    <w:p>
      <w:r>
        <w:t xml:space="preserve">|  |  | 040 | Реализация государственного образовательного заказа в дошкольных организациях образования | 283303 |</w:t>
      </w:r>
    </w:p>
    <w:p>
      <w:r>
        <w:t xml:space="preserve">|  |  | 067 | Капитальные расходы подведомственных государственных учреждений и организаций | 7440 |</w:t>
      </w:r>
    </w:p>
    <w:p>
      <w:r>
        <w:t xml:space="preserve">|  | 465 |  | Отдел физической культуры и спорта района (города областного значения) | 26089 |</w:t>
      </w:r>
    </w:p>
    <w:p>
      <w:r>
        <w:t xml:space="preserve">|  |  | 017 | Дополнительное образование для детей и юношества по спорту | 26089 |</w:t>
      </w:r>
    </w:p>
    <w:p>
      <w:r>
        <w:t xml:space="preserve">| 06 |  |  | Социальная помощь и социальное обеспечение | 123202 |</w:t>
      </w:r>
    </w:p>
    <w:p>
      <w:r>
        <w:t xml:space="preserve">|  | 451 |  | Отдел занятости и социальных программ района (города областного значения) | 113666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24862 |</w:t>
      </w:r>
    </w:p>
    <w:p>
      <w:r>
        <w:t xml:space="preserve">|  |  | 002 | Программа занятости | 18711 |</w:t>
      </w:r>
    </w:p>
    <w:p>
      <w:r>
        <w:t xml:space="preserve">|  |  | 005 | Государственная адресная социальная помощь | 2947 |</w:t>
      </w:r>
    </w:p>
    <w:p>
      <w:r>
        <w:t xml:space="preserve">|  |  | 006 | Оказание жилищной помощи | 1600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18760 |</w:t>
      </w:r>
    </w:p>
    <w:p>
      <w:r>
        <w:t xml:space="preserve">|  |  | 010 | Материальное обеспечение детей-инвалидов, воспитывающихся и обучающихся на дому | 918 |</w:t>
      </w:r>
    </w:p>
    <w:p>
      <w:r>
        <w:t xml:space="preserve">|  |  | 011 | Оплата услуг по зачислению, выплате и доставке пособий и других социальных выплат | 242 |</w:t>
      </w:r>
    </w:p>
    <w:p>
      <w:r>
        <w:t xml:space="preserve">|  |  | 014 | Оказание социальной помощи нуждающимся гражданам на дому | 27511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5195 |</w:t>
      </w:r>
    </w:p>
    <w:p>
      <w:r>
        <w:t xml:space="preserve">|  |  | 023 | Обеспечение деятельности центров занятости населения | 12920 |</w:t>
      </w:r>
    </w:p>
    <w:p>
      <w:r>
        <w:t xml:space="preserve">|  | 464 |  | Отдел образования района (города областного значения) | 9536 |</w:t>
      </w:r>
    </w:p>
    <w:p>
      <w:r>
        <w:t xml:space="preserve">|  |  | 030 | Содержание ребенка (детей), переданного патронатным воспитателям | 9536 |</w:t>
      </w:r>
    </w:p>
    <w:p>
      <w:r>
        <w:t xml:space="preserve">| 07 |  |  | Жилищно-коммунальное хозяйство | 5357 |</w:t>
      </w:r>
    </w:p>
    <w:p>
      <w:r>
        <w:t xml:space="preserve">|  | 479 |  | Отдел жилищной инспекции района (города областного значения) | 5357 |</w:t>
      </w:r>
    </w:p>
    <w:p>
      <w:r>
        <w:t xml:space="preserve">|  |  | 001 | Услуги по реализации государственной политики на местном уровне в области жилищного фонда | 5357 |</w:t>
      </w:r>
    </w:p>
    <w:p>
      <w:r>
        <w:t xml:space="preserve">| 08 |  |  | Культура, спорт, туризм и информационное пространство | 173555 |</w:t>
      </w:r>
    </w:p>
    <w:p>
      <w:r>
        <w:t xml:space="preserve">|  | 455 |  | Отдел культуры и развития языков района (города областного значения) | 132281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9936 |</w:t>
      </w:r>
    </w:p>
    <w:p>
      <w:r>
        <w:t xml:space="preserve">|  |  | 003 | Поддержка культурно-досуговой работы | 72623 |</w:t>
      </w:r>
    </w:p>
    <w:p>
      <w:r>
        <w:t xml:space="preserve">|  |  | 006 | Функционирование районных (городских) библиотек | 37356 |</w:t>
      </w:r>
    </w:p>
    <w:p>
      <w:r>
        <w:t xml:space="preserve">|  |  | 007 | Развитие государственного языка и других языков народа Казахстана | 10966 |</w:t>
      </w:r>
    </w:p>
    <w:p>
      <w:r>
        <w:t xml:space="preserve">|  |  | 032 | Капитальные расходы подведомственных государственных учреждений и организаций | 1400 |</w:t>
      </w:r>
    </w:p>
    <w:p>
      <w:r>
        <w:t xml:space="preserve">|  | 456 |  | Отдел внутренней политики района (города областного значения) | 23619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10774 |</w:t>
      </w:r>
    </w:p>
    <w:p>
      <w:r>
        <w:t xml:space="preserve">|  |  | 002 | Услуги по проведению государственной информационной политики | 5463 |</w:t>
      </w:r>
    </w:p>
    <w:p>
      <w:r>
        <w:t xml:space="preserve">|  |  | 003 | Реализация мероприятий в сфере молодежной политики | 7382 |</w:t>
      </w:r>
    </w:p>
    <w:p>
      <w:r>
        <w:t xml:space="preserve">|  | 465 |  | Отдел физической культуры и спорта района (города областного значения) | 17655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8553 |</w:t>
      </w:r>
    </w:p>
    <w:p>
      <w:r>
        <w:t xml:space="preserve">|  |  | 006 | Проведение спортивных соревнований на районном (города областного значения) уровне | 2412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49163 |</w:t>
      </w:r>
    </w:p>
    <w:p>
      <w:r>
        <w:t xml:space="preserve">|  | 459 |  | Отдел экономики и финансов района (города областного значения) | 3698 |</w:t>
      </w:r>
    </w:p>
    <w:p>
      <w:r>
        <w:t xml:space="preserve">|  |  | 099 | Реализация мер по оказанию социальной поддержки специалистов | 3698 |</w:t>
      </w:r>
    </w:p>
    <w:p>
      <w:r>
        <w:t xml:space="preserve">|  | 462 |  | Отдел сельского хозяйства района (города областного значения) | 20805 |</w:t>
      </w:r>
    </w:p>
    <w:p>
      <w:r>
        <w:t xml:space="preserve">|  |  | 001 | Услуги по реализации государственной политики на местном уровне в сфере сельского хозяйства | 20805 |</w:t>
      </w:r>
    </w:p>
    <w:p>
      <w:r>
        <w:t xml:space="preserve">|  | 463 |  | Отдел земельных отношений района (города областного значения) | 8607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8607 |</w:t>
      </w:r>
    </w:p>
    <w:p>
      <w:r>
        <w:t xml:space="preserve">|  | 473 |  | Отдел ветеринарии района (города областного значения) | 16053 |</w:t>
      </w:r>
    </w:p>
    <w:p>
      <w:r>
        <w:t xml:space="preserve">|  |  | 001 | Услуги по реализации государственной политики на местном уровне в сфере ветеринарии | 14143 |</w:t>
      </w:r>
    </w:p>
    <w:p>
      <w:r>
        <w:t xml:space="preserve">|  |  | 007 | Организация отлова и уничтожения бродячих собак и кошек | 1000 |</w:t>
      </w:r>
    </w:p>
    <w:p>
      <w:r>
        <w:t xml:space="preserve">|  |  | 010 | Проведение мероприятий по идентификации сельскохозяйственных животных | 910 |</w:t>
      </w:r>
    </w:p>
    <w:p>
      <w:r>
        <w:t xml:space="preserve">| 11 |  |  | Промышленность, архитектурная, градостроительная и строительная деятельность | 20214 |</w:t>
      </w:r>
    </w:p>
    <w:p>
      <w:r>
        <w:t xml:space="preserve">|  | 467 |  | Отдел строительства района (города областного значения) | 12292 |</w:t>
      </w:r>
    </w:p>
    <w:p>
      <w:r>
        <w:t xml:space="preserve">|  |  | 001 | Услуги по реализации государственной политики на местном уровне в области строительства | 12292 |</w:t>
      </w:r>
    </w:p>
    <w:p>
      <w:r>
        <w:t xml:space="preserve">|  | 468 |  | Отдел архитектуры и градостроительства района (города областного значения) | 7922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7922 |</w:t>
      </w:r>
    </w:p>
    <w:p>
      <w:r>
        <w:t xml:space="preserve">| 13 |  |  | Прочие | 18226 |</w:t>
      </w:r>
    </w:p>
    <w:p>
      <w:r>
        <w:t xml:space="preserve">|  | 459 |  | Отдел экономики и финансов района (города областного значения) | 4000 |</w:t>
      </w:r>
    </w:p>
    <w:p>
      <w:r>
        <w:t xml:space="preserve">|  |  | 012 | Резерв местного исполнительного органа района (города областного значения) | 4000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13975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13975 |</w:t>
      </w:r>
    </w:p>
    <w:p>
      <w:r>
        <w:t xml:space="preserve">|  | 494 |  | Отдел предпринимательства и промышленности района (города областного значения) | 251 |</w:t>
      </w:r>
    </w:p>
    <w:p>
      <w:r>
        <w:t xml:space="preserve">|  |  | 006 | Поддержка предпринимательской деятельности | 251 |</w:t>
      </w:r>
    </w:p>
    <w:p>
      <w:r>
        <w:t xml:space="preserve">| 15 |  |  | Трансферты | 177564 |</w:t>
      </w:r>
    </w:p>
    <w:p>
      <w:r>
        <w:t xml:space="preserve">|  | 459 |  | Отдел экономики и финансов района (города областного значения) | 177564 |</w:t>
      </w:r>
    </w:p>
    <w:p>
      <w:r>
        <w:t xml:space="preserve">|  |  | 038 | Субвенции | 14652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136645 |</w:t>
      </w:r>
    </w:p>
    <w:p>
      <w:r>
        <w:t xml:space="preserve">|  |  | 051 | Трансферты органам местного самоуправления | 26267 |</w:t>
      </w:r>
    </w:p>
    <w:p>
      <w:r>
        <w:t xml:space="preserve">|  |  |  | III. Чистое бюджетное кредитование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3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3136962 |</w:t>
      </w:r>
    </w:p>
    <w:p>
      <w:r>
        <w:t xml:space="preserve">| 1 |  |  | Налоговые поступления | 727723 |</w:t>
      </w:r>
    </w:p>
    <w:p>
      <w:r>
        <w:t xml:space="preserve">|  | 1 |  | Подоходный налог | 43561 |</w:t>
      </w:r>
    </w:p>
    <w:p>
      <w:r>
        <w:t xml:space="preserve">|  |  | 2 | Индивидуальный подоходный налог | 43561 |</w:t>
      </w:r>
    </w:p>
    <w:p>
      <w:r>
        <w:t xml:space="preserve">|  | 3 |  | Социальный налог | 281434 |</w:t>
      </w:r>
    </w:p>
    <w:p>
      <w:r>
        <w:t xml:space="preserve">|  |  | 1 | Социальный налог | 281434 |</w:t>
      </w:r>
    </w:p>
    <w:p>
      <w:r>
        <w:t xml:space="preserve">|  | 4 |  | Налоги на собственность | 268530 |</w:t>
      </w:r>
    </w:p>
    <w:p>
      <w:r>
        <w:t xml:space="preserve">|  |  | 1 | Налоги на имущество | 234330 |</w:t>
      </w:r>
    </w:p>
    <w:p>
      <w:r>
        <w:t xml:space="preserve">|  |  | 3 | Земельный налог | 8404 |</w:t>
      </w:r>
    </w:p>
    <w:p>
      <w:r>
        <w:t xml:space="preserve">|  |  | 4 | Налог на транспортные средства | 17624 |</w:t>
      </w:r>
    </w:p>
    <w:p>
      <w:r>
        <w:t xml:space="preserve">|  |  | 5 | Единый земельный налог | 8172 |</w:t>
      </w:r>
    </w:p>
    <w:p>
      <w:r>
        <w:t xml:space="preserve">|  | 5 |  | Внутренние налоги на товары, работы и услуги | 123661 |</w:t>
      </w:r>
    </w:p>
    <w:p>
      <w:r>
        <w:t xml:space="preserve">|  |  | 2 | Акцизы | 6195 |</w:t>
      </w:r>
    </w:p>
    <w:p>
      <w:r>
        <w:t xml:space="preserve">|  |  | 3 | Поступления за использование природных и других ресурсов | 93082 |</w:t>
      </w:r>
    </w:p>
    <w:p>
      <w:r>
        <w:t xml:space="preserve">|  |  | 4 | Сборы за ведение предпринимательской и профессиональной деятельности | 24384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10537 |</w:t>
      </w:r>
    </w:p>
    <w:p>
      <w:r>
        <w:t xml:space="preserve">|  |  | 1 | Государственная пошлина | 10537 |</w:t>
      </w:r>
    </w:p>
    <w:p>
      <w:r>
        <w:t xml:space="preserve">| 2 |  |  | Неналоговые поступления | 6015 |</w:t>
      </w:r>
    </w:p>
    <w:p>
      <w:r>
        <w:t xml:space="preserve">|  | 1 |  | Доходы от государственной собственности | 2841 |</w:t>
      </w:r>
    </w:p>
    <w:p>
      <w:r>
        <w:t xml:space="preserve">|  |  | 3 | Дивиденды на государственные пакеты акций, находящиеся в государственной собственности | 7 |</w:t>
      </w:r>
    </w:p>
    <w:p>
      <w:r>
        <w:t xml:space="preserve">|  |  | 5 | Доходы от аренды имущества, находящегося в государственной собственности | 2834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456 |</w:t>
      </w:r>
    </w:p>
    <w:p>
      <w:r>
        <w:t xml:space="preserve">|  | 6 |  | Прочие неналоговые поступления | 2718 |</w:t>
      </w:r>
    </w:p>
    <w:p>
      <w:r>
        <w:t xml:space="preserve">|  |  | 1 | Прочие неналоговые поступления | 2718 |</w:t>
      </w:r>
    </w:p>
    <w:p>
      <w:r>
        <w:t xml:space="preserve">| 3 |  |  | Поступления от продажи основного капитала | 12379 |</w:t>
      </w:r>
    </w:p>
    <w:p>
      <w:r>
        <w:t xml:space="preserve">|  | 1 |  | Продажа государственного имущества, закрепленного за государственными учреждениями | 5827 |</w:t>
      </w:r>
    </w:p>
    <w:p>
      <w:r>
        <w:t xml:space="preserve">|  |  | 1 | Продажа государственного имущества, закрепленного за государственными учреждениями | 5827 |</w:t>
      </w:r>
    </w:p>
    <w:p>
      <w:r>
        <w:t xml:space="preserve">|  | 3 |  | Продажа земли и нематериальных активов | 6552 |</w:t>
      </w:r>
    </w:p>
    <w:p>
      <w:r>
        <w:t xml:space="preserve">|  |  | 1 | Продажа земли | 6552 |</w:t>
      </w:r>
    </w:p>
    <w:p>
      <w:r>
        <w:t xml:space="preserve">| 4 |  |  | Поступления трансфертов | 2390845 |</w:t>
      </w:r>
    </w:p>
    <w:p>
      <w:r>
        <w:t xml:space="preserve">|  | 2 |  | Трансферты из вышестоящих органов государственного управления | 2390845 |</w:t>
      </w:r>
    </w:p>
    <w:p>
      <w:r>
        <w:t xml:space="preserve">|  |  | 2 | Трансферты из областного бюджета | 2390845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3136962 |</w:t>
      </w:r>
    </w:p>
    <w:p>
      <w:r>
        <w:t xml:space="preserve">| 01 |  |  | Государственные услуги общего характера | 307068 |</w:t>
      </w:r>
    </w:p>
    <w:p>
      <w:r>
        <w:t xml:space="preserve">|  | 112 |  | Аппарат маслихата района (города областного значения) | 16968 |</w:t>
      </w:r>
    </w:p>
    <w:p>
      <w:r>
        <w:t xml:space="preserve">|  |  | 001 | Услуги по обеспечению деятельности маслихата района (города областного значения) | 16968 |</w:t>
      </w:r>
    </w:p>
    <w:p>
      <w:r>
        <w:t xml:space="preserve">|  | 122 |  | Аппарат акима района (города областного значения) | 78876 |</w:t>
      </w:r>
    </w:p>
    <w:p>
      <w:r>
        <w:t xml:space="preserve">|  |  | 001 | Услуги по обеспечению деятельности акима района (города областного значения) | 78876 |</w:t>
      </w:r>
    </w:p>
    <w:p>
      <w:r>
        <w:t xml:space="preserve">|  | 123 |  | Аппарат акима района в городе, города районного значения, поселка, села, сельского округа | 153330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153330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18707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18707 |</w:t>
      </w:r>
    </w:p>
    <w:p>
      <w:r>
        <w:t xml:space="preserve">|  | 459 |  | Отдел экономики и финансов района (города областного значения) | 31644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30235 |</w:t>
      </w:r>
    </w:p>
    <w:p>
      <w:r>
        <w:t xml:space="preserve">|  |  | 003 | Проведение оценки имущества в целях налогообложения | 1000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409 |</w:t>
      </w:r>
    </w:p>
    <w:p>
      <w:r>
        <w:t xml:space="preserve">|  | 494 |  | Отдел предпринимательства и промышленности района (города областного значения) | 7543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7543 |</w:t>
      </w:r>
    </w:p>
    <w:p>
      <w:r>
        <w:t xml:space="preserve">| 02 |  |  | Оборона | 3986 |</w:t>
      </w:r>
    </w:p>
    <w:p>
      <w:r>
        <w:t xml:space="preserve">|  | 122 |  | Аппарат акима района (города областного значения) | 3986 |</w:t>
      </w:r>
    </w:p>
    <w:p>
      <w:r>
        <w:t xml:space="preserve">|  |  | 005 | Мероприятия в рамках исполнения всеобщей воинской обязанности | 1986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2338642 |</w:t>
      </w:r>
    </w:p>
    <w:p>
      <w:r>
        <w:t xml:space="preserve">|  | 464 |  | Отдел образования района (города областного значения) | 2312386 |</w:t>
      </w:r>
    </w:p>
    <w:p>
      <w:r>
        <w:t xml:space="preserve">|  |  | 001 | Услуги по реализации государственной политики на местном уровне в области образования | 14679 |</w:t>
      </w:r>
    </w:p>
    <w:p>
      <w:r>
        <w:t xml:space="preserve">|  |  | 003 | Общеобразовательное обучение | 1753150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18303 |</w:t>
      </w:r>
    </w:p>
    <w:p>
      <w:r>
        <w:t xml:space="preserve">|  |  | 006 | Дополнительное образование для детей | 62913 |</w:t>
      </w:r>
    </w:p>
    <w:p>
      <w:r>
        <w:t xml:space="preserve">|  |  | 009 | Обеспечение деятельности организаций дошкольного воспитания и обучения | 78496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18700 |</w:t>
      </w:r>
    </w:p>
    <w:p>
      <w:r>
        <w:t xml:space="preserve">|  |  | 040 | Реализация государственного образовательного заказа в дошкольных организациях образования | 283303 |</w:t>
      </w:r>
    </w:p>
    <w:p>
      <w:r>
        <w:t xml:space="preserve">|  |  | 067 | Капитальные расходы подведомственных государственных учреждений и организаций | 82842 |</w:t>
      </w:r>
    </w:p>
    <w:p>
      <w:r>
        <w:t xml:space="preserve">|  | 465 |  | Отдел физической культуры и спорта района (города областного значения) | 26256 |</w:t>
      </w:r>
    </w:p>
    <w:p>
      <w:r>
        <w:t xml:space="preserve">|  |  | 017 | Дополнительное образование для детей и юношества по спорту | 26256 |</w:t>
      </w:r>
    </w:p>
    <w:p>
      <w:r>
        <w:t xml:space="preserve">| 06 |  |  | Социальная помощь и социальное обеспечение | 123693 |</w:t>
      </w:r>
    </w:p>
    <w:p>
      <w:r>
        <w:t xml:space="preserve">|  | 451 |  | Отдел занятости и социальных программ района (города областного значения) | 114445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25002 |</w:t>
      </w:r>
    </w:p>
    <w:p>
      <w:r>
        <w:t xml:space="preserve">|  |  | 002 | Программа занятости | 18711 |</w:t>
      </w:r>
    </w:p>
    <w:p>
      <w:r>
        <w:t xml:space="preserve">|  |  | 005 | Государственная адресная социальная помощь | 2947 |</w:t>
      </w:r>
    </w:p>
    <w:p>
      <w:r>
        <w:t xml:space="preserve">|  |  | 006 | Оказание жилищной помощи | 1600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18760 |</w:t>
      </w:r>
    </w:p>
    <w:p>
      <w:r>
        <w:t xml:space="preserve">|  |  | 010 | Материальное обеспечение детей-инвалидов, воспитывающихся и обучающихся на дому | 918 |</w:t>
      </w:r>
    </w:p>
    <w:p>
      <w:r>
        <w:t xml:space="preserve">|  |  | 011 | Оплата услуг по зачислению, выплате и доставке пособий и других социальных выплат | 242 |</w:t>
      </w:r>
    </w:p>
    <w:p>
      <w:r>
        <w:t xml:space="preserve">|  |  | 014 | Оказание социальной помощи нуждающимся гражданам на дому | 27772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5506 |</w:t>
      </w:r>
    </w:p>
    <w:p>
      <w:r>
        <w:t xml:space="preserve">|  |  | 023 | Обеспечение деятельности центров занятости населения | 12987 |</w:t>
      </w:r>
    </w:p>
    <w:p>
      <w:r>
        <w:t xml:space="preserve">|  | 464 |  | Отдел образования района (города областного значения) | 9248 |</w:t>
      </w:r>
    </w:p>
    <w:p>
      <w:r>
        <w:t xml:space="preserve">|  |  | 030 | Содержание ребенка (детей), переданного патронатным воспитателям | 9248 |</w:t>
      </w:r>
    </w:p>
    <w:p>
      <w:r>
        <w:t xml:space="preserve">| 07 |  |  | Жилищно-коммунальное хозяйство | 5387 |</w:t>
      </w:r>
    </w:p>
    <w:p>
      <w:r>
        <w:t xml:space="preserve">|  | 479 |  | Отдел жилищной инспекции района (города областного значения) | 5387 |</w:t>
      </w:r>
    </w:p>
    <w:p>
      <w:r>
        <w:t xml:space="preserve">|  |  | 001 | Услуги по реализации государственной политики на местном уровне в области жилищного фонда | 5387 |</w:t>
      </w:r>
    </w:p>
    <w:p>
      <w:r>
        <w:t xml:space="preserve">| 08 |  |  | Культура, спорт, туризм и информационное пространство | 174541 |</w:t>
      </w:r>
    </w:p>
    <w:p>
      <w:r>
        <w:t xml:space="preserve">|  | 455 |  | Отдел культуры и развития языков района (города областного значения) | 133124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9980 |</w:t>
      </w:r>
    </w:p>
    <w:p>
      <w:r>
        <w:t xml:space="preserve">|  |  | 003 | Поддержка культурно-досуговой работы | 73073 |</w:t>
      </w:r>
    </w:p>
    <w:p>
      <w:r>
        <w:t xml:space="preserve">|  |  | 006 | Функционирование районных (городских) библиотек | 37624 |</w:t>
      </w:r>
    </w:p>
    <w:p>
      <w:r>
        <w:t xml:space="preserve">|  |  | 007 | Развитие государственного языка и других языков народа Казахстана | 11047 |</w:t>
      </w:r>
    </w:p>
    <w:p>
      <w:r>
        <w:t xml:space="preserve">|  |  | 032 | Капитальные расходы подведомственных государственных учреждений и организаций | 1400 |</w:t>
      </w:r>
    </w:p>
    <w:p>
      <w:r>
        <w:t xml:space="preserve">|  | 456 |  | Отдел внутренней политики района (города областного значения) | 23723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10838 |</w:t>
      </w:r>
    </w:p>
    <w:p>
      <w:r>
        <w:t xml:space="preserve">|  |  | 002 | Услуги по проведению государственной информационной политики | 5463 |</w:t>
      </w:r>
    </w:p>
    <w:p>
      <w:r>
        <w:t xml:space="preserve">|  |  | 003 | Реализация мероприятий в сфере молодежной политики | 7422 |</w:t>
      </w:r>
    </w:p>
    <w:p>
      <w:r>
        <w:t xml:space="preserve">|  | 465 |  | Отдел физической культуры и спорта района (города областного значения) | 17694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8592 |</w:t>
      </w:r>
    </w:p>
    <w:p>
      <w:r>
        <w:t xml:space="preserve">|  |  | 006 | Проведение спортивных соревнований на районном (города областного значения) уровне | 2412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51747 |</w:t>
      </w:r>
    </w:p>
    <w:p>
      <w:r>
        <w:t xml:space="preserve">|  | 459 |  | Отдел экономики и финансов района (города областного значения) | 4052 |</w:t>
      </w:r>
    </w:p>
    <w:p>
      <w:r>
        <w:t xml:space="preserve">|  |  | 099 | Реализация мер по оказанию социальной поддержки специалистов | 4052 |</w:t>
      </w:r>
    </w:p>
    <w:p>
      <w:r>
        <w:t xml:space="preserve">|  | 462 |  | Отдел сельского хозяйства района (города областного значения) | 20898 |</w:t>
      </w:r>
    </w:p>
    <w:p>
      <w:r>
        <w:t xml:space="preserve">|  |  | 001 | Услуги по реализации государственной политики на местном уровне в сфере сельского хозяйства | 20898 |</w:t>
      </w:r>
    </w:p>
    <w:p>
      <w:r>
        <w:t xml:space="preserve">|  | 463 |  | Отдел земельных отношений района (города областного значения) | 10661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8661 |</w:t>
      </w:r>
    </w:p>
    <w:p>
      <w:r>
        <w:t xml:space="preserve">|  |  | 003 | Земельно-хозяйственное устройство населенных пунктов | 2000 |</w:t>
      </w:r>
    </w:p>
    <w:p>
      <w:r>
        <w:t xml:space="preserve">|  | 473 |  | Отдел ветеринарии района (города областного значения) | 16136 |</w:t>
      </w:r>
    </w:p>
    <w:p>
      <w:r>
        <w:t xml:space="preserve">|  |  | 001 | Услуги по реализации государственной политики на местном уровне в сфере ветеринарии | 14226 |</w:t>
      </w:r>
    </w:p>
    <w:p>
      <w:r>
        <w:t xml:space="preserve">|  |  | 007 | Организация отлова и уничтожения бродячих собак и кошек | 1000 |</w:t>
      </w:r>
    </w:p>
    <w:p>
      <w:r>
        <w:t xml:space="preserve">|  |  | 010 | Проведение мероприятий по идентификации сельскохозяйственных животных | 910 |</w:t>
      </w:r>
    </w:p>
    <w:p>
      <w:r>
        <w:t xml:space="preserve">| 11 |  |  | Промышленность, архитектурная, градостроительная и строительная деятельность | 20288 |</w:t>
      </w:r>
    </w:p>
    <w:p>
      <w:r>
        <w:t xml:space="preserve">|  | 467 |  | Отдел строительства района (города областного значения) | 12324 |</w:t>
      </w:r>
    </w:p>
    <w:p>
      <w:r>
        <w:t xml:space="preserve">|  |  | 001 | Услуги по реализации государственной политики на местном уровне в области строительства | 12324 |</w:t>
      </w:r>
    </w:p>
    <w:p>
      <w:r>
        <w:t xml:space="preserve">|  | 468 |  | Отдел архитектуры и градостроительства района (города областного значения) | 7964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7964 |</w:t>
      </w:r>
    </w:p>
    <w:p>
      <w:r>
        <w:t xml:space="preserve">| 12 |  |  | Транспорт и коммуникации | 50888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50888 |</w:t>
      </w:r>
    </w:p>
    <w:p>
      <w:r>
        <w:t xml:space="preserve">|  |  | 023 | Обеспечение функционирования автомобильных дорог | 50888 |</w:t>
      </w:r>
    </w:p>
    <w:p>
      <w:r>
        <w:t xml:space="preserve">| 13 |  |  | Прочие | 18226 |</w:t>
      </w:r>
    </w:p>
    <w:p>
      <w:r>
        <w:t xml:space="preserve">|  | 459 |  | Отдел экономики и финансов района (города областного значения) | 4000 |</w:t>
      </w:r>
    </w:p>
    <w:p>
      <w:r>
        <w:t xml:space="preserve">|  |  | 012 | Резерв местного исполнительного органа района (города областного значения) | 4000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13975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13975 |</w:t>
      </w:r>
    </w:p>
    <w:p>
      <w:r>
        <w:t xml:space="preserve">|  | 494 |  | Отдел предпринимательства и промышленности района (города областного значения) | 251 |</w:t>
      </w:r>
    </w:p>
    <w:p>
      <w:r>
        <w:t xml:space="preserve">|  |  | 006 | Поддержка предпринимательской деятельности | 251 |</w:t>
      </w:r>
    </w:p>
    <w:p>
      <w:r>
        <w:t xml:space="preserve">| 15 |  |  | Трансферты | 42496 |</w:t>
      </w:r>
    </w:p>
    <w:p>
      <w:r>
        <w:t xml:space="preserve">|  | 459 |  | Отдел экономики и финансов района (города областного значения) | 42496 |</w:t>
      </w:r>
    </w:p>
    <w:p>
      <w:r>
        <w:t xml:space="preserve">|  |  | 038 | Субвенции | 14652 |</w:t>
      </w:r>
    </w:p>
    <w:p>
      <w:r>
        <w:t xml:space="preserve">|  |  | 051 | Трансферты органам местного самоуправления | 27844 |</w:t>
      </w:r>
    </w:p>
    <w:p>
      <w:r>
        <w:t xml:space="preserve">|  |  |  | III. Чистое бюджетное кредитование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 | Приложение 4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Есильского районного маслихата Акмолинской области от 23.11.2018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2344115,6 |</w:t>
      </w:r>
    </w:p>
    <w:p>
      <w:r>
        <w:t xml:space="preserve">| Целевые текущие трансферты | 128900,6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45444,6 |</w:t>
      </w:r>
    </w:p>
    <w:p>
      <w:r>
        <w:t xml:space="preserve">| На развитие рынка труда, в том числе: | 17705 |</w:t>
      </w:r>
    </w:p>
    <w:p>
      <w:r>
        <w:t xml:space="preserve">| на частичное субсидирование заработной платы и молодежную практику | 12474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 оказывающим содействие в переселении | 421 |</w:t>
      </w:r>
    </w:p>
    <w:p>
      <w:r>
        <w:t xml:space="preserve">| гранты на реализацию новых бизнес-идей | 4810 |</w:t>
      </w:r>
    </w:p>
    <w:p>
      <w:r>
        <w:t xml:space="preserve">| На размещение государственного социального заказа в неправительственных организациях | 2343 |</w:t>
      </w:r>
    </w:p>
    <w:p>
      <w:r>
        <w:t xml:space="preserve">| На увеличение норм обеспечения инвалидов обязательными гигиеническими средствами | 1903 |</w:t>
      </w:r>
    </w:p>
    <w:p>
      <w:r>
        <w:t xml:space="preserve">| На расширение Перечня технических вспомогательных (компенсаторных) средств | 851 |</w:t>
      </w:r>
    </w:p>
    <w:p>
      <w:r>
        <w:t xml:space="preserve">| На внедрение консультантов по социальной работе и ассистентов в центрах занятости населения | 6800,6 |</w:t>
      </w:r>
    </w:p>
    <w:p>
      <w:r>
        <w:t xml:space="preserve">| На выплату государственной адресной социальной помощи | 15842 |</w:t>
      </w:r>
    </w:p>
    <w:p>
      <w:r>
        <w:t xml:space="preserve">| Отдел образования района | 83456 |</w:t>
      </w:r>
    </w:p>
    <w:p>
      <w:r>
        <w:t xml:space="preserve">| На доплату учителям, прошедшим стажировку по языковым курсам | 483 |</w:t>
      </w:r>
    </w:p>
    <w:p>
      <w:r>
        <w:t xml:space="preserve">| На доплату учителям за замещение на период обучения основного сотрудника | 4493 |</w:t>
      </w:r>
    </w:p>
    <w:p>
      <w:r>
        <w:t xml:space="preserve">| На доплату за квалификацию педагогического мастерства учителям, прошедшим национальный квалификационный тест и реализующим образовательные программы начального, основного и общего среднего образования | 9329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по обновленному содержанию образования, и возмещение сумм, выплаченных по данному направлению расходов за счет средств местных бюджетов | 69151 |</w:t>
      </w:r>
    </w:p>
    <w:p>
      <w:r>
        <w:t xml:space="preserve">| Целевые трансферты на развитие | 208000 |</w:t>
      </w:r>
    </w:p>
    <w:p>
      <w:r>
        <w:t xml:space="preserve">| в том числе: |  |</w:t>
      </w:r>
    </w:p>
    <w:p>
      <w:r>
        <w:t xml:space="preserve">| Отдел строительства, архитектуры и градостроительства района | 208000 |</w:t>
      </w:r>
    </w:p>
    <w:p>
      <w:r>
        <w:t xml:space="preserve">| На развитие системы водоснабжения и водоотведения в сельских населенных пунктах в рамках Программы развития регионов до 2020 года | 208000 |</w:t>
      </w:r>
    </w:p>
    <w:p>
      <w:r>
        <w:t xml:space="preserve">| Бюджетные кредиты | 2007215 |</w:t>
      </w:r>
    </w:p>
    <w:p>
      <w:r>
        <w:t xml:space="preserve">| в том числе: |  |</w:t>
      </w:r>
    </w:p>
    <w:p>
      <w:r>
        <w:t xml:space="preserve">| Отдел экономики и финансов района | 7215 |</w:t>
      </w:r>
    </w:p>
    <w:p>
      <w:r>
        <w:t xml:space="preserve">| Для реализации мер социальной поддержки специалистов | 7215 |</w:t>
      </w:r>
    </w:p>
    <w:p>
      <w:r>
        <w:t xml:space="preserve">| Отдел жилищно-коммунального хозяйства, пассажирского транспорта и автомобильных дорог района | 2000000 |</w:t>
      </w:r>
    </w:p>
    <w:p>
      <w:r>
        <w:t xml:space="preserve">| На реконструкцию и строительство систем тепло-водоснабжения и водоотведения | 2000000 |</w:t>
      </w:r>
    </w:p>
    <w:p>
      <w:r>
        <w:t xml:space="preserve">|  | Приложение 5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Есильского районного маслихата Акмолинской области от 23.11.2018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1019748,3 |</w:t>
      </w:r>
    </w:p>
    <w:p>
      <w:r>
        <w:t xml:space="preserve">| Целевые текущие трансферты | 1019748,3 |</w:t>
      </w:r>
    </w:p>
    <w:p>
      <w:r>
        <w:t xml:space="preserve">| в том числе: |  |</w:t>
      </w:r>
    </w:p>
    <w:p>
      <w:r>
        <w:t xml:space="preserve">| Отдел образования района | 158987,9 |</w:t>
      </w:r>
    </w:p>
    <w:p>
      <w:r>
        <w:t xml:space="preserve">| На ремонт объектов образования | 106276 |</w:t>
      </w:r>
    </w:p>
    <w:p>
      <w:r>
        <w:t xml:space="preserve">| На приобретение школьных автобусов для объектов образования | 14281 |</w:t>
      </w:r>
    </w:p>
    <w:p>
      <w:r>
        <w:t xml:space="preserve">| На приобретение блочно-модульных котельных для объектов образования | 9597 |</w:t>
      </w:r>
    </w:p>
    <w:p>
      <w:r>
        <w:t xml:space="preserve">| На приобретение и доставку учебников для школ | 15074 |</w:t>
      </w:r>
    </w:p>
    <w:p>
      <w:r>
        <w:t xml:space="preserve">| На оснащение Wi-Fi сетями районные и городские школы | 6185,9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1728 |</w:t>
      </w:r>
    </w:p>
    <w:p>
      <w:r>
        <w:t xml:space="preserve">| На содержание КГУ СШ им. С.Серикова г.Есиль с пришкольным интернатом отдела образования Есильского района | 5846 |</w:t>
      </w:r>
    </w:p>
    <w:p>
      <w:r>
        <w:t xml:space="preserve">| Отдел ветеринарии района | 34543,1 |</w:t>
      </w:r>
    </w:p>
    <w:p>
      <w:r>
        <w:t xml:space="preserve">| На проведение противоэпизоотических мероприятий | 29564 |</w:t>
      </w:r>
    </w:p>
    <w:p>
      <w:r>
        <w:t xml:space="preserve">| На проведение вакцинации против нодулярного дерматита крупного рогатого скота | 2128 |</w:t>
      </w:r>
    </w:p>
    <w:p>
      <w:r>
        <w:t xml:space="preserve">| Возмещение стоимости сельскохозяйственных животных (крупного и мелкого рогатого скота) больных бруцеллезом направленных на санитарный убой | 2851,1 |</w:t>
      </w:r>
    </w:p>
    <w:p>
      <w:r>
        <w:t xml:space="preserve">| Отдел занятости и социальных программ района | 13897,9 |</w:t>
      </w:r>
    </w:p>
    <w:p>
      <w:r>
        <w:t xml:space="preserve">| На развитие рынка труда, в том числе: | 1924 |</w:t>
      </w:r>
    </w:p>
    <w:p>
      <w:r>
        <w:t xml:space="preserve">| гранты на реализацию новых бизнес-идей | 1924 |</w:t>
      </w:r>
    </w:p>
    <w:p>
      <w:r>
        <w:t xml:space="preserve">| На реализацию краткосрочного профессионального обучения | 11367,9 |</w:t>
      </w:r>
    </w:p>
    <w:p>
      <w:r>
        <w:t xml:space="preserve">| На субсидии по возмещению расходов по найму (аренде) жилья для переселенцев и оралманов | 606 |</w:t>
      </w:r>
    </w:p>
    <w:p>
      <w:r>
        <w:t xml:space="preserve">| Отдел строительства, архитектуры и градостроительства района | 257642 |</w:t>
      </w:r>
    </w:p>
    <w:p>
      <w:r>
        <w:t xml:space="preserve">| На выкуп жилья | 257642 |</w:t>
      </w:r>
    </w:p>
    <w:p>
      <w:r>
        <w:t xml:space="preserve">| Отдел жилищно-коммунального хозяйства, пассажирского транспорта и автомобильных дорог района | 454678 |</w:t>
      </w:r>
    </w:p>
    <w:p>
      <w:r>
        <w:t xml:space="preserve">| На ремонт автомобильных дорог | 102468 |</w:t>
      </w:r>
    </w:p>
    <w:p>
      <w:r>
        <w:t xml:space="preserve">| На развитие жилищно-коммунального хозяйства | 352210 |</w:t>
      </w:r>
    </w:p>
    <w:p>
      <w:r>
        <w:t xml:space="preserve">| Отдел физической культуры и спорта района | 99999,4 |</w:t>
      </w:r>
    </w:p>
    <w:p>
      <w:r>
        <w:t xml:space="preserve">| На текущий ремонт центрального стадиона в городе Есиль Есильского района | 99999,4 |</w:t>
      </w:r>
    </w:p>
    <w:p>
      <w:r>
        <w:t xml:space="preserve">|  | Приложение 6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районных бюджетных программ, не подлежащих секвестру в процессе исполнения районного бюджета на 2018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|</w:t>
      </w:r>
    </w:p>
    <w:p>
      <w:r>
        <w:t xml:space="preserve">| Общеобразовательное обучение |</w:t>
      </w:r>
    </w:p>
    <w:p>
      <w:r>
        <w:t xml:space="preserve">|  | Приложение 7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программы поселка, села, сельского округа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Есильского районного маслихата Акмолинской области от 23.11.2018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159356,7 |</w:t>
      </w:r>
    </w:p>
    <w:p>
      <w:r>
        <w:t xml:space="preserve">|  | 123 |  | Аппарат акима района в городе, города районного значения, поселка, села, сельского округа | 159356,7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150296,7 |</w:t>
      </w:r>
    </w:p>
    <w:p>
      <w:r>
        <w:t xml:space="preserve">|  |  |  | Аппарат акима села Аксай Есильского района | 9922,9 |</w:t>
      </w:r>
    </w:p>
    <w:p>
      <w:r>
        <w:t xml:space="preserve">|  |  |  | Аппарат акима Бузулукского сельского округа Есильского района | 10778 |</w:t>
      </w:r>
    </w:p>
    <w:p>
      <w:r>
        <w:t xml:space="preserve">|  |  |  | Аппарат акима Двуреченского сельского округа Есильского района | 9821,1 |</w:t>
      </w:r>
    </w:p>
    <w:p>
      <w:r>
        <w:t xml:space="preserve">|  |  |  | Аппарат акима Жаныспайского сельского округа Есильского района | 9378,6 |</w:t>
      </w:r>
    </w:p>
    <w:p>
      <w:r>
        <w:t xml:space="preserve">|  |  |  | Аппарат акима Зареченского сельского округа Есильского района | 10030 |</w:t>
      </w:r>
    </w:p>
    <w:p>
      <w:r>
        <w:t xml:space="preserve">|  |  |  | Аппарат акима села Знаменка Есильского района | 7897,3 |</w:t>
      </w:r>
    </w:p>
    <w:p>
      <w:r>
        <w:t xml:space="preserve">|  |  |  | Аппарат акима Интернационального сельского округа Есильского района | 7961 |</w:t>
      </w:r>
    </w:p>
    <w:p>
      <w:r>
        <w:t xml:space="preserve">|  |  |  | Аппарат акима Каракольского сельского округа Есильского района | 10189,8 |</w:t>
      </w:r>
    </w:p>
    <w:p>
      <w:r>
        <w:t xml:space="preserve">|  |  |  | Аппарат акима села Курское Есильского района | 6821 |</w:t>
      </w:r>
    </w:p>
    <w:p>
      <w:r>
        <w:t xml:space="preserve">|  |  |  | Аппарат акима посҰлка Красногорский Есильского района | 15020 |</w:t>
      </w:r>
    </w:p>
    <w:p>
      <w:r>
        <w:t xml:space="preserve">|  |  |  | Аппарат акима села Московское Есильского района | 8851 |</w:t>
      </w:r>
    </w:p>
    <w:p>
      <w:r>
        <w:t xml:space="preserve">|  |  |  | Аппарат акима села Орловка Есильского района | 8041 |</w:t>
      </w:r>
    </w:p>
    <w:p>
      <w:r>
        <w:t xml:space="preserve">|  |  |  | Аппарат акима села Раздольное Есильского района | 7990 |</w:t>
      </w:r>
    </w:p>
    <w:p>
      <w:r>
        <w:t xml:space="preserve">|  |  |  | Аппарат акима села Свободное Есильского района | 11435 |</w:t>
      </w:r>
    </w:p>
    <w:p>
      <w:r>
        <w:t xml:space="preserve">|  |  |  | Аппарат акима Юбилейного сельского округа Есильского района | 9193 |</w:t>
      </w:r>
    </w:p>
    <w:p>
      <w:r>
        <w:t xml:space="preserve">|  |  |  | Аппарат акима села Ярославка Есильского района | 6957 |</w:t>
      </w:r>
    </w:p>
    <w:p>
      <w:r>
        <w:t xml:space="preserve">|  |  | 022 | Капитальные расходы государственного органа | 9060 |</w:t>
      </w:r>
    </w:p>
    <w:p>
      <w:r>
        <w:t xml:space="preserve">|  |  |  | Аппарат акима села Аксай Есильского района | 180 |</w:t>
      </w:r>
    </w:p>
    <w:p>
      <w:r>
        <w:t xml:space="preserve">|  |  |  | Аппарат акима Бузулукского сельского округа Есильского района | 180 |</w:t>
      </w:r>
    </w:p>
    <w:p>
      <w:r>
        <w:t xml:space="preserve">|  |  |  | Аппарат акима Двуреченского сельского округа Есильского района | 180 |</w:t>
      </w:r>
    </w:p>
    <w:p>
      <w:r>
        <w:t xml:space="preserve">|  |  |  | Аппарат акима Жаныспайского сельского округа Есильского района | 3440 |</w:t>
      </w:r>
    </w:p>
    <w:p>
      <w:r>
        <w:t xml:space="preserve">|  |  |  | Аппарат акима Зареченского сельского округа Есильского района | 180 |</w:t>
      </w:r>
    </w:p>
    <w:p>
      <w:r>
        <w:t xml:space="preserve">|  |  |  | Аппарат акима села Знаменка Есильского района | 180 |</w:t>
      </w:r>
    </w:p>
    <w:p>
      <w:r>
        <w:t xml:space="preserve">|  |  |  | Аппарат акима Интернационального сельского округа Есильского района | 3460 |</w:t>
      </w:r>
    </w:p>
    <w:p>
      <w:r>
        <w:t xml:space="preserve">|  |  |  | Аппарат акима Каракольского сельского округа Есильского района | 180 |</w:t>
      </w:r>
    </w:p>
    <w:p>
      <w:r>
        <w:t xml:space="preserve">|  |  |  | Аппарат акима села Курское Есильского района | 180 |</w:t>
      </w:r>
    </w:p>
    <w:p>
      <w:r>
        <w:t xml:space="preserve">|  |  |  | Аппарат акима села Московское Есильского района | 180 |</w:t>
      </w:r>
    </w:p>
    <w:p>
      <w:r>
        <w:t xml:space="preserve">|  |  |  | Аппарат акима села Орловка Есильского района | 180 |</w:t>
      </w:r>
    </w:p>
    <w:p>
      <w:r>
        <w:t xml:space="preserve">|  |  |  | Аппарат акима села Раздольное Есильского района | 180 |</w:t>
      </w:r>
    </w:p>
    <w:p>
      <w:r>
        <w:t xml:space="preserve">|  |  |  | Аппарат акима Юбилейного сельского округа Есильского района | 180 |</w:t>
      </w:r>
    </w:p>
    <w:p>
      <w:r>
        <w:t xml:space="preserve">|  |  |  | Аппарат акима села Ярославка Есильского района | 180 |</w:t>
      </w:r>
    </w:p>
    <w:p>
      <w:r>
        <w:t xml:space="preserve">|  | Приложение 8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программы поселка, села, сельского округа на 2019 год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152650 |</w:t>
      </w:r>
    </w:p>
    <w:p>
      <w:r>
        <w:t xml:space="preserve">|  | 123 |  | Аппарат акима района в городе, города районного значения, поселка, села, сельского округа | 152650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152650 |</w:t>
      </w:r>
    </w:p>
    <w:p>
      <w:r>
        <w:t xml:space="preserve">|  |  |  | Аппарат акима села Аксай Есильского района | 10409 |</w:t>
      </w:r>
    </w:p>
    <w:p>
      <w:r>
        <w:t xml:space="preserve">|  |  |  | Аппарат акима Бузулукского сельского округа Есильского района | 10714 |</w:t>
      </w:r>
    </w:p>
    <w:p>
      <w:r>
        <w:t xml:space="preserve">|  |  |  | Аппарат акима Двуреченского сельского округа Есильского района | 9744 |</w:t>
      </w:r>
    </w:p>
    <w:p>
      <w:r>
        <w:t xml:space="preserve">|  |  |  | Аппарат акима Жаныспайского сельского округа Есильского района | 9186 |</w:t>
      </w:r>
    </w:p>
    <w:p>
      <w:r>
        <w:t xml:space="preserve">|  |  |  | Аппарат акима Зареченского сельского округа Есильского района | 10569 |</w:t>
      </w:r>
    </w:p>
    <w:p>
      <w:r>
        <w:t xml:space="preserve">|  |  |  | Аппарат акима села Знаменка Есильского района | 8057 |</w:t>
      </w:r>
    </w:p>
    <w:p>
      <w:r>
        <w:t xml:space="preserve">|  |  |  | Аппарат акима Интернационального сельского округа Есильского района | 8143 |</w:t>
      </w:r>
    </w:p>
    <w:p>
      <w:r>
        <w:t xml:space="preserve">|  |  |  | Аппарат акима Каракольского сельского округа Есильского района | 10232 |</w:t>
      </w:r>
    </w:p>
    <w:p>
      <w:r>
        <w:t xml:space="preserve">|  |  |  | Аппарат акима села Курское Есильского района | 7020 |</w:t>
      </w:r>
    </w:p>
    <w:p>
      <w:r>
        <w:t xml:space="preserve">|  |  |  | Аппарат акима посҰлка Красногорский Есильского района | 15281 |</w:t>
      </w:r>
    </w:p>
    <w:p>
      <w:r>
        <w:t xml:space="preserve">|  |  |  | Аппарат акима села Московское Есильского района | 9255 |</w:t>
      </w:r>
    </w:p>
    <w:p>
      <w:r>
        <w:t xml:space="preserve">|  |  |  | Аппарат акима села Орловка Есильского района | 8224 |</w:t>
      </w:r>
    </w:p>
    <w:p>
      <w:r>
        <w:t xml:space="preserve">|  |  |  | Аппарат акима села Раздольное Есильского района | 8212 |</w:t>
      </w:r>
    </w:p>
    <w:p>
      <w:r>
        <w:t xml:space="preserve">|  |  |  | Аппарат акима села Свободное Есильского района | 11315 |</w:t>
      </w:r>
    </w:p>
    <w:p>
      <w:r>
        <w:t xml:space="preserve">|  |  |  | Аппарат акима Юбилейного сельского округа Есильского района | 9275 |</w:t>
      </w:r>
    </w:p>
    <w:p>
      <w:r>
        <w:t xml:space="preserve">|  |  |  | Аппарат акима села Ярославка Есильского района | 7014 |</w:t>
      </w:r>
    </w:p>
    <w:p>
      <w:r>
        <w:t xml:space="preserve">|  | Приложение 9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программы поселка, села, сельского округа на 2020 год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153330 |</w:t>
      </w:r>
    </w:p>
    <w:p>
      <w:r>
        <w:t xml:space="preserve">|  | 123 |  | Аппарат акима района в городе, города районного значения, поселка, села, сельского округа | 153330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153330 |</w:t>
      </w:r>
    </w:p>
    <w:p>
      <w:r>
        <w:t xml:space="preserve">|  |  |  | Аппарат акима села Аксай Есильского района | 10458 |</w:t>
      </w:r>
    </w:p>
    <w:p>
      <w:r>
        <w:t xml:space="preserve">|  |  |  | Аппарат акима Бузулукского сельского округа Есильского района | 10768 |</w:t>
      </w:r>
    </w:p>
    <w:p>
      <w:r>
        <w:t xml:space="preserve">|  |  |  | Аппарат акима Двуреченского сельского округа Есильского района | 9796 |</w:t>
      </w:r>
    </w:p>
    <w:p>
      <w:r>
        <w:t xml:space="preserve">|  |  |  | Аппарат акима Жаныспайского сельского округа Есильского района | 9236 |</w:t>
      </w:r>
    </w:p>
    <w:p>
      <w:r>
        <w:t xml:space="preserve">|  |  |  | Аппарат акима Зареченского сельского округа Есильского района | 10621 |</w:t>
      </w:r>
    </w:p>
    <w:p>
      <w:r>
        <w:t xml:space="preserve">|  |  |  | Аппарат акима села Знаменка Есильского района | 8088 |</w:t>
      </w:r>
    </w:p>
    <w:p>
      <w:r>
        <w:t xml:space="preserve">|  |  |  | Аппарат акима Интернационального сельского округа Есильского района | 8171 |</w:t>
      </w:r>
    </w:p>
    <w:p>
      <w:r>
        <w:t xml:space="preserve">|  |  |  | Аппарат акима Каракольского сельского округа Есильского района | 10275 |</w:t>
      </w:r>
    </w:p>
    <w:p>
      <w:r>
        <w:t xml:space="preserve">|  |  |  | Аппарат акима села Курское Есильского района | 7055 |</w:t>
      </w:r>
    </w:p>
    <w:p>
      <w:r>
        <w:t xml:space="preserve">|  |  |  | Аппарат акима посҰлка Красногорский Есильского района | 15328 |</w:t>
      </w:r>
    </w:p>
    <w:p>
      <w:r>
        <w:t xml:space="preserve">|  |  |  | Аппарат акима села Московское Есильского района | 9305 |</w:t>
      </w:r>
    </w:p>
    <w:p>
      <w:r>
        <w:t xml:space="preserve">|  |  |  | Аппарат акима села Орловка Есильского района | 8261 |</w:t>
      </w:r>
    </w:p>
    <w:p>
      <w:r>
        <w:t xml:space="preserve">|  |  |  | Аппарат акима села Раздольное Есильского района | 8231 |</w:t>
      </w:r>
    </w:p>
    <w:p>
      <w:r>
        <w:t xml:space="preserve">|  |  |  | Аппарат акима села Свободное Есильского района | 11376 |</w:t>
      </w:r>
    </w:p>
    <w:p>
      <w:r>
        <w:t xml:space="preserve">|  |  |  | Аппарат акима Юбилейного сельского округа Есильского района | 9315 |</w:t>
      </w:r>
    </w:p>
    <w:p>
      <w:r>
        <w:t xml:space="preserve">|  |  |  | Аппарат акима села Ярославка Есильского района | 7046 |</w:t>
      </w:r>
    </w:p>
    <w:p>
      <w:r>
        <w:t xml:space="preserve">|  | Приложение 10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Трансферты органам местного самоуправления между поселком, селами, сельскими округами на 2018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24995 |</w:t>
      </w:r>
    </w:p>
    <w:p>
      <w:r>
        <w:t xml:space="preserve">| Аппарат акима села Аксай Есильского района | 2141 |</w:t>
      </w:r>
    </w:p>
    <w:p>
      <w:r>
        <w:t xml:space="preserve">| Аппарат акима Бузулукского сельского округа Есильского района | 2320 |</w:t>
      </w:r>
    </w:p>
    <w:p>
      <w:r>
        <w:t xml:space="preserve">| Аппарат акима Двуреченского сельского округа Есильского района | 1420 |</w:t>
      </w:r>
    </w:p>
    <w:p>
      <w:r>
        <w:t xml:space="preserve">| Аппарат акима Жаныспайского сельского округа Есильского района | 3220 |</w:t>
      </w:r>
    </w:p>
    <w:p>
      <w:r>
        <w:t xml:space="preserve">| Аппарат акима Зареченского сельского округа Есильского района | 3520 |</w:t>
      </w:r>
    </w:p>
    <w:p>
      <w:r>
        <w:t xml:space="preserve">| Аппарат акима села Знаменка Есильского района | 720 |</w:t>
      </w:r>
    </w:p>
    <w:p>
      <w:r>
        <w:t xml:space="preserve">| Аппарат акима Интернационального сельского округа Есильского района | 1224 |</w:t>
      </w:r>
    </w:p>
    <w:p>
      <w:r>
        <w:t xml:space="preserve">| Аппарат акима Каракольского сельского округа Есильского района | 1120 |</w:t>
      </w:r>
    </w:p>
    <w:p>
      <w:r>
        <w:t xml:space="preserve">| Аппарат акима села Курское Есильского района | 1120 |</w:t>
      </w:r>
    </w:p>
    <w:p>
      <w:r>
        <w:t xml:space="preserve">| Аппарат акима посҰлка Красногорский Есильского района | 1020 |</w:t>
      </w:r>
    </w:p>
    <w:p>
      <w:r>
        <w:t xml:space="preserve">| Аппарат акима села Московское Есильского района | 1420 |</w:t>
      </w:r>
    </w:p>
    <w:p>
      <w:r>
        <w:t xml:space="preserve">| Аппарат акима села Орловка Есильского района | 620 |</w:t>
      </w:r>
    </w:p>
    <w:p>
      <w:r>
        <w:t xml:space="preserve">| Аппарат акима села Раздольное Есильского района | 970 |</w:t>
      </w:r>
    </w:p>
    <w:p>
      <w:r>
        <w:t xml:space="preserve">| Аппарат акима села Свободное Есильского района | 2820 |</w:t>
      </w:r>
    </w:p>
    <w:p>
      <w:r>
        <w:t xml:space="preserve">| Аппарат акима Юбилейного сельского округа Есильского района | 920 |</w:t>
      </w:r>
    </w:p>
    <w:p>
      <w:r>
        <w:t xml:space="preserve">| Аппарат акима села Ярославка Есильского района | 420 |</w:t>
      </w:r>
    </w:p>
    <w:p>
      <w:r>
        <w:t xml:space="preserve">|  | Приложение 11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Трансферты органам местного самоуправления между поселком, селами, сельскими округами на 2019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26267 |</w:t>
      </w:r>
    </w:p>
    <w:p>
      <w:r>
        <w:t xml:space="preserve">| Аппарат акима села Аксай Есильского района | 2248 |</w:t>
      </w:r>
    </w:p>
    <w:p>
      <w:r>
        <w:t xml:space="preserve">| Аппарат акима Бузулукского сельского округа Есильского района | 2436 |</w:t>
      </w:r>
    </w:p>
    <w:p>
      <w:r>
        <w:t xml:space="preserve">| Аппарат акима Двуреченского сельского округа Есильского района | 1491 |</w:t>
      </w:r>
    </w:p>
    <w:p>
      <w:r>
        <w:t xml:space="preserve">| Аппарат акима Жаныспайского сельского округа Есильского района | 3381 |</w:t>
      </w:r>
    </w:p>
    <w:p>
      <w:r>
        <w:t xml:space="preserve">| Аппарат акима Зареченского сельского округа Есильского района | 3696 |</w:t>
      </w:r>
    </w:p>
    <w:p>
      <w:r>
        <w:t xml:space="preserve">| Аппарат акима села Знаменка Есильского района | 756 |</w:t>
      </w:r>
    </w:p>
    <w:p>
      <w:r>
        <w:t xml:space="preserve">| Аппарат акима Интернационального сельского округа Есильского района | 1285 |</w:t>
      </w:r>
    </w:p>
    <w:p>
      <w:r>
        <w:t xml:space="preserve">| Аппарат акима Каракольского сельского округа Есильского района | 1176 |</w:t>
      </w:r>
    </w:p>
    <w:p>
      <w:r>
        <w:t xml:space="preserve">| Аппарат акима села Курское Есильского района | 1176 |</w:t>
      </w:r>
    </w:p>
    <w:p>
      <w:r>
        <w:t xml:space="preserve">| Аппарат акима посҰлка Красногорский Есильского района | 1071 |</w:t>
      </w:r>
    </w:p>
    <w:p>
      <w:r>
        <w:t xml:space="preserve">| Аппарат акима села Московское Есильского района | 1491 |</w:t>
      </w:r>
    </w:p>
    <w:p>
      <w:r>
        <w:t xml:space="preserve">| Аппарат акима села Орловка Есильского района | 651 |</w:t>
      </w:r>
    </w:p>
    <w:p>
      <w:r>
        <w:t xml:space="preserve">| Аппарат акима села Раздольное Есильского района | 1019 |</w:t>
      </w:r>
    </w:p>
    <w:p>
      <w:r>
        <w:t xml:space="preserve">| Аппарат акима села Свободное Есильского района | 2961 |</w:t>
      </w:r>
    </w:p>
    <w:p>
      <w:r>
        <w:t xml:space="preserve">| Аппарат акима Юбилейного сельского округа Есильского района | 966 |</w:t>
      </w:r>
    </w:p>
    <w:p>
      <w:r>
        <w:t xml:space="preserve">| Аппарат акима села Ярославка Есильского района | 463 |</w:t>
      </w:r>
    </w:p>
    <w:p>
      <w:r>
        <w:t xml:space="preserve">|  | Приложение 12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Трансферты органам местного самоуправления между поселком, селами, сельскими округами на 2020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27844 |</w:t>
      </w:r>
    </w:p>
    <w:p>
      <w:r>
        <w:t xml:space="preserve">| Аппарат акима села Аксай Есильского района | 2338 |</w:t>
      </w:r>
    </w:p>
    <w:p>
      <w:r>
        <w:t xml:space="preserve">| Аппарат акима Бузулукского сельского округа Есильского района | 2533 |</w:t>
      </w:r>
    </w:p>
    <w:p>
      <w:r>
        <w:t xml:space="preserve">| Аппарат акима Двуреченского сельского округа Есильского района | 1551 |</w:t>
      </w:r>
    </w:p>
    <w:p>
      <w:r>
        <w:t xml:space="preserve">| Аппарат акима Жаныспайского сельского округа Есильского района | 3516 |</w:t>
      </w:r>
    </w:p>
    <w:p>
      <w:r>
        <w:t xml:space="preserve">| Аппарат акима Зареченского сельского округа Есильского района | 3844 |</w:t>
      </w:r>
    </w:p>
    <w:p>
      <w:r>
        <w:t xml:space="preserve">| Аппарат акима села Знаменка Есильского района | 886 |</w:t>
      </w:r>
    </w:p>
    <w:p>
      <w:r>
        <w:t xml:space="preserve">| Аппарат акима Интернационального сельского округа Есильского района | 1337 |</w:t>
      </w:r>
    </w:p>
    <w:p>
      <w:r>
        <w:t xml:space="preserve">| Аппарат акима Каракольского сельского округа Есильского района | 1223 |</w:t>
      </w:r>
    </w:p>
    <w:p>
      <w:r>
        <w:t xml:space="preserve">| Аппарат акима села Курское Есильского района | 1223 |</w:t>
      </w:r>
    </w:p>
    <w:p>
      <w:r>
        <w:t xml:space="preserve">| Аппарат акима посҰлка Красногорский Есильского района | 1214 |</w:t>
      </w:r>
    </w:p>
    <w:p>
      <w:r>
        <w:t xml:space="preserve">| Аппарат акима села Московское Есильского района | 1551 |</w:t>
      </w:r>
    </w:p>
    <w:p>
      <w:r>
        <w:t xml:space="preserve">| Аппарат акима села Орловка Есильского района | 777 |</w:t>
      </w:r>
    </w:p>
    <w:p>
      <w:r>
        <w:t xml:space="preserve">| Аппарат акима села Раздольное Есильского района | 1059 |</w:t>
      </w:r>
    </w:p>
    <w:p>
      <w:r>
        <w:t xml:space="preserve">| Аппарат акима села Свободное Есильского района | 3079 |</w:t>
      </w:r>
    </w:p>
    <w:p>
      <w:r>
        <w:t xml:space="preserve">| Аппарат акима Юбилейного сельского округа Есильского района | 1105 |</w:t>
      </w:r>
    </w:p>
    <w:p>
      <w:r>
        <w:t xml:space="preserve">| Аппарат акима села Ярославка Есильского района | 608 |</w:t>
      </w:r>
    </w:p>
    <w:p>
      <w:r>
        <w:t xml:space="preserve">|  | Приложение 13 к решению Есильского районного маслихата от 22 декабря 2017 года № 22/2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районного бюджета бюджету города Есиль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Решение дополнено приложением 13 в соответствии с решением Есильского районного маслихата Акмолинской области от 28.04.2018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11000 |</w:t>
      </w:r>
    </w:p>
    <w:p>
      <w:r>
        <w:t xml:space="preserve">| Целевые текущие трансферты | 11000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 и автомобильных дорог района | 11000 |</w:t>
      </w:r>
    </w:p>
    <w:p>
      <w:r>
        <w:t xml:space="preserve">| На благоустройство города Есиль Есильского района | 11000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