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типовых учебных программ и типовых учебных планов по подготовке и повышению квалификации работников, занимающих должность руководителя и охранника в частной охранной организации</w:t>
      </w:r>
    </w:p>
    <w:p>
      <w:r>
        <w:t xml:space="preserve">Приказ, План, Программа. Министерство внутренних дел Республики Казахстан. от 23.02.2015. № 88072. редакция от 07.12.2016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10-1 Закона Республики Казахстан от 19 октября 2000 года «Об охранной деятельности» ПРИКАЗЫВАЮ : 1. Утвердить прилагаемые типовые учебные программы и типовые учебные планы по подготовке и повышению квалификации работников, занимающих должность руководителя и охранника в частной охранной организации. 2. Комитету административной полиции Министерства внутренних дел Республики Казахстан (Лепеха И.В.) обеспечить: 1) государственную регистрацию настоящего приказа в Министерстве юстиции Республики Казахстан;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«Әділет»; 3) размещение настоящего приказа на интернет-ресурсе Министерства внутренних дел Республики Казахстан. 3. Контроль за исполнением настоящего приказа возложить на заместителя министра внутренних дел генерал-майора полиции Тургумбаева Е.З. 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Министр генерал-лейтенант полиции                  К. Касымов</w:t>
      </w:r>
    </w:p>
    <w:p>
      <w:pPr>
        <w:pStyle w:val="Heading2"/>
      </w:pPr>
      <w:r>
        <w:t xml:space="preserve">Текст</w:t>
      </w:r>
    </w:p>
    <w:p>
      <w:r>
        <w:t xml:space="preserve">Утверждены приказом Министра внутренних дел Республики Казахстан от 23 февраля 2015 года № 143</w:t>
      </w:r>
    </w:p>
    <w:p>
      <w:pPr>
        <w:pStyle w:val="Heading2"/>
      </w:pPr>
      <w:r>
        <w:t xml:space="preserve">Текст</w:t>
      </w:r>
    </w:p>
    <w:p>
      <w:r>
        <w:t xml:space="preserve">Сноска. Типовые учебные программы в редакции приказа Министра внутренних дел РК от 07.12.2016</w:t>
      </w:r>
    </w:p>
    <w:p>
      <w:pPr>
        <w:pStyle w:val="Heading2"/>
      </w:pPr>
      <w:r>
        <w:t xml:space="preserve">Глава Типовые учебные программы и типовые учебные планы по подготовке и повышению квалификации работников, занимающих  должность руководителя и охранника в частной охранной организации 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Типовые учебные программы и типовые учебные планы по подготовке и повышению квалификации работников, занимающих должность руководителя и охранника в частной охранной организации (далее – типовые учебные программы и типовые учебные планы) разработаны в соответствии со статьей 10-1 Закона Республики Казахстан «Об охранной деятельности». 2. Продолжительность курса обучения составляет: по подготовке руководителей частной охранной организации – 99 учебных часов; по подготовке охранников, оказывающих услуги по охране имущества юридических и физических лиц, в том числе при его транспортировке – 99 учебных часов; по подготовке охранников, осуществляющих защиту жизни и здоровья физических лиц – 146 учебных часов; по повышению квалификации руководителей частной охранной организации – 19 учебных часов; по повышению квалификации охранников, оказывающих услуги по охране имущества юридических и физических лиц, в том числе при его транспортировке – 32 учебных часа; по повышению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 – 36 учебных часов; по повышению квалификации охранников, осуществляющих защиту жизни и здоровья физических лиц – 72 учебных часа. 3. Руководители частных охранных организаций при непрерывном стаже работы в должности проходят повышение квалификации один раз в два года. Повышение квалификации охранников проводится при непрерывном стаже работы в должности ежегодно и при приеме на работу вновь в случае прерывания стажа более одного года. 4. Специализированным учебным центрам предоставляется право, в зависимости от местных условий, составлять тематические планы и содержание тем, по согласованию с заказчиками корректировать соотношение учебных часов между теоретическими и практическими занятиями в рамках Типовых учебных программ и типовых учебных планов. 5. При проведении занятий по огневой подготовке в рамках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вещества, по согласованию с руководителями либо охранниками частных охранных организаций допускается использование электронных и пневматических тиров. 6. По окончании курсов обучения по подготовке и повышению квалификации в учебном центре проводятся экзамены по пройденным темам. Экзамены проводятся комиссией в составе не менее 3 человек, председателем которой является представитель уполномоченного органа подразделения, осуществляющего единый учет всех субъектов охранной деятельности. Повторная сдача экзамена обучавшимся может быть проведена не ранее чем через 2 недели после первоначальной сдачи экзаменов. 7. Лицам, успешно сдавшим экзамены, выдается свидетельство специализированного учебного центра о присвоении/подтверждении квалификации, подписанное руководителем учебного центра и всеми членами экзаменационной комиссии. Свидетельство об окончании курса подготовки/повышения квалификации изготавливается типографским офсетным способом, зеленого цвета, размером 115 х 75 мм. Свидетельство об окончании курса подготовки/повышения квалификации руководителей частных охранных организаций по форме, согласно приложению 1 к настоящим Типовым учебным программам и типовым учебным планам. Свидетельство об окончании курса подготовки/повышения квалификации охранников, оказывающих услуги по охране имущества юридических и физических лиц, в том числе при его транспортировке по форме, согласно приложению 2 к настоящим Типовым учебным программам и типовым учебным планам. Свидетельство об окончании курса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 по форме, согласно приложению 3 к настоящим Типовым учебным программам и типовым учебным планам. Свидетельство об окончании курса подготовки/повышения квалификации охранников, осуществляющих защиту жизни и здоровья физических лиц по форме, согласно приложению 4 к настоящим Типовым учебным программам и типовым учебным планам. При изготовлении свидетельства не допускается использование государственных символов, количество и степень защиты свидетельств согласовываются с Министерством внутренних дел Республики Казахстан.</w:t>
      </w:r>
    </w:p>
    <w:p>
      <w:pPr>
        <w:pStyle w:val="Heading2"/>
      </w:pPr>
      <w:r>
        <w:t xml:space="preserve">Глава 2 Типовая учебная программа по подготовке руководителей частных охранных организаций</w:t>
      </w:r>
    </w:p>
    <w:p>
      <w:pPr>
        <w:pStyle w:val="Heading2"/>
      </w:pPr>
      <w:r>
        <w:t xml:space="preserve">Пункт 8</w:t>
      </w:r>
    </w:p>
    <w:p>
      <w:r>
        <w:t xml:space="preserve">8. В типовую учебную программу по подготовке руководителей частных охранных организаций включаются следующие дисциплины: 1) основы правовых знаний – 28 часов; 2) основы организации работы частной охранной организации – 38 часов; 3) основы профессиональной подготовки работников частной охранной организации – 11 часов; 4) психологическая подготовка – 6 часов; 5) антитеррористическая подготовка – 10 часов; 6) действия при возникновении аварий и чрезвычайных ситуаций –  6 часов.</w:t>
      </w:r>
    </w:p>
    <w:p>
      <w:pPr>
        <w:pStyle w:val="Heading2"/>
      </w:pPr>
      <w:r>
        <w:t xml:space="preserve">Глава 3 Типовой учебный план по подготовке руководителей частных охранных организаций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лекции | практические занятия |  |  |  |</w:t>
      </w:r>
    </w:p>
    <w:p>
      <w:r>
        <w:t xml:space="preserve">| 1 | 2 | 3 | 4 | 5 |</w:t>
      </w:r>
    </w:p>
    <w:p>
      <w:r>
        <w:t xml:space="preserve">| 1. Основы правовых знаний |  |  |  |  |</w:t>
      </w:r>
    </w:p>
    <w:p>
      <w:r>
        <w:t xml:space="preserve">| 1 | Нормативные правовые акты Республики Казахстан, регламентирующие охранную деятельность. Правовые основы, задачи и принципы охранной деятельности. Права и обязанности субъектов охранной деятельности. | 8 | 4 | 4 |</w:t>
      </w:r>
    </w:p>
    <w:p>
      <w:r>
        <w:t xml:space="preserve">| 2 | Нормативные правовые акты Республики Казахстан, регламентирующие оборот отдельных видов оружия. | 5 | 4 | 1 |</w:t>
      </w:r>
    </w:p>
    <w:p>
      <w:r>
        <w:t xml:space="preserve">| 3 | Основы трудового законодательства. | 4 | 2 | 2 |</w:t>
      </w:r>
    </w:p>
    <w:p>
      <w:r>
        <w:t xml:space="preserve">| 4 | Правовая характеристика мер принуждения, применяемых работниками частной охранной организации. | 2 | 2 | - |</w:t>
      </w:r>
    </w:p>
    <w:p>
      <w:r>
        <w:t xml:space="preserve">| 5 | Основы уголовного законодательства применительно к профессиональной деятельности частной охранной организации. Правовые основания применения физической силы, специальных средств и оружия охранниками. | 2 | 1 | 1 |</w:t>
      </w:r>
    </w:p>
    <w:p>
      <w:r>
        <w:t xml:space="preserve">| 6 | Понятие преступления и его состав. Преступления против личности, собственности и общественной безопасности. (Конституция, Уголовный кодекс, Гражданский кодекс, Кодекс об административных правонарушениях). | 3 | 3 | - |</w:t>
      </w:r>
    </w:p>
    <w:p>
      <w:r>
        <w:t xml:space="preserve">| 7 | Требования по инженерно-технической укрепленности объектов, подлежащих государственной охране. | 2 | 1 | 1 |</w:t>
      </w:r>
    </w:p>
    <w:p>
      <w:r>
        <w:t xml:space="preserve">| 8 | Экзамен | 2 | - | 2 |</w:t>
      </w:r>
    </w:p>
    <w:p>
      <w:r>
        <w:t xml:space="preserve">|  | Итого: | 28 | 17 | 11 |</w:t>
      </w:r>
    </w:p>
    <w:p>
      <w:r>
        <w:t xml:space="preserve">| 2. Основы организации работы частной охранной организации |  |  |  |  |</w:t>
      </w:r>
    </w:p>
    <w:p>
      <w:r>
        <w:t xml:space="preserve">| 9 | Общие положения о деятельности частных охранных организаций. Объекты, их поиск, классификация, прием под охрану. Разработка и заключение договоров. Подготовка документации на охраняемый объект. | 8 | 4 | 4 |</w:t>
      </w:r>
    </w:p>
    <w:p>
      <w:r>
        <w:t xml:space="preserve">| 10 | Управление частной охранной деятельностью. | 8 | 4 | 4 |</w:t>
      </w:r>
    </w:p>
    <w:p>
      <w:r>
        <w:t xml:space="preserve">| 11 | Особенности охраны объектов различного предназначения. | 6 | 2 | 4 |</w:t>
      </w:r>
    </w:p>
    <w:p>
      <w:r>
        <w:t xml:space="preserve">| 12 | Особенности организации работы с кадрами. | 4 | 2 | 2 |</w:t>
      </w:r>
    </w:p>
    <w:p>
      <w:r>
        <w:t xml:space="preserve">| 13 | Обеспечение безопасности частной охранной организации. | 3 | 3 | - |</w:t>
      </w:r>
    </w:p>
    <w:p>
      <w:r>
        <w:t xml:space="preserve">| 14 | Взаимодействие охранных организаций с правоохранительными органами, в том числе в области охраны правопорядка и обеспечения общественной безопасности. | 3 | 3 | - |</w:t>
      </w:r>
    </w:p>
    <w:p>
      <w:r>
        <w:t xml:space="preserve">| 15 | Основы бухгалтерского учета в частных охранных организациях. | 4 | 2 | 2 |</w:t>
      </w:r>
    </w:p>
    <w:p>
      <w:r>
        <w:t xml:space="preserve">| 16 | Основы маркетинга охранных услуг. | 2 | 2 | - |</w:t>
      </w:r>
    </w:p>
    <w:p>
      <w:r>
        <w:t xml:space="preserve">|  | Итого: | 38 | 22 | 16 |</w:t>
      </w:r>
    </w:p>
    <w:p>
      <w:r>
        <w:t xml:space="preserve">| 3. Основы профессиональной подготовки работников частной охранной организации |  |  |  |  |</w:t>
      </w:r>
    </w:p>
    <w:p>
      <w:r>
        <w:t xml:space="preserve">| 17 | Методика организации и проведения служебной и специальной подготовки. | 4 | - | 4 |</w:t>
      </w:r>
    </w:p>
    <w:p>
      <w:r>
        <w:t xml:space="preserve">| 18 | Методика организации и проведения огневой подготовки. | 4 | - | 4 |</w:t>
      </w:r>
    </w:p>
    <w:p>
      <w:r>
        <w:t xml:space="preserve">| 19 | Методика организации и проведения антитеррористической подготовки. | 3 | - | 3 |</w:t>
      </w:r>
    </w:p>
    <w:p>
      <w:r>
        <w:t xml:space="preserve">|  | Итого: | 11 | - | 11 |</w:t>
      </w:r>
    </w:p>
    <w:p>
      <w:r>
        <w:t xml:space="preserve">| 4. Психологическая подготовка |  |  |  |  |</w:t>
      </w:r>
    </w:p>
    <w:p>
      <w:r>
        <w:t xml:space="preserve">| 20 | Психология построения взаимоотношений: руководитель – подчиненный. Психотипы подчиненных. | 1 | 1 | - |</w:t>
      </w:r>
    </w:p>
    <w:p>
      <w:r>
        <w:t xml:space="preserve">| 21 | Профессиональная культура и этика. Роль внешнего вида и манеры поведения. Разрешение конфликтных ситуаций на производстве. Методы психологического воздействия на «трудных» подчиненных. | 1 | 1 | - |</w:t>
      </w:r>
    </w:p>
    <w:p>
      <w:r>
        <w:t xml:space="preserve">| 22 | Поведение личности в экстремальной ситуации. Понятие экстремальной ситуации. Психологическая готовность к действиям в экстремальной ситуации. Снятие психоэмоционального напряжения. | 4 | - | 4 |</w:t>
      </w:r>
    </w:p>
    <w:p>
      <w:r>
        <w:t xml:space="preserve">|  | Итого: | 6 | 2 | 4 |</w:t>
      </w:r>
    </w:p>
    <w:p>
      <w:r>
        <w:t xml:space="preserve">| 5. Антитеррористическая подготовка |  |  |  |  |</w:t>
      </w:r>
    </w:p>
    <w:p>
      <w:r>
        <w:t xml:space="preserve">| 23 | Правовые и организационные основы гражданского противодействия терроризму. | 2 | 2 | - |</w:t>
      </w:r>
    </w:p>
    <w:p>
      <w:r>
        <w:t xml:space="preserve">| 24 | Самодельные взрывные устройства (СВУ), их элементы и принцип действия. | 2 | 1 | 1 |</w:t>
      </w:r>
    </w:p>
    <w:p>
      <w:r>
        <w:t xml:space="preserve">| 25 | Профилактические мероприятия службы охраны. Порядок действий при получении сигнала о закладке взрывного устройства. | 3 | 1 | 2 |</w:t>
      </w:r>
    </w:p>
    <w:p>
      <w:r>
        <w:t xml:space="preserve">| 26 | Порядок осмотра территории, транспортных средств, зданий и помещений на наличие взрывоопасных предметов. | 3 | 1 | 2 |</w:t>
      </w:r>
    </w:p>
    <w:p>
      <w:r>
        <w:t xml:space="preserve">|  | Итого: | 10 | 5 | 5 |</w:t>
      </w:r>
    </w:p>
    <w:p>
      <w:r>
        <w:t xml:space="preserve">| 6. Действия при возникновении аварий и чрезвычайных ситуаций |  |  |  |  |</w:t>
      </w:r>
    </w:p>
    <w:p>
      <w:r>
        <w:t xml:space="preserve">| 27 | Понятие и классификация чрезвычайных ситуаций. Общая характеристика государственной системы по предупреждению и действиям в чрезвычайных ситуациях. | 1 | 1 | - |</w:t>
      </w:r>
    </w:p>
    <w:p>
      <w:r>
        <w:t xml:space="preserve">| 28 | Средства коллективной и индивидуальной защиты. | 1 | 1 | - |</w:t>
      </w:r>
    </w:p>
    <w:p>
      <w:r>
        <w:t xml:space="preserve">| 29 | Организация и проведение эвакуационных мероприятий в чрезвычайных ситуациях. | 1 | 1 | - |</w:t>
      </w:r>
    </w:p>
    <w:p>
      <w:r>
        <w:t xml:space="preserve">| 30 | Тактика действий работников охраны при возникновении аварий и чрезвычайных ситуаций. Меры безопасности. | 2 | 2 | - |</w:t>
      </w:r>
    </w:p>
    <w:p>
      <w:r>
        <w:t xml:space="preserve">| 31 | Действия работников частной охранной организации при возникновении пожаров. Порядок вызова и допуска на объект спасательных служб. Работа с первичными средствами пожаротушения. | 1 | 1 | - |</w:t>
      </w:r>
    </w:p>
    <w:p>
      <w:r>
        <w:t xml:space="preserve">|  | Итого: | 6 | 6 | - |</w:t>
      </w:r>
    </w:p>
    <w:p>
      <w:pPr>
        <w:pStyle w:val="Heading2"/>
      </w:pPr>
      <w:r>
        <w:t xml:space="preserve">Глава 4 Типовая учебная программа по подготовке охранников, оказывающих услуги по охране имущества юридических и физических лиц, в том числе при его транспортировке</w:t>
      </w:r>
    </w:p>
    <w:p>
      <w:pPr>
        <w:pStyle w:val="Heading2"/>
      </w:pPr>
      <w:r>
        <w:t xml:space="preserve">Пункт 9</w:t>
      </w:r>
    </w:p>
    <w:p>
      <w:r>
        <w:t xml:space="preserve">9. В типовую учебную программу по подготовке охранников, оказывающих услуги по охране имущества юридических и физических лиц, в том числе при его транспортировке включаются следующие дисциплины: 1) основы правовых знаний – 10 часов; 2) служебная подготовка – 17 часов; 3) основы специальной техники и связи – 4 часа; 4) криминалистика – 8 часов; 5) огневая подготовка – 17 часов; 6) специальная физическая подготовка – 19 часов; 7) медицинская подготовка – 4 часа; 8) антитеррористическая подготовка – 10 часов; 9) действия при возникновении аварий и чрезвычайных ситуаций –  10 часов.</w:t>
      </w:r>
    </w:p>
    <w:p>
      <w:pPr>
        <w:pStyle w:val="Heading2"/>
      </w:pPr>
      <w:r>
        <w:t xml:space="preserve">Глава 5 Типовой учебный план по подготовке охранников, оказывающих услуги по охране имущества юридических и физических лиц, в том числе при его транспортировке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лекции | практические занятия |  |  |  |</w:t>
      </w:r>
    </w:p>
    <w:p>
      <w:r>
        <w:t xml:space="preserve">| 1 | 2 | 3 | 4 | 5 |</w:t>
      </w:r>
    </w:p>
    <w:p>
      <w:r>
        <w:t xml:space="preserve">| 1. Основы правовых знаний |  |  |  |  |</w:t>
      </w:r>
    </w:p>
    <w:p>
      <w:r>
        <w:t xml:space="preserve">| 1 | Понятие преступления и его состав. Понятие и цели уголовного наказания. | 2 | 2 | - |</w:t>
      </w:r>
    </w:p>
    <w:p>
      <w:r>
        <w:t xml:space="preserve">| 2 | Необходимая оборона. Задержание лица, совершившего посягательство. Крайняя необходимость. | 2 | 2 | - |</w:t>
      </w:r>
    </w:p>
    <w:p>
      <w:r>
        <w:t xml:space="preserve">| 3 | Понятие административного правонарушения. Административная ответственность и ее основания. | 2 | 2 | - |</w:t>
      </w:r>
    </w:p>
    <w:p>
      <w:r>
        <w:t xml:space="preserve">| 4 | Правовые основания применения служебного оружия и специальных средств. | 2 | 2 | - |</w:t>
      </w:r>
    </w:p>
    <w:p>
      <w:r>
        <w:t xml:space="preserve">| 5 | Превышение полномочий работниками частных охранных организаций. | 2 | 2 | - |</w:t>
      </w:r>
    </w:p>
    <w:p>
      <w:r>
        <w:t xml:space="preserve">|  | Итого: | 10 | 10 | - |</w:t>
      </w:r>
    </w:p>
    <w:p>
      <w:r>
        <w:t xml:space="preserve">| 2. Служебная подготовка |  |  |  |  |</w:t>
      </w:r>
    </w:p>
    <w:p>
      <w:r>
        <w:t xml:space="preserve">| 6 | Организация, задачи и основные направления охранной деятельности. | 1 | 1 | - |</w:t>
      </w:r>
    </w:p>
    <w:p>
      <w:r>
        <w:t xml:space="preserve">| 7 | Взаимодействие с правоохранительными органами, в том числе в области охраны правопорядка и обеспечения общественной безопасности. | 2 | 2 | - |</w:t>
      </w:r>
    </w:p>
    <w:p>
      <w:r>
        <w:t xml:space="preserve">| 8 | Права и обязанности охранников частной охранной организации. Правовое положение, социальная защита и ответственность охранников. | 2 | 2 | - |</w:t>
      </w:r>
    </w:p>
    <w:p>
      <w:r>
        <w:t xml:space="preserve">| 9 | Организация и осуществление пропускного и внутриобъектового режима на охраняемых объектах. Основания и порядок проведения досмотра. | 2 | - | 2 |</w:t>
      </w:r>
    </w:p>
    <w:p>
      <w:r>
        <w:t xml:space="preserve">| 10 | Порядок вызова и допуска на объект спасательных служб. Работа с первичными средствами пожаротушения. | 2 | - | 2 |</w:t>
      </w:r>
    </w:p>
    <w:p>
      <w:r>
        <w:t xml:space="preserve">| 11 | Порядок несения службы на стационарных охраняемых объектах, обходных постах и мобильных группах. | 2 | 2 | - |</w:t>
      </w:r>
    </w:p>
    <w:p>
      <w:r>
        <w:t xml:space="preserve">| 12 | Особенности организации и несения службы в: а) банках и других местах хранения больших материальных ценностей; б) торговых учреждениях. | 2 | 2 | - |</w:t>
      </w:r>
    </w:p>
    <w:p>
      <w:r>
        <w:t xml:space="preserve">| 13 | Организация охраны места происшествия. Сохранение следов и вещественных доказательств. | 1 | 1 | - |</w:t>
      </w:r>
    </w:p>
    <w:p>
      <w:r>
        <w:t xml:space="preserve">| 14 | Экстремальные ситуации. Психология оценки ситуации. Прогноз развития экстремальной обстановки. Самообладание. | 2 | 1 | 1 |</w:t>
      </w:r>
    </w:p>
    <w:p>
      <w:r>
        <w:t xml:space="preserve">| 15 | Профессиональная культура и этика. | 1 | 1 | - |</w:t>
      </w:r>
    </w:p>
    <w:p>
      <w:r>
        <w:t xml:space="preserve">|  | Итого: | 17 | 12 | 5 |</w:t>
      </w:r>
    </w:p>
    <w:p>
      <w:r>
        <w:t xml:space="preserve">| 3. Основы специальной техники и средств связи |  |  |  |  |</w:t>
      </w:r>
    </w:p>
    <w:p>
      <w:r>
        <w:t xml:space="preserve">| 16 | Назначение современных средств сигнализации, места их установки на объектах. Признаки срабатывания в случаях проникновения посторонних лиц. | 1 | 1 | - |</w:t>
      </w:r>
    </w:p>
    <w:p>
      <w:r>
        <w:t xml:space="preserve">| 17 | Особенности организации охраны объектов с помощью пультов централизованного управления и автономной сигнализации. Принципы защиты особо важных объектов путем создания многорубежной сигнализации. | 1 | 1 | - |</w:t>
      </w:r>
    </w:p>
    <w:p>
      <w:r>
        <w:t xml:space="preserve">| 18 | Средства проводной и радиосвязи, используемые в охране. | 1 | 1 | - |</w:t>
      </w:r>
    </w:p>
    <w:p>
      <w:r>
        <w:t xml:space="preserve">| 19 | Роль и значение средств охранно-пожарной сигнализации в обеспечении охраны объектов. | 1 | - | 1 |</w:t>
      </w:r>
    </w:p>
    <w:p>
      <w:r>
        <w:t xml:space="preserve">|  | Итого: | 4 | 3 | 1 |</w:t>
      </w:r>
    </w:p>
    <w:p>
      <w:r>
        <w:t xml:space="preserve">| 4. Криминалистика |  |  |  |  |</w:t>
      </w:r>
    </w:p>
    <w:p>
      <w:r>
        <w:t xml:space="preserve">| 20 | Методика осмотра места происшествия, сохранение следов преступника, в том числе отпечатков пальцев. | 3 | 3 | - |</w:t>
      </w:r>
    </w:p>
    <w:p>
      <w:r>
        <w:t xml:space="preserve">| 21 | Признаки подделки документов, замены фотографии и способы их распознавания. | 2 | 2 | - |</w:t>
      </w:r>
    </w:p>
    <w:p>
      <w:r>
        <w:t xml:space="preserve">| 22 | Использование словесного портрета в розыскных целях. | 3 | - | 3 |</w:t>
      </w:r>
    </w:p>
    <w:p>
      <w:r>
        <w:t xml:space="preserve">|  | Итого: | 8 | 5 | 3 |</w:t>
      </w:r>
    </w:p>
    <w:p>
      <w:r>
        <w:t xml:space="preserve">| 5. Огневая подготовка |  |  |  |  |</w:t>
      </w:r>
    </w:p>
    <w:p>
      <w:r>
        <w:t xml:space="preserve">| 23 | Основы стрельбы. Баллистика. | 2 | 2 | - |</w:t>
      </w:r>
    </w:p>
    <w:p>
      <w:r>
        <w:t xml:space="preserve">| 24 | Правовые основы и порядок применения оружия и специальных средств. | 3 | 3 | - |</w:t>
      </w:r>
    </w:p>
    <w:p>
      <w:r>
        <w:t xml:space="preserve">| 25 | Назначение, боевые свойства, устройство служебного оружия. Материальная часть служебного оружия. | 4 | 2 | 2 |</w:t>
      </w:r>
    </w:p>
    <w:p>
      <w:r>
        <w:t xml:space="preserve">| 26 | Приемы и правила стрельбы из оружия. Правила безопасности с оружием при проведении стрельбы. | 2 | - | 2 |</w:t>
      </w:r>
    </w:p>
    <w:p>
      <w:r>
        <w:t xml:space="preserve">| 27 | Меры безопасности при обращении со служебным оружием. | 1 | - | 1 |</w:t>
      </w:r>
    </w:p>
    <w:p>
      <w:r>
        <w:t xml:space="preserve">| 28 | Порядок выполнения упражнения для стрельбы из служебного оружия. | 2 | - | 2 |</w:t>
      </w:r>
    </w:p>
    <w:p>
      <w:r>
        <w:t xml:space="preserve">| 29 | Зачет по теории знания и материальной базы служебного оружия. Практические стрельбы. | 3 | - | 3 |</w:t>
      </w:r>
    </w:p>
    <w:p>
      <w:r>
        <w:t xml:space="preserve">|  | Итого: | 17 | 7 | 10 |</w:t>
      </w:r>
    </w:p>
    <w:p>
      <w:r>
        <w:t xml:space="preserve">| 6. Специальная физическая подготовка |  |  |  |  |</w:t>
      </w:r>
    </w:p>
    <w:p>
      <w:r>
        <w:t xml:space="preserve">| 30 | Правовые основы применения приемов рукопашного боя, средств активной обороны и наручников. | 2 | 1 | 1 |</w:t>
      </w:r>
    </w:p>
    <w:p>
      <w:r>
        <w:t xml:space="preserve">| 31 | Права и ответственность работников, применяющих приемы рукопашного боя. | 1 | 1 | - |</w:t>
      </w:r>
    </w:p>
    <w:p>
      <w:r>
        <w:t xml:space="preserve">| 32 | Способы наружного осмотра. Меры безопасности. | 2 | 1 | 1 |</w:t>
      </w:r>
    </w:p>
    <w:p>
      <w:r>
        <w:t xml:space="preserve">| 33 | Удары и защита от ударов с элементами рукопашного боя. Удары и защита резиновой палкой. | 2 | - | 2 |</w:t>
      </w:r>
    </w:p>
    <w:p>
      <w:r>
        <w:t xml:space="preserve">| 34 | Освобождение от различных видов захватов и обхватов. | 2 | - | 2 |</w:t>
      </w:r>
    </w:p>
    <w:p>
      <w:r>
        <w:t xml:space="preserve">| 35 | Защита от ударов вооруженного холодным оружием или другими предметами, используемыми в качестве оружия. | 2 | - | 2 |</w:t>
      </w:r>
    </w:p>
    <w:p>
      <w:r>
        <w:t xml:space="preserve">| 36 | Защита от угрозы оружием и обезвреживание преступника. | 2 | - | 2 |</w:t>
      </w:r>
    </w:p>
    <w:p>
      <w:r>
        <w:t xml:space="preserve">| 37 | Помощь напарнику при освобождении, задержании и сопровождении преступника. | 3 | 1 | 2 |</w:t>
      </w:r>
    </w:p>
    <w:p>
      <w:r>
        <w:t xml:space="preserve">| 38 | Контрольные занятия со сдачей зачетов. | 3 | 1 | 2 |</w:t>
      </w:r>
    </w:p>
    <w:p>
      <w:r>
        <w:t xml:space="preserve">|  | Итого: | 19 | 5 | 14 |</w:t>
      </w:r>
    </w:p>
    <w:p>
      <w:r>
        <w:t xml:space="preserve">| 7. Медицинская подготовка |  |  |  |  |</w:t>
      </w:r>
    </w:p>
    <w:p>
      <w:r>
        <w:t xml:space="preserve">| 39 | Доврачебная помощь при ушибах, вывихах, черепно-мозговых травмах, переломах. | 1 | - | 1 |</w:t>
      </w:r>
    </w:p>
    <w:p>
      <w:r>
        <w:t xml:space="preserve">| 40 | Кровотечения, его виды и признаки. Наложение повязок. | 1 | 1 | - |</w:t>
      </w:r>
    </w:p>
    <w:p>
      <w:r>
        <w:t xml:space="preserve">| 41 | Первичная медицинская помощь при огнестрельных ранениях и других тяжких телесных повреждениях. | 1 | 1 | - |</w:t>
      </w:r>
    </w:p>
    <w:p>
      <w:r>
        <w:t xml:space="preserve">| 42 | Признаки жизни и смерти человека. | 1 | 1 | - |</w:t>
      </w:r>
    </w:p>
    <w:p>
      <w:r>
        <w:t xml:space="preserve">|  | Итого: | 4 | 3 | 1 |</w:t>
      </w:r>
    </w:p>
    <w:p>
      <w:r>
        <w:t xml:space="preserve">| 8. Антитеррористическая подготовка |  |  |  |  |</w:t>
      </w:r>
    </w:p>
    <w:p>
      <w:r>
        <w:t xml:space="preserve">| 43 | Правовые и организационные основы гражданского противодействия терроризму. | 2 | 2 | - |</w:t>
      </w:r>
    </w:p>
    <w:p>
      <w:r>
        <w:t xml:space="preserve">| 44 | Самодельные взрывные устройства (СВУ), их элементы и принцип действия. | 2 | 1 | 1 |</w:t>
      </w:r>
    </w:p>
    <w:p>
      <w:r>
        <w:t xml:space="preserve">| 45 | Профилактические мероприятия службы охраны. Порядок действий при получении сигнала о закладке взрывного устройства. | 3 | 1 | 2 |</w:t>
      </w:r>
    </w:p>
    <w:p>
      <w:r>
        <w:t xml:space="preserve">| 46 | Порядок осмотра территории, транспортных средств, зданий и помещений на наличие взрывоопасных предметов. | 3 | 1 | 2 |</w:t>
      </w:r>
    </w:p>
    <w:p>
      <w:r>
        <w:t xml:space="preserve">|  | Итого: | 10 | 5 | 5 |</w:t>
      </w:r>
    </w:p>
    <w:p>
      <w:r>
        <w:t xml:space="preserve">| 9. Действия при возникновении аварий и чрезвычайных ситуаций |  |  |  |  |</w:t>
      </w:r>
    </w:p>
    <w:p>
      <w:r>
        <w:t xml:space="preserve">| 47 | Понятие и классификация чрезвычайных ситуаций. | 1 | 1 | - |</w:t>
      </w:r>
    </w:p>
    <w:p>
      <w:r>
        <w:t xml:space="preserve">| 48 | Общая характеристика государственной системы по предупреждению и действиям в чрезвычайных ситуациях. | 1 | 1 | - |</w:t>
      </w:r>
    </w:p>
    <w:p>
      <w:r>
        <w:t xml:space="preserve">| 49 | Средства коллективной и индивидуальной защиты. | 1 | 1 | - |</w:t>
      </w:r>
    </w:p>
    <w:p>
      <w:r>
        <w:t xml:space="preserve">| 50 | Организация и проведение эвакуационных мероприятий в чрезвычайных ситуациях. | 2 | 2 | -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51 | Тактика действий работников охраны при возникновении аварий и чрезвычайных ситуаций. Меры безопасности. | 3 | 1 | 2 |</w:t>
      </w:r>
    </w:p>
    <w:p>
      <w:r>
        <w:t xml:space="preserve">| 52 | Действия работников частной охранной организации при возникновении пожаров. Порядок вызова и допуска на объект спасательных служб. Работа с первичными средствами пожаротушения. | 2 | 2 | - |</w:t>
      </w:r>
    </w:p>
    <w:p>
      <w:r>
        <w:t xml:space="preserve">|  | Итого: | 10 | 8 | 2 |</w:t>
      </w:r>
    </w:p>
    <w:p>
      <w:pPr>
        <w:pStyle w:val="Heading2"/>
      </w:pPr>
      <w:r>
        <w:t xml:space="preserve">Глава 6 Типовая учебная программа по подготовке охранников, осуществляющих защиту жизни и здоровья физических лиц</w:t>
      </w:r>
    </w:p>
    <w:p>
      <w:pPr>
        <w:pStyle w:val="Heading2"/>
      </w:pPr>
      <w:r>
        <w:t xml:space="preserve">Пункт 10</w:t>
      </w:r>
    </w:p>
    <w:p>
      <w:r>
        <w:t xml:space="preserve">10. В типовую учебную программу по подготовке охранников, осуществляющих защиту жизни и здоровья физических лиц, включаются следующие дисциплины: 1) основы правовых знаний – 10 часов; 2) тактико-специальная (в том числе антитеррористическая) подготовка – 36 часов; 3) основы спецтехники и связи – 4 часа; 4) криминалистика – 4 часа; 5) огневая подготовка – 34 часа; 6) специальная физическая подготовка – 34 часа; 7) медицинская подготовка – 4 часа; 8) профессионально-прикладные тренинги – 10 часов; 9) действия при возникновении аварий и чрезвычайных ситуаций – 2 часа; 10) комплексное учение (закрепление знаний, полученных в процессе обучения, приобретение практических навыков) – 8 часов.</w:t>
      </w:r>
    </w:p>
    <w:p>
      <w:pPr>
        <w:pStyle w:val="Heading2"/>
      </w:pPr>
      <w:r>
        <w:t xml:space="preserve">Глава 7 Типовой учебный план по подготовке охранников, осуществляющих защиту жизни и здоровья физических лиц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лекции | практические занятия |  |  |  |</w:t>
      </w:r>
    </w:p>
    <w:p>
      <w:r>
        <w:t xml:space="preserve">| 1 | 2 | 3 | 4 | 5 |</w:t>
      </w:r>
    </w:p>
    <w:p>
      <w:r>
        <w:t xml:space="preserve">| 1. Основы правовых знаний |  |  |  |  |</w:t>
      </w:r>
    </w:p>
    <w:p>
      <w:r>
        <w:t xml:space="preserve">| 1 | Понятие преступления и его состав. Понятие и цели уголовного наказания. | 2 | 2 | - |</w:t>
      </w:r>
    </w:p>
    <w:p>
      <w:r>
        <w:t xml:space="preserve">| 2 | Необходимая оборона. Задержание лица, совершившего посягательство. Крайняя необходимость. | 2 | 2 | - |</w:t>
      </w:r>
    </w:p>
    <w:p>
      <w:r>
        <w:t xml:space="preserve">| 3 | Понятие административного правонарушения. Административная ответственность и ее основания. | 2 | 2 | - |</w:t>
      </w:r>
    </w:p>
    <w:p>
      <w:r>
        <w:t xml:space="preserve">| 4 | Правовые основания применения физической силы, специальных средств и служебного оружия. | 2 | 2 | - |</w:t>
      </w:r>
    </w:p>
    <w:p>
      <w:r>
        <w:t xml:space="preserve">| 5 | Превышение полномочий работниками частных охранных организаций. | 2 | 2 | - |</w:t>
      </w:r>
    </w:p>
    <w:p>
      <w:r>
        <w:t xml:space="preserve">|  | Итого: | 10 | 10 | - |</w:t>
      </w:r>
    </w:p>
    <w:p>
      <w:r>
        <w:t xml:space="preserve">| 2. Тактико-специальная подготовка |  |  |  |  |</w:t>
      </w:r>
    </w:p>
    <w:p>
      <w:r>
        <w:t xml:space="preserve">| 6 | Основы безопасности личности. | 2 | 2 | - |</w:t>
      </w:r>
    </w:p>
    <w:p>
      <w:r>
        <w:t xml:space="preserve">| 7 | Основы проведения специальных охранных операций. | 2 | 2 | - |</w:t>
      </w:r>
    </w:p>
    <w:p>
      <w:r>
        <w:t xml:space="preserve">| 8 | Основы проведения специальных охранных операций с использованием автомобилей. | 2 | 2 | - |</w:t>
      </w:r>
    </w:p>
    <w:p>
      <w:r>
        <w:t xml:space="preserve">| 9 | Антиминный контроль. | 6 | 2 | 4 |</w:t>
      </w:r>
    </w:p>
    <w:p>
      <w:r>
        <w:t xml:space="preserve">| 10 | Основы выявления наблюдения за охраняемым лицом. | 6 | 2 | 4 |</w:t>
      </w:r>
    </w:p>
    <w:p>
      <w:r>
        <w:t xml:space="preserve">| 11 | Основные приемы и способы защиты охраняемого лица. | 18 | - | 18 |</w:t>
      </w:r>
    </w:p>
    <w:p>
      <w:r>
        <w:t xml:space="preserve">|  | Итого: | 36 | 10 | 26 |</w:t>
      </w:r>
    </w:p>
    <w:p>
      <w:r>
        <w:t xml:space="preserve">| 3. Основы специальной техники и связи |  |  |  |  |</w:t>
      </w:r>
    </w:p>
    <w:p>
      <w:r>
        <w:t xml:space="preserve">| 12 | Общая характеристика технических средств, применяемых в охранной деятельности. | 2 | - | 2 |</w:t>
      </w:r>
    </w:p>
    <w:p>
      <w:r>
        <w:t xml:space="preserve">| 13 | Средства проводной радиосвязи, используемой в охранной деятельности. | 2 | - | 2 |</w:t>
      </w:r>
    </w:p>
    <w:p>
      <w:r>
        <w:t xml:space="preserve">|  | Итого: | 4 | - | 4 |</w:t>
      </w:r>
    </w:p>
    <w:p>
      <w:r>
        <w:t xml:space="preserve">| 4. Криминалистика |  |  |  |  |</w:t>
      </w:r>
    </w:p>
    <w:p>
      <w:r>
        <w:t xml:space="preserve">| 14 | Отождествление человека по признакам внешности. | 2 | - | 2 |</w:t>
      </w:r>
    </w:p>
    <w:p>
      <w:r>
        <w:t xml:space="preserve">| 15 | Признаки поддельных документов и способы их распознания. | 2 | - | 2 |</w:t>
      </w:r>
    </w:p>
    <w:p>
      <w:r>
        <w:t xml:space="preserve">|  | Итого: | 4 | - | 4 |</w:t>
      </w:r>
    </w:p>
    <w:p>
      <w:r>
        <w:t xml:space="preserve">| 5. Огневая подготовка |  |  |  |  |</w:t>
      </w:r>
    </w:p>
    <w:p>
      <w:r>
        <w:t xml:space="preserve">| 16 | Меры безопасности при обращении с оружием и боеприпасами. | 2 | 2 | - |</w:t>
      </w:r>
    </w:p>
    <w:p>
      <w:r>
        <w:t xml:space="preserve">| 17 | Приемы и правила стрельбы из пистолета. | 2 | - | 2 |</w:t>
      </w:r>
    </w:p>
    <w:p>
      <w:r>
        <w:t xml:space="preserve">| 18 | Ведение огня из пистолета по неподвижным целям. | 4 | - | 4 |</w:t>
      </w:r>
    </w:p>
    <w:p>
      <w:r>
        <w:t xml:space="preserve">| 19 | Ведение огня из пистолета по появляющимся целям в ограниченное время. | 6 | - | 6 |</w:t>
      </w:r>
    </w:p>
    <w:p>
      <w:r>
        <w:t xml:space="preserve">| 20 | Ведение огня из пистолета по группе целей. | 4 | - | 4 |</w:t>
      </w:r>
    </w:p>
    <w:p>
      <w:r>
        <w:t xml:space="preserve">| 21 | Ведение огня из пистолета в движении. | 6 | - | 6 |</w:t>
      </w:r>
    </w:p>
    <w:p>
      <w:r>
        <w:t xml:space="preserve">| 22 | Ведение огня из пистолета по движущимся целям. | 4 | - | 4 |</w:t>
      </w:r>
    </w:p>
    <w:p>
      <w:r>
        <w:t xml:space="preserve">| 23 | Ведение огня из автомобиля. | 2 | - | 2 |</w:t>
      </w:r>
    </w:p>
    <w:p>
      <w:r>
        <w:t xml:space="preserve">| 24 | Выполнение классификационного упражнения. | 4 | - | 4 |</w:t>
      </w:r>
    </w:p>
    <w:p>
      <w:r>
        <w:t xml:space="preserve">|  | Итого: | 34 | 2 | 32 |</w:t>
      </w:r>
    </w:p>
    <w:p>
      <w:r>
        <w:t xml:space="preserve">| 6. Специальная физическая подготовка |  |  |  |  |</w:t>
      </w:r>
    </w:p>
    <w:p>
      <w:r>
        <w:t xml:space="preserve">| 25 | Применение физической силы. Основы тактики рукопашного боя. | 2 | - | 2 |</w:t>
      </w:r>
    </w:p>
    <w:p>
      <w:r>
        <w:t xml:space="preserve">| 26 | Техника падений, кувырков и перекатов. | 2 | - | 2 |</w:t>
      </w:r>
    </w:p>
    <w:p>
      <w:r>
        <w:t xml:space="preserve">| 27 | Техника ударов руками. | 2 | - | 2 |</w:t>
      </w:r>
    </w:p>
    <w:p>
      <w:r>
        <w:t xml:space="preserve">| 28 | Защита от ударов руками. | 4 | - | 4 |</w:t>
      </w:r>
    </w:p>
    <w:p>
      <w:r>
        <w:t xml:space="preserve">| 29 | Техника ударов ногами. | 2 | - | 2 |</w:t>
      </w:r>
    </w:p>
    <w:p>
      <w:r>
        <w:t xml:space="preserve">| 30 | Защита от ударов ногами. | 2 | - | 2 |</w:t>
      </w:r>
    </w:p>
    <w:p>
      <w:r>
        <w:t xml:space="preserve">| 31 | Броски. | 4 | - | 4 |</w:t>
      </w:r>
    </w:p>
    <w:p>
      <w:r>
        <w:t xml:space="preserve">| 32 | Болевые приемы. | 4 | - | 4 |</w:t>
      </w:r>
    </w:p>
    <w:p>
      <w:r>
        <w:t xml:space="preserve">| 33 | Освобождение от захватов. | 2 | - | 2 |</w:t>
      </w:r>
    </w:p>
    <w:p>
      <w:r>
        <w:t xml:space="preserve">| 34 | Приемы обезоруживания. | 4 | - | 4 |</w:t>
      </w:r>
    </w:p>
    <w:p>
      <w:r>
        <w:t xml:space="preserve">| 35 | Тактика ведения рукопашного боя в сложных условиях. | 4 | - | 4 |</w:t>
      </w:r>
    </w:p>
    <w:p>
      <w:r>
        <w:t xml:space="preserve">| 36 | Контрольные занятия со сдачей зачетов. | 2 | - | 2 |</w:t>
      </w:r>
    </w:p>
    <w:p>
      <w:r>
        <w:t xml:space="preserve">|  | Итого: | 34 | - | 34 |</w:t>
      </w:r>
    </w:p>
    <w:p>
      <w:r>
        <w:t xml:space="preserve">| 7. Медицинская подготовка |  |  |  |  |</w:t>
      </w:r>
    </w:p>
    <w:p>
      <w:r>
        <w:t xml:space="preserve">| 37 | Доврачебная помощь при ушибах, вывихах, черепно-мозговых травмах, переломах. | 1 | - | 1 |</w:t>
      </w:r>
    </w:p>
    <w:p>
      <w:r>
        <w:t xml:space="preserve">| 38 | Кровотечения, его виды и признаки. Наложение повязок. | 1 | 1 | - |</w:t>
      </w:r>
    </w:p>
    <w:p>
      <w:r>
        <w:t xml:space="preserve">| 39 | Первичная медицинская помощь при огнестрельных ранениях и других тяжких телесных повреждениях. | 1 | 1 | - |</w:t>
      </w:r>
    </w:p>
    <w:p>
      <w:r>
        <w:t xml:space="preserve">| 40 | Признаки жизни и смерти человека. | 1 | 1 | - |</w:t>
      </w:r>
    </w:p>
    <w:p>
      <w:r>
        <w:t xml:space="preserve">|  | Итого: | 4 | 3 | 1 |</w:t>
      </w:r>
    </w:p>
    <w:p>
      <w:r>
        <w:t xml:space="preserve">| 8. Профессионально-прикладные тренинги |  |  |  |  |</w:t>
      </w:r>
    </w:p>
    <w:p>
      <w:r>
        <w:t xml:space="preserve">| 41 | Методы изучения личности. Методика определения аномальных личностей. Установление психологического контакта с ними. | 2 | - | 2 |</w:t>
      </w:r>
    </w:p>
    <w:p>
      <w:r>
        <w:t xml:space="preserve">| 42 | Психологические аспекты терроризма. | 3 | 2 | 1 |</w:t>
      </w:r>
    </w:p>
    <w:p>
      <w:r>
        <w:t xml:space="preserve">| 43 | Поведение охранника в экстремальной ситуации. | 2 | - | 2 |</w:t>
      </w:r>
    </w:p>
    <w:p>
      <w:r>
        <w:t xml:space="preserve">| 44 | Социально-психологический тренинг общения (практическое занятие) по совершенствованию психических свойств – память, внимание, наблюдательность, скорость психической реакции, креативность (творческий подход) к различным ситуациям. | 3 | - | 3 |</w:t>
      </w:r>
    </w:p>
    <w:p>
      <w:r>
        <w:t xml:space="preserve">|  | Итого: | 10 | 2 | 8 |</w:t>
      </w:r>
    </w:p>
    <w:p>
      <w:r>
        <w:t xml:space="preserve">| 9. Действия при возникновении аварий и чрезвычайных ситуаций |  |  |  |  |</w:t>
      </w:r>
    </w:p>
    <w:p>
      <w:r>
        <w:t xml:space="preserve">| 45 | Организация и проведение эвакуационных мероприятий в чрезвычайных ситуациях. | 2 | - | 2 |</w:t>
      </w:r>
    </w:p>
    <w:p>
      <w:r>
        <w:t xml:space="preserve">|  | Итого: | 2 | - | 2 |</w:t>
      </w:r>
    </w:p>
    <w:p>
      <w:pPr>
        <w:pStyle w:val="Heading2"/>
      </w:pPr>
      <w:r>
        <w:t xml:space="preserve">Глава 8 Типовая учебная программа повышения квалификации руководителей частных охранных организаций</w:t>
      </w:r>
    </w:p>
    <w:p>
      <w:pPr>
        <w:pStyle w:val="Heading2"/>
      </w:pPr>
      <w:r>
        <w:t xml:space="preserve">Пункт 11</w:t>
      </w:r>
    </w:p>
    <w:p>
      <w:r>
        <w:t xml:space="preserve">11. В типовую учебную программу по повышению квалификации руководителей частных охранных организаций включаются следующие дисциплины: 1) правовая подготовка – 4 часа; 2) организация работы частной охранной организации – 5 часов; 3) профессиональная подготовка – 4 часа; 4) психологическая подготовка – 2 часа; 5) антитеррористическая подготовка – 2 часа; 6) действия при возникновении аварий и чрезвычайных ситуаций –  2 часа.</w:t>
      </w:r>
    </w:p>
    <w:p>
      <w:pPr>
        <w:pStyle w:val="Heading2"/>
      </w:pPr>
      <w:r>
        <w:t xml:space="preserve">Глава 9 Типовой учебный план повышения квалификации руководителей частных охранных организаций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лекции | практические занятия |  |  |  |</w:t>
      </w:r>
    </w:p>
    <w:p>
      <w:r>
        <w:t xml:space="preserve">| 1 | 2 | 3 | 4 | 5 |</w:t>
      </w:r>
    </w:p>
    <w:p>
      <w:r>
        <w:t xml:space="preserve">| 1. Правовая подготовка |  |  |  |  |</w:t>
      </w:r>
    </w:p>
    <w:p>
      <w:r>
        <w:t xml:space="preserve">| 1 | Анализ изменений и дополнений, внесенных в нормативные правовые документы, регламентирующие организацию работы субъектов охранной деятельности на момент проведения семинара. | 2 | 2 | - |</w:t>
      </w:r>
    </w:p>
    <w:p>
      <w:r>
        <w:t xml:space="preserve">| 2 | Ситуационный тренинг по решению задач правового характера. | 2 | 2 | - |</w:t>
      </w:r>
    </w:p>
    <w:p>
      <w:r>
        <w:t xml:space="preserve">|  | Итого: | 4 | 4 | - |</w:t>
      </w:r>
    </w:p>
    <w:p>
      <w:r>
        <w:t xml:space="preserve">| 2. Организация работы частной охранной организации |  |  |  |  |</w:t>
      </w:r>
    </w:p>
    <w:p>
      <w:r>
        <w:t xml:space="preserve">| 3 | Совершенствование управления частной охранной деятельностью. Особенности организации работы с кадрами. | 1 | 1 | - |</w:t>
      </w:r>
    </w:p>
    <w:p>
      <w:r>
        <w:t xml:space="preserve">| 4 | Обеспечение безопасности частной охранной организации. | 1 | 1 | - |</w:t>
      </w:r>
    </w:p>
    <w:p>
      <w:r>
        <w:t xml:space="preserve">| 5 | Взаимодействие охранных организаций с правоохранительными органами в области охраны правопорядка и обеспечения общественной безопасности. | 1 | 1 | - |</w:t>
      </w:r>
    </w:p>
    <w:p>
      <w:r>
        <w:t xml:space="preserve">| 6 | Основы бухгалтерского учета в частных охранных организациях. | 1 | 1 | - |</w:t>
      </w:r>
    </w:p>
    <w:p>
      <w:r>
        <w:t xml:space="preserve">| 7 | Основы маркетинга охранных услуг. | 1 | 1 | - |</w:t>
      </w:r>
    </w:p>
    <w:p>
      <w:r>
        <w:t xml:space="preserve">|  | Итого: | 5 | 5 | - |</w:t>
      </w:r>
    </w:p>
    <w:p>
      <w:r>
        <w:t xml:space="preserve">| 3. Профессиональная подготовка |  |  |  |  |</w:t>
      </w:r>
    </w:p>
    <w:p>
      <w:r>
        <w:t xml:space="preserve">| 8 | Методика организации и проведения служебной и специальной подготовки. | 2 | - | 2 |</w:t>
      </w:r>
    </w:p>
    <w:p>
      <w:r>
        <w:t xml:space="preserve">| 9 | Методика организации и проведения огневой подготовки. | 2 | - | 2 |</w:t>
      </w:r>
    </w:p>
    <w:p>
      <w:r>
        <w:t xml:space="preserve">|  | Итого: | 4 | - | 4 |</w:t>
      </w:r>
    </w:p>
    <w:p>
      <w:r>
        <w:t xml:space="preserve">| 4. Психологическая подготовка |  |  |  |  |</w:t>
      </w:r>
    </w:p>
    <w:p>
      <w:r>
        <w:t xml:space="preserve">| 10 | Психология построения взаимоотношений: руководитель –  подчиненный. Психотипы подчиненных. | 1 | 1 | - |</w:t>
      </w:r>
    </w:p>
    <w:p>
      <w:r>
        <w:t xml:space="preserve">| 11 | Профессиональная культура и этика. Роль внешнего вида и манеры поведения. Разрешение конфликтных ситуаций на производстве. Методы психологического воздействия на «трудных» подчиненных. | 1 | 1 | - |</w:t>
      </w:r>
    </w:p>
    <w:p>
      <w:r>
        <w:t xml:space="preserve">|  | Итого: | 2 | 2 | - |</w:t>
      </w:r>
    </w:p>
    <w:p>
      <w:r>
        <w:t xml:space="preserve">| 5. Антитеррористическая подготовка |  |  |  |  |</w:t>
      </w:r>
    </w:p>
    <w:p>
      <w:r>
        <w:t xml:space="preserve">| 12 | Самодельные взрывные устройства (СВУ), их элементы и принцип действия. | 1 | - | 1 |</w:t>
      </w:r>
    </w:p>
    <w:p>
      <w:r>
        <w:t xml:space="preserve">| 13 | Профилактические мероприятия службы охраны. Порядок действий при получении сигнала о закладке взрывного устройства. | 1 | 1 | - |</w:t>
      </w:r>
    </w:p>
    <w:p>
      <w:r>
        <w:t xml:space="preserve">|  | Итого: | 2 | 1 | 1 |</w:t>
      </w:r>
    </w:p>
    <w:p>
      <w:r>
        <w:t xml:space="preserve">| 6. Действия при возникновении аварий и чрезвычайных ситуаций |  |  |  |  |</w:t>
      </w:r>
    </w:p>
    <w:p>
      <w:r>
        <w:t xml:space="preserve">| 14 | Понятие и классификация чрезвычайных ситуаций. Общая характеристика государственной системы по предупреждению и действиям в чрезвычайных ситуациях. | 1 | 1 | - |</w:t>
      </w:r>
    </w:p>
    <w:p>
      <w:r>
        <w:t xml:space="preserve">| 15 | Организация и проведение эвакуационных мероприятий в чрезвычайных ситуациях. | 1 | 1 | - |</w:t>
      </w:r>
    </w:p>
    <w:p>
      <w:r>
        <w:t xml:space="preserve">|  | Всего | 2 | 2 | - |</w:t>
      </w:r>
    </w:p>
    <w:p>
      <w:pPr>
        <w:pStyle w:val="Heading2"/>
      </w:pPr>
      <w:r>
        <w:t xml:space="preserve">Глава 10 Типовая учебная программа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</w:t>
      </w:r>
    </w:p>
    <w:p>
      <w:pPr>
        <w:pStyle w:val="Heading2"/>
      </w:pPr>
      <w:r>
        <w:t xml:space="preserve">Пункт 12</w:t>
      </w:r>
    </w:p>
    <w:p>
      <w:r>
        <w:t xml:space="preserve">12. В типовую учебную программу по повышению квалификации охранников, оказывающих услуги по охране имущества юридических и физических лиц, включаются следующие дисциплины: 1) правовая подготовка – 5 часов; 2) служебная подготовка – 9 часов; 3) криминалистика – 4 часа; 4) огневая подготовка – 6 часов; 5) медицинская подготовка – 2 часа; 6) антитеррористическая подготовка – 2 часа; 7) действия при возникновении аварий и чрезвычайных ситуаций –  4 часа.</w:t>
      </w:r>
    </w:p>
    <w:p>
      <w:pPr>
        <w:pStyle w:val="Heading2"/>
      </w:pPr>
      <w:r>
        <w:t xml:space="preserve">Глава 11 Типовой учебный план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лекции | практические занятия |  |  |  |</w:t>
      </w:r>
    </w:p>
    <w:p>
      <w:r>
        <w:t xml:space="preserve">| 1 | 2 | 3 | 4 | 5 |</w:t>
      </w:r>
    </w:p>
    <w:p>
      <w:r>
        <w:t xml:space="preserve">| 1. Правовая подготовка |  |  |  |  |</w:t>
      </w:r>
    </w:p>
    <w:p>
      <w:r>
        <w:t xml:space="preserve">| 1 | Правовые основы охранной деятельности. | 2 | 2 | - |</w:t>
      </w:r>
    </w:p>
    <w:p>
      <w:r>
        <w:t xml:space="preserve">| 2 | Понятие преступления и его состав. Преступления против личности, собственности и общественной безопасности. | 1 | 1 | - |</w:t>
      </w:r>
    </w:p>
    <w:p>
      <w:r>
        <w:t xml:space="preserve">| 3 | Обстоятельства, исключающие преступность деяния по уголовному праву. Правовые основы применения физической силы, спецсредств и оружия работниками охраны. | 1 | 1 | - |</w:t>
      </w:r>
    </w:p>
    <w:p>
      <w:r>
        <w:t xml:space="preserve">| 4 | Основы трудового законодательства. | 1 | 1 | - |</w:t>
      </w:r>
    </w:p>
    <w:p>
      <w:r>
        <w:t xml:space="preserve">|  | Итого: | 5 | 5 | - |</w:t>
      </w:r>
    </w:p>
    <w:p>
      <w:r>
        <w:t xml:space="preserve">| 2. Служебная подготовка |  |  |  |  |</w:t>
      </w:r>
    </w:p>
    <w:p>
      <w:r>
        <w:t xml:space="preserve">| 5 | Права и обязанности охранников при осуществлении охранной деятельности. Требования, предъявляемые к охранникам. | 1 | 1 | - |</w:t>
      </w:r>
    </w:p>
    <w:p>
      <w:r>
        <w:t xml:space="preserve">| 6 | Содержание охранно-режимных мероприятий на охраняемых объектах. Пропускной режим. Взаимодействие с правоохранительными органами. | 2 | 2 | - |</w:t>
      </w:r>
    </w:p>
    <w:p>
      <w:r>
        <w:t xml:space="preserve">| 7 | Тактика действий работника охраны в экстремальных ситуациях. | 2 | 2 | - |</w:t>
      </w:r>
    </w:p>
    <w:p>
      <w:r>
        <w:t xml:space="preserve">| 8 | Психотренинги по развитию слуховой и зрительной памяти, установлению психологического контакта с людьми и психодиагностике личности, психологической саморегуляции и выхода из экстремальной ситуации. | 4 | - | 4 |</w:t>
      </w:r>
    </w:p>
    <w:p>
      <w:r>
        <w:t xml:space="preserve">|  | Итого: | 9 | 5 | 4 |</w:t>
      </w:r>
    </w:p>
    <w:p>
      <w:r>
        <w:t xml:space="preserve">| 3. Криминалистика |  |  |  |  |</w:t>
      </w:r>
    </w:p>
    <w:p>
      <w:r>
        <w:t xml:space="preserve">| 9 | Осмотр места происшествия. Сохранение следов преступления. Отождествление человека по признакам внешности. | 2 | - | 2 |</w:t>
      </w:r>
    </w:p>
    <w:p>
      <w:r>
        <w:t xml:space="preserve">| 10 | Признаки подделки документов, замены фотографии и способы их распознавания. | 2 | - | 2 |</w:t>
      </w:r>
    </w:p>
    <w:p>
      <w:r>
        <w:t xml:space="preserve">|  | Итого: | 4 | - | 4 |</w:t>
      </w:r>
    </w:p>
    <w:p>
      <w:r>
        <w:t xml:space="preserve">| 4. Огневая подготовка |  |  |  |  |</w:t>
      </w:r>
    </w:p>
    <w:p>
      <w:r>
        <w:t xml:space="preserve">| 11 | Меры безопасности при обращении с оружием, боеприпасами и спецсредствами. Материальная часть стрелкового оружия. Алгоритм применения оружия. | 2 | - | 2 |</w:t>
      </w:r>
    </w:p>
    <w:p>
      <w:r>
        <w:t xml:space="preserve">| 12 | Приемы и правила стрельбы. Основные элементы огневого поединка: хват, доставание, приведение оружия в боевое положение, основы перемещений при ведении огня по неподвижным, появляющимся и движущимся целям. | 4 | - | 4 |</w:t>
      </w:r>
    </w:p>
    <w:p>
      <w:r>
        <w:t xml:space="preserve">|  | Итого: | 6 | - | 6 |</w:t>
      </w:r>
    </w:p>
    <w:p>
      <w:r>
        <w:t xml:space="preserve">| 5. Медицинская подготовка |  |  |  |  |</w:t>
      </w:r>
    </w:p>
    <w:p>
      <w:r>
        <w:t xml:space="preserve">| 13 | Средства индивидуального медицинского обеспечения охранников и правила пользования. Техника наложения шин, жгутов и повязок. | 1 | - | 1 |</w:t>
      </w:r>
    </w:p>
    <w:p>
      <w:r>
        <w:t xml:space="preserve">| 14 | Первая медицинская помощь при кровотечениях, ранениях в грудную клетку и живот, ушибах, вывихах, переломах, ожогах, обморожениях, электротравмах, шоковом состоянии, тепловом и солнечном ударах. | 1 | - | 1 |</w:t>
      </w:r>
    </w:p>
    <w:p>
      <w:r>
        <w:t xml:space="preserve">|  | Итого: | 2 | - | 2 |</w:t>
      </w:r>
    </w:p>
    <w:p>
      <w:r>
        <w:t xml:space="preserve">| 6. Антитеррористическая подготовка |  |  |  |  |</w:t>
      </w:r>
    </w:p>
    <w:p>
      <w:r>
        <w:t xml:space="preserve">| 15 | Самодельные взрывные устройства (СВУ), их элементы и принцип действия. | 1 | - | 1 |</w:t>
      </w:r>
    </w:p>
    <w:p>
      <w:r>
        <w:t xml:space="preserve">| 16 | Порядок осмотра территории, транспортных средств, зданий и помещений на наличие взрывоопасных предметов. | 1 | - | 1 |</w:t>
      </w:r>
    </w:p>
    <w:p>
      <w:r>
        <w:t xml:space="preserve">|  | Итого: | 2 | - | 2 |</w:t>
      </w:r>
    </w:p>
    <w:p>
      <w:r>
        <w:t xml:space="preserve">| 7. Действия при возникновении аварий и чрезвычайных ситуаций |  |  |  |  |</w:t>
      </w:r>
    </w:p>
    <w:p>
      <w:r>
        <w:t xml:space="preserve">| 17 | Понятие и классификация чрезвычайных ситуаций. Общая характеристика государственной системы по предупреждению и действиям в чрезвычайных ситуациях. | 1 | 1 | - |</w:t>
      </w:r>
    </w:p>
    <w:p>
      <w:r>
        <w:t xml:space="preserve">| 18 | Организация и проведение эвакуационных мероприятий в чрезвычайных ситуациях. Средства коллективной и индивидуальной защиты. | 1 | 1 | - |</w:t>
      </w:r>
    </w:p>
    <w:p>
      <w:r>
        <w:t xml:space="preserve">| 19 | Тактика действий работников охраны при возникновении аварий и чрезвычайных ситуаций. Меры безопасности. | 1 | 1 | - |</w:t>
      </w:r>
    </w:p>
    <w:p>
      <w:r>
        <w:t xml:space="preserve">| 20 | Действия работников частной охранной организации при возникновении пожаров. Порядок вызова и допуска на объект спасательных служб. Работа с первичными средствами пожаротушения. | 1 | 1 | - |</w:t>
      </w:r>
    </w:p>
    <w:p>
      <w:r>
        <w:t xml:space="preserve">|  | Итого: | 4 | 4 | - |</w:t>
      </w:r>
    </w:p>
    <w:p>
      <w:pPr>
        <w:pStyle w:val="Heading2"/>
      </w:pPr>
      <w:r>
        <w:t xml:space="preserve">Текст</w:t>
      </w:r>
    </w:p>
    <w:p>
      <w:r>
        <w:t xml:space="preserve">Охранникам, осуществляющим охрану объектов, на территории которых имеется оружие, боеприпасы и взрывчатые вещества в рамках дисциплины «Служебная подготовка» дополнительно прослушать следующую тему:</w:t>
      </w:r>
    </w:p>
    <w:p>
      <w:r>
        <w:t xml:space="preserve">| 1 | Особенности несения службы по охране объектов, на территории которых имеется: а) оружие и боеприпасы; б) взрывчатые вещества. | 4 | 4 | - |</w:t>
      </w:r>
    </w:p>
    <w:p>
      <w:r>
        <w:t xml:space="preserve">|---|---|---|---|---|</w:t>
      </w:r>
    </w:p>
    <w:p>
      <w:pPr>
        <w:pStyle w:val="Heading2"/>
      </w:pPr>
      <w:r>
        <w:t xml:space="preserve">Глава 12 Типовая учебная программа повышения квалификации охранников, осуществляющих защиту жизни и здоровья физических лиц</w:t>
      </w:r>
    </w:p>
    <w:p>
      <w:pPr>
        <w:pStyle w:val="Heading2"/>
      </w:pPr>
      <w:r>
        <w:t xml:space="preserve">Пункт 13</w:t>
      </w:r>
    </w:p>
    <w:p>
      <w:r>
        <w:t xml:space="preserve">13. В типовую учебную программу по повышению квалификации охранников, осуществляющих защиту жизни и здоровья физических лиц, включаются следующие дисциплины: 1) правовая подготовка – 4 часа; 2) тактико-специальная (в том числе антитеррористическая) подготовка – 18 часов; 3) огневая подготовка – 18 часов; 4) специальная физическая подготовка – 18 часов; 5) медицинская подготовка – 2 часа; 6) профессионально-прикладные тренинги – 5 часов; 7) действия при возникновении аварий и чрезвычайных ситуаций –  1 час; 8) комплексное учение (закрепление знаний, полученных в процессе обучения, приобретение практических навыков) – 6 часов.</w:t>
      </w:r>
    </w:p>
    <w:p>
      <w:pPr>
        <w:pStyle w:val="Heading2"/>
      </w:pPr>
      <w:r>
        <w:t xml:space="preserve">Глава 13 Типовой учебный план повышения квалификации охранников, осуществляющих защиту жизни и здоровья физических лиц</w:t>
      </w:r>
    </w:p>
    <w:p>
      <w:r>
        <w:t xml:space="preserve">| № п/п | Наименование темы | Всего часов | Из них |  |</w:t>
      </w:r>
    </w:p>
    <w:p>
      <w:r>
        <w:t xml:space="preserve">|---|---|---|---|---|</w:t>
      </w:r>
    </w:p>
    <w:p>
      <w:r>
        <w:t xml:space="preserve">| лекции | практические занятия |  |  |  |</w:t>
      </w:r>
    </w:p>
    <w:p>
      <w:r>
        <w:t xml:space="preserve">| 1 | 2 | 3 | 4 | 5 |</w:t>
      </w:r>
    </w:p>
    <w:p>
      <w:r>
        <w:t xml:space="preserve">| 1. Правовая подготовка |  |  |  |  |</w:t>
      </w:r>
    </w:p>
    <w:p>
      <w:r>
        <w:t xml:space="preserve">| 1 | Необходимая оборона. Задержание лица, совершившего посягательство. Крайняя необходимость. Понятие административного правонарушения. Административная ответственность и ее основания. Права и обязанности субъектов, осуществляющих охранную деятельность. Превышение полномочий телохранителя. | 2 | 2 | - |</w:t>
      </w:r>
    </w:p>
    <w:p>
      <w:r>
        <w:t xml:space="preserve">| 2 | Ситуационный тренинг в решении задач. | 2 | - | 2 |</w:t>
      </w:r>
    </w:p>
    <w:p>
      <w:r>
        <w:t xml:space="preserve">|  | Итого: | 4 | 2 | 2 |</w:t>
      </w:r>
    </w:p>
    <w:p>
      <w:r>
        <w:t xml:space="preserve">| 2. Тактико-специальная подготовка |  |  |  |  |</w:t>
      </w:r>
    </w:p>
    <w:p>
      <w:r>
        <w:t xml:space="preserve">| 3 | Антиминный контроль. | 4 | - | 4 |</w:t>
      </w:r>
    </w:p>
    <w:p>
      <w:r>
        <w:t xml:space="preserve">| 4 | Основы выявления наблюдения за охраняемым лицом. | 2 | - | 2 |</w:t>
      </w:r>
    </w:p>
    <w:p>
      <w:r>
        <w:t xml:space="preserve">| 5 | Совершенствование тактики и техники приемов и способов защиты охраняемого лица. | 6 | - | 6 |</w:t>
      </w:r>
    </w:p>
    <w:p>
      <w:r>
        <w:t xml:space="preserve">| 6 | Комплексное учение. | 6 | - | 6 |</w:t>
      </w:r>
    </w:p>
    <w:p>
      <w:r>
        <w:t xml:space="preserve">|  | Итого: | 18 | - | 18 |</w:t>
      </w:r>
    </w:p>
    <w:p>
      <w:r>
        <w:t xml:space="preserve">| 3. Огневая подготовка |  |  |  |  |</w:t>
      </w:r>
    </w:p>
    <w:p>
      <w:r>
        <w:t xml:space="preserve">| 7 | Меры безопасности при обращении с оружием и боеприпасами. | 2 | 2 | - |</w:t>
      </w:r>
    </w:p>
    <w:p>
      <w:r>
        <w:t xml:space="preserve">| 8 | Совершенствование техники приемов и правил стрельбы из пистолета. | 1 | - | 1 |</w:t>
      </w:r>
    </w:p>
    <w:p>
      <w:r>
        <w:t xml:space="preserve">| 9 | Совершенствование техники ведения огня из пистолета по неподвижным целям. | 1 | - | 1 |</w:t>
      </w:r>
    </w:p>
    <w:p>
      <w:r>
        <w:t xml:space="preserve">| 10 | Ведение огня из пистолета по появляющимся целям в ограниченное время. | 2 | - | 2 |</w:t>
      </w:r>
    </w:p>
    <w:p>
      <w:r>
        <w:t xml:space="preserve">| 11 | Ведение огня из пистолета по группе целей. | 2 | - | 2 |</w:t>
      </w:r>
    </w:p>
    <w:p>
      <w:r>
        <w:t xml:space="preserve">| 12 | Ведение огня из пистолета в движении. | 4 | - | 4 |</w:t>
      </w:r>
    </w:p>
    <w:p>
      <w:r>
        <w:t xml:space="preserve">| 13 | Ведение огня из пистолета по движущимся целям. | 2 | - | 2 |</w:t>
      </w:r>
    </w:p>
    <w:p>
      <w:r>
        <w:t xml:space="preserve">| 14 | Ведение огня из автомобиля. | 2 | - | 2 |</w:t>
      </w:r>
    </w:p>
    <w:p>
      <w:r>
        <w:t xml:space="preserve">| 15 | Выполнение классификационного упражнения. | 2 | - | 2 |</w:t>
      </w:r>
    </w:p>
    <w:p>
      <w:r>
        <w:t xml:space="preserve">|  | Итого: | 18 | 2 | 16 |</w:t>
      </w:r>
    </w:p>
    <w:p>
      <w:r>
        <w:t xml:space="preserve">| 4. Специальная физическая подготовка |  |  |  |  |</w:t>
      </w:r>
    </w:p>
    <w:p>
      <w:r>
        <w:t xml:space="preserve">| 16 | Совершенствование техники падений, кувырков и перекатов. | 2 | - | 2 |</w:t>
      </w:r>
    </w:p>
    <w:p>
      <w:r>
        <w:t xml:space="preserve">| 17 | Совершенствование техники ударов руками, ногами. | 2 | - | 2 |</w:t>
      </w:r>
    </w:p>
    <w:p>
      <w:r>
        <w:t xml:space="preserve">| 18 | Совершенствование техники защиты от ударов руками, ногами. | 2 | - | 2 |</w:t>
      </w:r>
    </w:p>
    <w:p>
      <w:r>
        <w:t xml:space="preserve">| 19 | Совершенствование техники бросков. | 2 | - | 2 |</w:t>
      </w:r>
    </w:p>
    <w:p>
      <w:r>
        <w:t xml:space="preserve">| 20 | Совершенствование болевых приемов. | 2 | - | 2 |</w:t>
      </w:r>
    </w:p>
    <w:p>
      <w:r>
        <w:t xml:space="preserve">| 21 | Освобождение от захватов. | 2 | - | 2 |</w:t>
      </w:r>
    </w:p>
    <w:p>
      <w:r>
        <w:t xml:space="preserve">| 22 | Приемы обезоруживания. | 2 | - | 2 |</w:t>
      </w:r>
    </w:p>
    <w:p>
      <w:r>
        <w:t xml:space="preserve">| 23 | Тактика ведения рукопашного боя в сложных условиях. | 2 | - | 2 |</w:t>
      </w:r>
    </w:p>
    <w:p>
      <w:r>
        <w:t xml:space="preserve">| 24 | Контрольные занятия со сдачей зачетов. | 2 | - | 2 |</w:t>
      </w:r>
    </w:p>
    <w:p>
      <w:r>
        <w:t xml:space="preserve">|  | Итого: | 18 | - | 18 |</w:t>
      </w:r>
    </w:p>
    <w:p>
      <w:r>
        <w:t xml:space="preserve">| 5. Медицинская подготовка |  |  |  |  |</w:t>
      </w:r>
    </w:p>
    <w:p>
      <w:r>
        <w:t xml:space="preserve">| 25 | Средства индивидуального медицинского обеспечения охранников и правила пользования ими. | 1 | - | 1 |</w:t>
      </w:r>
    </w:p>
    <w:p>
      <w:r>
        <w:t xml:space="preserve">| 26 | Первая медицинская помощь при кровотечениях, ранениях в грудную клетку и живот, ушибах, вывихах, переломах, ожогах, обморожениях, электротравмах, шоковом состоянии, тепловом и солнечном ударах, укусах животных, змей, ядовитых насекомых, различных отравлениях. | 1 | - | 1 |</w:t>
      </w:r>
    </w:p>
    <w:p>
      <w:r>
        <w:t xml:space="preserve">|  | Итого: | 2 | - | 2 |</w:t>
      </w:r>
    </w:p>
    <w:p>
      <w:r>
        <w:t xml:space="preserve">| 6. Профессионально-прикладные тренинги |  |  |  |  |</w:t>
      </w:r>
    </w:p>
    <w:p>
      <w:r>
        <w:t xml:space="preserve">| 27 | Методы изучения личности. Методика определения аномальных личностей. Установление психологического контакта с ними. | 1 | - | 1 |</w:t>
      </w:r>
    </w:p>
    <w:p>
      <w:r>
        <w:t xml:space="preserve">| 28 | Психологические аспекты терроризма. | 2 | 2 | - |</w:t>
      </w:r>
    </w:p>
    <w:p>
      <w:r>
        <w:t xml:space="preserve">| 29 | Поведение охранника в экстремальной ситуации. | 1 | - | 1 |</w:t>
      </w:r>
    </w:p>
    <w:p>
      <w:r>
        <w:t xml:space="preserve">| 30 | Социально-психологический тренинг общения (практическое занятие) по совершенствованию психических свойств – память, внимание, наблюдательность, скорость психической реакции, креативность (творческий подход) к различным ситуациям. | 1 | - | 1 |</w:t>
      </w:r>
    </w:p>
    <w:p>
      <w:r>
        <w:t xml:space="preserve">|  | Итого: | 5 | 2 | 3 |</w:t>
      </w:r>
    </w:p>
    <w:p>
      <w:r>
        <w:t xml:space="preserve">| 7. Действия при возникновении аварий и чрезвычайных ситуаций |  |  |  |  |</w:t>
      </w:r>
    </w:p>
    <w:p>
      <w:r>
        <w:t xml:space="preserve">| 31 | Организация и проведение эвакуационных мероприятий | 1 | 1 | - |</w:t>
      </w:r>
    </w:p>
    <w:p>
      <w:r>
        <w:t xml:space="preserve">|  | Итого: | 1 | 1 | - |</w:t>
      </w:r>
    </w:p>
    <w:p>
      <w:pPr>
        <w:pStyle w:val="Heading2"/>
      </w:pPr>
      <w:r>
        <w:t xml:space="preserve">Приложение Приложение 1 к Типовым учебным программам и типовым учебным планам по подготовке и повышению квалификации работников, занимающих должности руководителя и охранника в частной охранной организации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Текст</w:t>
      </w:r>
    </w:p>
    <w:p>
      <w:r>
        <w:t xml:space="preserve">Свидетельство об окончании курса подготовки/повышения квалификации руководителей частных охранных организаций</w:t>
      </w:r>
    </w:p>
    <w:p>
      <w:pPr>
        <w:pStyle w:val="Heading2"/>
      </w:pPr>
      <w:r>
        <w:t xml:space="preserve">Текст</w:t>
      </w:r>
    </w:p>
    <w:p>
      <w:r>
        <w:t xml:space="preserve">Наименование специализированного учебного центра: _____________________________________________________________________ Адрес: 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СВИДЕТЕЛЬСТВО _____</w:t>
      </w:r>
    </w:p>
    <w:p>
      <w:pPr>
        <w:pStyle w:val="Heading2"/>
      </w:pPr>
      <w:r>
        <w:t xml:space="preserve">Текст</w:t>
      </w:r>
    </w:p>
    <w:p>
      <w:r>
        <w:t xml:space="preserve">Настоящее свидетельство выдано _______________________________, в том, что он (она) в период с «___» _________ 20 __ г. по «___» _________ 20 __ г. обучался (обучалась) в___________________________ ____________________________________________________________________ (наименование специализированного учебного центра) Решением комиссии учебного центра № ____ от «__» _____ 20 _г. присвоена/подтверждена квалификация «Руководитель частной охранной организации» Председатель комиссии ____________________________ Директор _________________________________________ Член комиссии 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pPr>
        <w:pStyle w:val="Heading2"/>
      </w:pPr>
      <w:r>
        <w:t xml:space="preserve">Текст</w:t>
      </w:r>
    </w:p>
    <w:p>
      <w:r>
        <w:t xml:space="preserve">«___» _________ 20 __ г. Регистрационный № ____</w:t>
      </w:r>
    </w:p>
    <w:p>
      <w:pPr>
        <w:pStyle w:val="Heading2"/>
      </w:pPr>
      <w:r>
        <w:t xml:space="preserve">Приложение Приложение 2 к Типовым учебным программам и типовым учебным планам по подготовке и повышению квалификации работников, занимающих должности руководителя и охранника в частной охранной организации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Текст</w:t>
      </w:r>
    </w:p>
    <w:p>
      <w:r>
        <w:t xml:space="preserve">Свидетельство об окончании курса подготовки/повышения квалификации охранников, оказывающих услуги по охране имущества юридических и физических лиц, в том числе при его транспортировке</w:t>
      </w:r>
    </w:p>
    <w:p>
      <w:pPr>
        <w:pStyle w:val="Heading2"/>
      </w:pPr>
      <w:r>
        <w:t xml:space="preserve">Текст</w:t>
      </w:r>
    </w:p>
    <w:p>
      <w:r>
        <w:t xml:space="preserve">Наименование специализированного учебного центра: _____________________________________________________________________ Адрес: 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СВИДЕТЕЛЬСТВО _____</w:t>
      </w:r>
    </w:p>
    <w:p>
      <w:pPr>
        <w:pStyle w:val="Heading2"/>
      </w:pPr>
      <w:r>
        <w:t xml:space="preserve">Текст</w:t>
      </w:r>
    </w:p>
    <w:p>
      <w:r>
        <w:t xml:space="preserve">Настоящее свидетельство выдано _______________________________, в том, что он (она) в период с «__» ______ 20 __ г. по «__» __ 20 _г. обучался (обучалась) в ______________________________________________ (наименование специализированного учебного центра) Решением комиссии учебного центра № ____ от «__» _____ 20 __ г. присвоена/подтверждена квалификация «Охранник, оказывающий услуги по охране имущества юридических и физических лиц, в том числе при его транспортировке»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 ____________________________ Директор _________________________________________ Член комиссии 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pPr>
        <w:pStyle w:val="Heading2"/>
      </w:pPr>
      <w:r>
        <w:t xml:space="preserve">Текст</w:t>
      </w:r>
    </w:p>
    <w:p>
      <w:r>
        <w:t xml:space="preserve">«___» _________ 20 __ г. Регистрационный № ____</w:t>
      </w:r>
    </w:p>
    <w:p>
      <w:pPr>
        <w:pStyle w:val="Heading2"/>
      </w:pPr>
      <w:r>
        <w:t xml:space="preserve">Приложение Приложение 3 к Типовым учебным программам и типовым учебным планам по подготовке и повышению квалификации работников, занимающих должности руководителя и охранника в частной охранной организации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Текст</w:t>
      </w:r>
    </w:p>
    <w:p>
      <w:r>
        <w:t xml:space="preserve">Свидетельство об окончании курса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</w:t>
      </w:r>
    </w:p>
    <w:p>
      <w:pPr>
        <w:pStyle w:val="Heading2"/>
      </w:pPr>
      <w:r>
        <w:t xml:space="preserve">Текст</w:t>
      </w:r>
    </w:p>
    <w:p>
      <w:r>
        <w:t xml:space="preserve">Наименование специализированного учебного центра: _____________________________________________________________________ Адрес: 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СВИДЕТЕЛЬСТВО _____ Настоящее свидетельство выдано ______________________________, в том, что он (она) в период с «__» ____ 20 __ г. по «__» ____20__г. обучался (обучалась) в _____________________________________________ (наименование специализированного  учебного центра) Решением комиссии учебного центра № ____ от «__» _____ 20 __ г. присвоена/подтверждена квалификация «Охранник, оказывающий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вещества»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 ____________________________ Директор _________________________________________ Член комиссии 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pPr>
        <w:pStyle w:val="Heading2"/>
      </w:pPr>
      <w:r>
        <w:t xml:space="preserve">Текст</w:t>
      </w:r>
    </w:p>
    <w:p>
      <w:r>
        <w:t xml:space="preserve">«___» _________ 20 __ г. Регистрационный № ____</w:t>
      </w:r>
    </w:p>
    <w:p>
      <w:pPr>
        <w:pStyle w:val="Heading2"/>
      </w:pPr>
      <w:r>
        <w:t xml:space="preserve">Приложение Приложение 4 к Типовым учебным программам и типовым учебным планам по подготовке и повышению квалификации работников, занимающих должности руководителя и охранника в частной охранной организации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Текст</w:t>
      </w:r>
    </w:p>
    <w:p>
      <w:r>
        <w:t xml:space="preserve">Свидетельство об окончании курса подготовки/повышения квалификации охранников, осуществляющих защиту жизни и здоровья физических лиц</w:t>
      </w:r>
    </w:p>
    <w:p>
      <w:pPr>
        <w:pStyle w:val="Heading2"/>
      </w:pPr>
      <w:r>
        <w:t xml:space="preserve">Текст</w:t>
      </w:r>
    </w:p>
    <w:p>
      <w:r>
        <w:t xml:space="preserve">Наименование специализированного учебного центра: 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Адрес: 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СВИДЕТЕЛЬСТВО _____</w:t>
      </w:r>
    </w:p>
    <w:p>
      <w:pPr>
        <w:pStyle w:val="Heading2"/>
      </w:pPr>
      <w:r>
        <w:t xml:space="preserve">Текст</w:t>
      </w:r>
    </w:p>
    <w:p>
      <w:r>
        <w:t xml:space="preserve">Настоящее свидетельство выдано _____________________________, в том, что он (она) в период с «__» _____ 20 __ г. по «___» ___ 20 __г. обучался (обучалась) в ______________________________________________ (наименование специализированного учебного центра)</w:t>
      </w:r>
    </w:p>
    <w:p>
      <w:pPr>
        <w:pStyle w:val="Heading2"/>
      </w:pPr>
      <w:r>
        <w:t xml:space="preserve">Текст</w:t>
      </w:r>
    </w:p>
    <w:p>
      <w:r>
        <w:t xml:space="preserve">Решением комиссии учебного центра № ____ от «__» ____ 20 __ г. присвоена/подтверждена квалификация «Охранник, по защите жизни и здоровья физических лиц»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 ____________________________ Директор _________________________________________ Член комиссии 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pPr>
        <w:pStyle w:val="Heading2"/>
      </w:pPr>
      <w:r>
        <w:t xml:space="preserve">Текст</w:t>
      </w:r>
    </w:p>
    <w:p>
      <w:r>
        <w:t xml:space="preserve">«___» _________ 20 __ г. Регистрационный № 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