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наименовании и переименовании улиц села Вознесеновка Аккудыкского сельского округа</w:t>
      </w:r>
    </w:p>
    <w:p>
      <w:r>
        <w:t xml:space="preserve">Решение. Акимат Аккудукского сельского округа. от 03.11.2011. № 61314. редакция от 05.02.2015</w:t>
      </w:r>
    </w:p>
    <w:p>
      <w:pPr>
        <w:pStyle w:val="Heading2"/>
      </w:pPr>
      <w:r>
        <w:t xml:space="preserve">Текст</w:t>
      </w:r>
    </w:p>
    <w:p>
      <w:r>
        <w:t xml:space="preserve">Сноска. По всему тексту решения слова "аульного округа Аккудык", "в улицу" заменены словами "Аккудыкского сельского округа", "на улицу" решением акима Аккудыкского сельского округа Мартукского района Актюбинской области от 05.02.2015 № 1 (вводится в действие по истечении десяти календарных дней после дня его первого официального опубликования). Руководствуясь подпунктом 4 статьи 14 Закона Республики Казахстан от 8 декабря 1993 года № 4200 "Об административно-территориальном устройстве Республики Казахстан", пунктом 2 статьи 35 Закона Республики Казахстан от 23 января 2001 года "О местном государственном управлении и самоуправлении в Республике Казахстан" и учитывая мнение жителей села, аким Аккудыкского сельского оуруга РЕШИЛ: 1. Переименовать следующие улицы села Вознесеновка: 1) Улицу Первомайская – на улицу Б.Момыш-улы; 2) Улицу Мира - на улицу Бейбитшилик; 3) Улицу 50 лет Октября - на улицу Д. Кунаева; 4) Улицу Херсонская - на улицу 20 лет Независимости; 5) Улицу Советская - на улицу Есет- батыра; 6) Улицу Кирова - на улицу Достык; 7) Улицу Новая - на улицу Абая; 2. Присвоить улицам села Вознесеновка, расположенной в соответствии с прилагаемой к настоящему решению схематической картой, наименования "Акбулакская", "Украинская", "Шахтинская". 3. Контроль за исполнением настоящего решения возложить на ведущего специалиста Г. Казтугановой. 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Аккудыкского сельского оуруга | К. Утаралин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