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постановление Правительства Республики Казахстан от 11 февраля 2019 года № 49 "О некоторых вопросах возмещения затрат сотрудников специальных государственных органов Республики Казахстан и членов их семей"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03.03.2026. № 222780. редакция от 03.03.2026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11 февраля 2019 года № 49 "О некоторых вопросах возмещения затрат сотрудников специальных государственных органов Республики Казахстан и членов их семей" следующие изменения и дополнение:</w:t>
      </w:r>
    </w:p>
    <w:p>
      <w:r>
        <w:t xml:space="preserve">в Правилах возмещения затрат сотрудников специальных государственных органов (кроме курсантов, слушателей) за проезд на транспорте по территории Республики Казахстан, утвержденных указанным постановлением:</w:t>
      </w:r>
    </w:p>
    <w:p>
      <w:r>
        <w:t xml:space="preserve">пункт 3 изложить в следующей редакции:</w:t>
      </w:r>
    </w:p>
    <w:p>
      <w:r>
        <w:t xml:space="preserve">"3. Возмещение затрат сотрудников производится по нормам, утвержденным первыми руководителями специальных государственных органов по согласованию с центральным уполномоченным органом по бюджетному планированию.</w:t>
      </w:r>
    </w:p>
    <w:p>
      <w:r>
        <w:t xml:space="preserve">Возмещение затрат сотрудников в случаях, предусмотренных подпунктами 1), 2) и 3) пункта 2 настоящих Правил, по факту состоявшегося события производится тем государственным учреждением специального государственного органа (далее – учреждение), где сотрудники состоят в штате или распоряжении.</w:t>
      </w:r>
    </w:p>
    <w:p>
      <w:r>
        <w:t xml:space="preserve">В случае увольнения сотрудников со службы возмещение затрат производится:</w:t>
      </w:r>
    </w:p>
    <w:p>
      <w:r>
        <w:t xml:space="preserve">сотрудникам, уволенным из органов национальной безопасности Республики Казахстан, – территориальным органом по избранному месту жительства;</w:t>
      </w:r>
    </w:p>
    <w:p>
      <w:r>
        <w:t xml:space="preserve">сотрудникам, уволенным из Службы государственной охраны Республики Казахстан, – Службой государственной охраны Республики Казахстан, в штате которой состояли до увольнения.</w:t>
      </w:r>
    </w:p>
    <w:p>
      <w:r>
        <w:t xml:space="preserve">Избранное место жительства сотрудника подтверждается приказом об его увольнении со службы либо сведениями, подтверждающими регистрацию по месту жительства.";</w:t>
      </w:r>
    </w:p>
    <w:p>
      <w:r>
        <w:t xml:space="preserve">подпункт 5) пункта 6 изложить в следующей редакции:</w:t>
      </w:r>
    </w:p>
    <w:p>
      <w:r>
        <w:t xml:space="preserve">"5) копию удостоверения личности или паспорта гражданина Республики Казахстан, а также банковских документов, необходимых для перечисления суммы возмещения затрат, для уволенных со службы сотрудников.</w:t>
      </w:r>
    </w:p>
    <w:p>
      <w:r>
        <w:t xml:space="preserve">При наличии доступа к соответствующим государственным информационным системам через шлюз "электронное правительство" территориальные органы самостоятельно получают сведения о регистрации по месту жительства и документе, удостоверяющем личность.";</w:t>
      </w:r>
    </w:p>
    <w:p>
      <w:r>
        <w:t xml:space="preserve">в Правилах возмещения затрат сотрудников специальных государственных органов (кроме курсантов, слушателей) за перевозку собственного имущества при перемещении по службе и увольнении со службы, утвержденных указанным постановлением:</w:t>
      </w:r>
    </w:p>
    <w:p>
      <w:r>
        <w:t xml:space="preserve">пункт 3 изложить в следующей редакции:</w:t>
      </w:r>
    </w:p>
    <w:p>
      <w:r>
        <w:t xml:space="preserve">"3. Возмещение затрат сотрудников при перемещении по службе производится государственным учреждением специального государственного органа (далее – учреждение), в которое прибыли сотрудники для дальнейшего прохождения службы.</w:t>
      </w:r>
    </w:p>
    <w:p>
      <w:r>
        <w:t xml:space="preserve">В случае увольнения сотрудников со службы возмещение затрат производится:</w:t>
      </w:r>
    </w:p>
    <w:p>
      <w:r>
        <w:t xml:space="preserve">сотрудникам, уволенным из органов национальной безопасности Республики Казахстан, – территориальным органом по избранному месту жительства;</w:t>
      </w:r>
    </w:p>
    <w:p>
      <w:r>
        <w:t xml:space="preserve">сотрудникам, уволенным из Службы государственной охраны Республики Казахстан, – Службой государственной охраны Республики Казахстан, в штате которой состояли до увольнения.</w:t>
      </w:r>
    </w:p>
    <w:p>
      <w:r>
        <w:t xml:space="preserve">Избранное место жительства сотрудника подтверждается приказом об его увольнении со службы либо сведениями, подтверждающими регистрацию по месту жительства.";</w:t>
      </w:r>
    </w:p>
    <w:p>
      <w:r>
        <w:t xml:space="preserve">пункт 4 изложить в следующей редакции:</w:t>
      </w:r>
    </w:p>
    <w:p>
      <w:r>
        <w:t xml:space="preserve">"4. Для возмещения затрат уполномоченному руководителю в течение тридцати рабочих дней с момента издания приказа о перемещении либо увольнении со службы подается:</w:t>
      </w:r>
    </w:p>
    <w:p>
      <w:pPr>
        <w:pStyle w:val="Heading2"/>
      </w:pPr>
      <w:r>
        <w:t xml:space="preserve">Подпункт 1</w:t>
      </w:r>
    </w:p>
    <w:p>
      <w:r>
        <w:t xml:space="preserve">1) сотрудником – рапорт по форме согласно приложению 1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сотрудником, уволенным со службы, – заявление по форме, согласно приложению 2 к настоящим Правилам, с приложением копии удостоверения личности или паспорта гражданина Республики Казахстан, а также банковских документов, необходимых для перечисления суммы возмещения затрат.</w:t>
      </w:r>
    </w:p>
    <w:p>
      <w:r>
        <w:t xml:space="preserve">При наличии доступа к соответствующим государственным информационным системам через шлюз "электронное правительство" территориальные органы самостоятельно получают сведения о регистрации по месту жительства и документе, удостоверяющем личность.</w:t>
      </w:r>
    </w:p>
    <w:p>
      <w:r>
        <w:t xml:space="preserve">Приказ о возмещении затрат за перевозку собственного имущества по территории Республики Казахстан с указанием маршрута перевозки имущества и его расстояния, размера выплаты издается:</w:t>
      </w:r>
    </w:p>
    <w:p>
      <w:pPr>
        <w:pStyle w:val="Heading2"/>
      </w:pPr>
      <w:r>
        <w:t xml:space="preserve">Подпункт 1</w:t>
      </w:r>
    </w:p>
    <w:p>
      <w:r>
        <w:t xml:space="preserve">1) уполномоченным руководителем – сотруднику, прибывшему для дальнейшего прохождения службы, по месту прохождения службы;</w:t>
      </w:r>
    </w:p>
    <w:p>
      <w:pPr>
        <w:pStyle w:val="Heading2"/>
      </w:pPr>
      <w:r>
        <w:t xml:space="preserve">Подпункт 2</w:t>
      </w:r>
    </w:p>
    <w:p>
      <w:r>
        <w:t xml:space="preserve">2) уполномоченным руководителем территориального органа – сотруднику, уволенному со службы, по избранному месту жительства уволенного сотрудника на основании выписки из приказа о его увольнении со службы;</w:t>
      </w:r>
    </w:p>
    <w:p>
      <w:pPr>
        <w:pStyle w:val="Heading2"/>
      </w:pPr>
      <w:r>
        <w:t xml:space="preserve">Подпункт 3</w:t>
      </w:r>
    </w:p>
    <w:p>
      <w:r>
        <w:t xml:space="preserve">3) уполномоченным руководителем Службы государственной охраны Республики Казахстан – сотруднику, уволенному из Службы государственной охраны Республики Казахстан, в штате которой он состоял до увольнения.";</w:t>
      </w:r>
    </w:p>
    <w:p>
      <w:r>
        <w:t xml:space="preserve">дополнить пунктом 6-1 следующего содержания:</w:t>
      </w:r>
    </w:p>
    <w:p>
      <w:r>
        <w:t xml:space="preserve">"6-1. Размер выплаты на каждые 20 километров автомобильной дороги в размере одного месячного расчетного показателя рассчитывается по формуле:</w:t>
      </w:r>
    </w:p>
    <w:p>
      <w:r>
        <w:t xml:space="preserve">где: L – протяженность автомобильной дороги от пункта убытия до пункта назначения в километрах;</w:t>
      </w:r>
    </w:p>
    <w:p>
      <w:r>
        <w:t xml:space="preserve">20 км – постоянная величина;</w:t>
      </w:r>
    </w:p>
    <w:p>
      <w:r>
        <w:t xml:space="preserve">1 МРП – размер месячного расчетного показателя, утвержденного на соответствующий финансовый год.</w:t>
      </w:r>
    </w:p>
    <w:p>
      <w:r>
        <w:t xml:space="preserve">Результат деления протяженности автомобильной дороги от пункта убытия до пункта назначения в километрах на 20 километров без округления умножается на 1 МРП.</w:t>
      </w:r>
    </w:p>
    <w:p>
      <w:r>
        <w:t xml:space="preserve">На полученную сумму применяется арифметический метод округления суммы до одного тенге (до 50 тиынов округляется в меньшую сторону; 50 тиын и выше округляется в большую сторону).";</w:t>
      </w:r>
    </w:p>
    <w:p>
      <w:r>
        <w:t xml:space="preserve">в Правилах возмещения затрат курсантов, слушателей военных, специальных учебных заведений за проезд на транспорте, утвержденных указанным постановлением:</w:t>
      </w:r>
    </w:p>
    <w:p>
      <w:r>
        <w:t xml:space="preserve">подпункт 4) пункта 6 изложить в следующей редакции:</w:t>
      </w:r>
    </w:p>
    <w:p>
      <w:r>
        <w:t xml:space="preserve">"4) копию удостоверения личности или паспорта гражданина Республики Казахстан, а также банковских документов, необходимых для перечисления суммы возмещения затрат, – для уволенных со службы курсантов, слушателей.</w:t>
      </w:r>
    </w:p>
    <w:p>
      <w:r>
        <w:t xml:space="preserve">При наличии доступа к соответствующим государственным информационным системам через шлюз "электронное правительство" территориальные органы самостоятельно получают сведения о регистрации по месту жительства и документе, удостоверяющем личность.";</w:t>
      </w:r>
    </w:p>
    <w:p>
      <w:r>
        <w:t xml:space="preserve">в Правилах возмещения затрат членов семей сотрудников специальных государственных органов (кроме курсантов, слушателей), постоянно совместно проживающих с ними, за проезд на транспорте по территории Республики Казахстан при перемещении сотрудника специального государственного органа, а также при увольнении сотрудника специального государственного органа со службы, утвержденных указанным постановлением:</w:t>
      </w:r>
    </w:p>
    <w:p>
      <w:r>
        <w:t xml:space="preserve">пункт 3 изложить в следующей редакции:</w:t>
      </w:r>
    </w:p>
    <w:p>
      <w:r>
        <w:t xml:space="preserve">"3. Возмещение затрат членов семей сотрудников осуществляется по нормам, утвержденным первыми руководителями специальных государственных органов по согласованию с центральным уполномоченным органом по бюджетному планированию, по факту состоявшегося события и производится тем государственным учреждением специального государственного органа (далее – учреждение), где сотрудники состоят в штате или распоряжении.</w:t>
      </w:r>
    </w:p>
    <w:p>
      <w:r>
        <w:t xml:space="preserve">При перемещении сотрудников по службе возмещение затрат членов их семей осуществляется учреждением, в которое сотрудники прибыли для дальнейшего прохождения службы.</w:t>
      </w:r>
    </w:p>
    <w:p>
      <w:r>
        <w:t xml:space="preserve">В случае увольнения сотрудников со службы возмещение затрат их членов семей производится:</w:t>
      </w:r>
    </w:p>
    <w:p>
      <w:r>
        <w:t xml:space="preserve">при увольнении из органов национальной безопасности Республики Казахстан – территориальным органом по избранному месту жительства;</w:t>
      </w:r>
    </w:p>
    <w:p>
      <w:r>
        <w:t xml:space="preserve">при увольнении из Службы государственной охраны Республики Казахстан – Службой государственной охраны Республики Казахстан, в штате которой состояли до увольнения.</w:t>
      </w:r>
    </w:p>
    <w:p>
      <w:r>
        <w:t xml:space="preserve">Избранное место жительства сотрудника подтверждается приказом об его увольнении со службы либо сведениями, подтверждающими регистрацию по месту жительства.";</w:t>
      </w:r>
    </w:p>
    <w:p>
      <w:r>
        <w:t xml:space="preserve">подпункт 5) пункта 5 изложить в следующей редакции:</w:t>
      </w:r>
    </w:p>
    <w:p>
      <w:r>
        <w:t xml:space="preserve">"5) копию удостоверения личности или паспорта гражданина Республики Казахстан, а также банковских документов, необходимых для перечисления суммы возмещения затрат, – для уволенных со службы сотрудников.</w:t>
      </w:r>
    </w:p>
    <w:p>
      <w:r>
        <w:t xml:space="preserve">При наличии доступа к соответствующим государственным информационным системам через шлюз "электронное правительство" территориальные органы самостоятельно получают сведения о регистрации по месту жительства и документе, удостоверяющем личность.";</w:t>
      </w:r>
    </w:p>
    <w:p>
      <w:r>
        <w:t xml:space="preserve">абзац первый пункта 7 изложить в следующей редакции:</w:t>
      </w:r>
    </w:p>
    <w:p>
      <w:r>
        <w:t xml:space="preserve">"7. Возмещение затрат осуществляется при представлении документов, определенных пунктом 5 настоящих Правил, и подтверждении регистрации нового места жительства:".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