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организации и проведении XI Астанинского экономического форума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27.03.2018. № 137. редакция от 27.03.2018</w:t>
      </w:r>
    </w:p>
    <w:p>
      <w:pPr>
        <w:pStyle w:val="Heading2"/>
      </w:pPr>
      <w:r>
        <w:t xml:space="preserve">Текст</w:t>
      </w:r>
    </w:p>
    <w:p>
      <w:r>
        <w:t xml:space="preserve">В целях обеспечения эффективной организации и проведения XI Астанинского экономического форума в 2018 году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План мероприятий по организации и проведению XI Астанинского экономического форума.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национальной экономики Республики Казахстан, заинтересованным государственным органам и организациям принять необходимые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Утвержден постановлением Правительства Республики Казахстан от 27 марта 2018 года № 137 |</w:t>
      </w:r>
    </w:p>
    <w:p>
      <w:r>
        <w:t xml:space="preserve">|---|---|</w:t>
      </w:r>
    </w:p>
    <w:p>
      <w:pPr>
        <w:pStyle w:val="Heading2"/>
      </w:pPr>
      <w:r>
        <w:t xml:space="preserve">Глава План мероприятий по организации и проведению XI Астанинского экономического форума</w:t>
      </w:r>
    </w:p>
    <w:p>
      <w:r>
        <w:t xml:space="preserve">| № п/п | Мероприятие | Форма завершения | Сроки исполнения | Ответственный исполнитель | Источник и объем финансирования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1. | Заключение договоров с согласованным консультантом (ТОО "GVA Казахстан") по организации и проведению XI Астанинского экономического форума (далее – форум) | договоры | апрель 2018 года | КФ "КФЭИ" (по согласованию), ТОО "GVA Казахстан" (по согласованию), АО "ФНБ "Самрук-Казына" (по согласованию), АО "НУХ "Байтерек" (по согласованию) | Республиканский бюджет и внебюджетные средства на сумму, не превышающую 3,1 млрд. тенге, в том числе комплексное сопровождение на сумму, не превышающую 540 млн. тенге. |</w:t>
      </w:r>
    </w:p>
    <w:p>
      <w:r>
        <w:t xml:space="preserve">| 2. | Направление писем - приглашений участникам форума | письма - приглашения | март – апрель 2018 года | ТОО "GVA Казахстан" (по согласованию) | не требуется |</w:t>
      </w:r>
    </w:p>
    <w:p>
      <w:r>
        <w:t xml:space="preserve">| 3. | Утверждение Организационным комитетом концепции и архитектуры форума | концепция и архитектура форума | апрель 2018 года | МНЭ, АО "ИЭИ" (по согласованию), КФ "КФЭИ" (по согласованию), ТОО "GVA Казахстан" (по согласованию) | не требуется |</w:t>
      </w:r>
    </w:p>
    <w:p>
      <w:r>
        <w:t xml:space="preserve">| 4. | Согласование спикеров, модераторов, приглашаемых на платной оcнове | письмо -одобрение с МНЭ | март – апрель 2018 года | АО "ИЭИ" (по согласованию), КФ "КФЭИ" (по согласованию), ТОО "GVA Казахстан" (по согласованию) | не требуется |</w:t>
      </w:r>
    </w:p>
    <w:p>
      <w:r>
        <w:t xml:space="preserve">| 5. | Заключение договоров со спикерами, модераторами | договоры | апрель 2018 года | ТОО "GVA Казахстан" (по согласованию), КФ "КФЭИ" (по согласованию) | республиканский бюджет и внебюджетные средства |</w:t>
      </w:r>
    </w:p>
    <w:p>
      <w:r>
        <w:t xml:space="preserve">| 6. | Согласование программы пленарного заседания и круглого стола с участием Главы государства | программа пленарного заседания и круглого стола с участием Главы государства | апрель 2018 года | МНЭ, АО "ИЭИ" (по согласованию), КФ "КФЭИ" (по согласованию), ТОО "GVA Казахстан" (по согласованию) | не требуется |</w:t>
      </w:r>
    </w:p>
    <w:p>
      <w:r>
        <w:t xml:space="preserve">| 7. | Согласование программы форума | программа форума, согласованная с Организационным комитетом | апрель 2018 года | МНЭ, АО "ИЭИ" (по согласованию), КФ "КФЭИ" (по согласованию), ТОО "GVA Казахстан" (по согласованию) | не требуется |</w:t>
      </w:r>
    </w:p>
    <w:p>
      <w:r>
        <w:t xml:space="preserve">| 8. | Проведение форума | мероприятие | 17, 18, 19 мая 2018 года | МНЭ, АО "ИЭИ" (по согласованию), КФ "КФЭИ" (по согласованию), ТОО "GVA Казахстан" (по согласованию) | республиканский бюджет и внебюджетные средства |</w:t>
      </w:r>
    </w:p>
    <w:p>
      <w:r>
        <w:t xml:space="preserve">| 9. | Прием итоговых отчетов | акт приема оказанных услуг | июль-август 2018 года | МНЭ, АО "ФНБ "Самрук-Казына" (по согласованию), АО "НУХ "Байтерек" (по согласованию), АО "ИЭИ" (по согласованию), КФ "КФЭИ" (по согласованию), ТОО "GVA Казахстан" (по согласованию) | не требуется |</w:t>
      </w:r>
    </w:p>
    <w:p>
      <w:r>
        <w:t xml:space="preserve">| 10. | Подготовка рекомендаций по итогам форума | рекомендации по итогам форума | июнь 2018 года | ТОО "GVA Казахстан" (по согласованию), КФ "КФЭИ" (по согласованию) | республиканский бюджет и внебюджетные средства |</w:t>
      </w:r>
    </w:p>
    <w:p>
      <w:r>
        <w:t xml:space="preserve">| 11. | Информирование Правительства Республики Казахстан об итогах форума и данных на нем рекомендациях | письмо в Правительство Республики Казахстан | июль 2018 года | МНЭ, АО "ИЭИ" (по согласованию), КФ "КФЭИ" (по согласованию), ТОО "GVA Казахстан" (по согласованию) | не требуется |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аббревиатур:</w:t>
      </w:r>
    </w:p>
    <w:p>
      <w:r>
        <w:t xml:space="preserve">| МНЭ | – Министерство национальной экономики Республики Казахстан |</w:t>
      </w:r>
    </w:p>
    <w:p>
      <w:r>
        <w:t xml:space="preserve">|---|---|</w:t>
      </w:r>
    </w:p>
    <w:p>
      <w:r>
        <w:t xml:space="preserve">| АО "ФНБ "Самрук-Казына" | – акционерное общество "Фонд национального благосостояния "Самрук-Казына" |</w:t>
      </w:r>
    </w:p>
    <w:p>
      <w:r>
        <w:t xml:space="preserve">| АО "НУХ "Байтерек" | – акционерное общество "Национальный управляющий холдинг "Байтерек" |</w:t>
      </w:r>
    </w:p>
    <w:p>
      <w:r>
        <w:t xml:space="preserve">| АО "ИЭИ" | – акционерное общество "Институт экономических исследований" |</w:t>
      </w:r>
    </w:p>
    <w:p>
      <w:r>
        <w:t xml:space="preserve">| КФ "КФЭИ" | – корпоративный фонд "Казахстанский фонд экономических инициатив" |</w:t>
      </w:r>
    </w:p>
    <w:p>
      <w:r>
        <w:t xml:space="preserve">| ТОО "GVA Казахстан" | – товарищество с ограниченной ответственностью "GVA Казахстан"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