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ввозе танталовых отходов и лома акционерным обществом "Ульбинский металлургический завод"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07.11.2008. № 1022. редакция от 07.11.2008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4 статьи 288 Экологического кодекса Республики Казахстан от 9 января 2007 года Правительство Республики Казахстан ПОСТАНОВЛЯЕТ: 1. Разрешить акционерному обществу "Ульбинский металлургический завод" до 31 декабря 2011 года ввоз танталовых отходов и лома (код ТН ВЭД ЕврАзЭС 8103 30 000 0) в количестве 653 400 кг по содержанию тантала в Республику Казахстан для их переработки на территории Восточно-Казахстанской области. 2. Министерству охраны окружающей среды Республики Казахстан, акиму Восточно-Казахстанской области принять меры, вытекающие из настоящего постановления. 3.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