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26.03.2008. № 287. редакция от 26.03.2008</w:t>
      </w:r>
    </w:p>
    <w:p>
      <w:pPr>
        <w:pStyle w:val="Heading2"/>
      </w:pPr>
      <w:r>
        <w:t xml:space="preserve">Текст</w:t>
      </w:r>
    </w:p>
    <w:p>
      <w:r>
        <w:t xml:space="preserve">В связи с чрезвычайной ситуацией, сложившейся с электроснабжением потребителей Южного Казахстана в осенне-зимний период 2007-2008 годов, а также обеспечением экономической безопасности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энергетики и минеральных ресурсов Республики Казахстан из резерва Правительства Республики Казахстан, предусмотренного в республиканском бюджете на 2008 год, на неотложные затраты для компенсации затрат по закупу топлива, связанных с обеспечением устойчивой работы акционерного общества "Жамбылская государственная районная электрическая станция имени Т.И. Батурова" в отопительном периоде 2007-2008 годов, 3441000000 (три миллиарда четыреста сорок один миллион) тенге.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подписания.</w:t>
      </w:r>
    </w:p>
    <w:p>
      <w:r>
        <w:t xml:space="preserve">Премьер-Министр Республики Казахстан               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