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23.08.2003. № 853. редакция от 23.08.2003</w:t>
      </w:r>
    </w:p>
    <w:p>
      <w:pPr>
        <w:pStyle w:val="Heading2"/>
      </w:pPr>
      <w:r>
        <w:t xml:space="preserve">Текст</w:t>
      </w:r>
    </w:p>
    <w:p>
      <w:r>
        <w:t xml:space="preserve">Во исполнение судебных решений в соответствии с Законом Республики Казахстан от 12 декабря 2002 года "О республиканском бюджете на 2003 год" и постановлением Правительства Республики Казахстан от 18 сентября 1999 года N 1408 "Об утверждении Правил использования средств резерва Правительства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юстиции Республики Казахстан из резерва Правительства Республики Казахстан, предусмотренного в республиканском бюджете на 2003 год на погашение обязательств Правительства Республики Казахстан, центральных государственных органов и их территориальных подразделений по решениям судов, 9 012 869, 95 (девять миллионов двенадцать тысяч восемьсот шестьдесят девять тенге девяносто пять тиын) тенге для исполнения решений судов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обеспечить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23 августа 2003 года N 853</w:t>
      </w:r>
    </w:p>
    <w:p>
      <w:pPr>
        <w:pStyle w:val="Heading2"/>
      </w:pPr>
      <w:r>
        <w:t xml:space="preserve">Текст</w:t>
      </w:r>
    </w:p>
    <w:p>
      <w:r>
        <w:t xml:space="preserve">Перечень судебных решений, подлежащих исполнению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 N  !   Наименование   !   Дата решения суда     ! Сумма за !Госпош- п/п!       суда       !                         !  вычетом !лина !                  !                         !госпошлины!(тенге) !                  !                         !  (тенге) ! ------------------------------------------------------------------- 1 !          2       !            3            !     4    !   5 ------------------------------------------------------------------- 1.  Суд г. Актобе      Решение от 1.10.2002 г. в    74250 пользу Утепкалиева А.А.</w:t>
      </w:r>
    </w:p>
    <w:p>
      <w:pPr>
        <w:pStyle w:val="Heading2"/>
      </w:pPr>
      <w:r>
        <w:t xml:space="preserve">Пункт 2</w:t>
      </w:r>
    </w:p>
    <w:p>
      <w:r>
        <w:t xml:space="preserve">2.  Суд г. Уральска    Решение от 5.11.1999 г. в    50000 пользу Арыстанова А.Ж., определение от 16.11.2001 г.</w:t>
      </w:r>
    </w:p>
    <w:p>
      <w:pPr>
        <w:pStyle w:val="Heading2"/>
      </w:pPr>
      <w:r>
        <w:t xml:space="preserve">Пункт 3</w:t>
      </w:r>
    </w:p>
    <w:p>
      <w:r>
        <w:t xml:space="preserve">3.  Уральский          Решения от 9.01.2001 г. и    350000 городской суд,     11.04.2001 г., определение Западно-           от 19.09.2001 г., Казахстанский      постановление от областной суд      18.10.2001 г. в пользу Тарасова С.И.</w:t>
      </w:r>
    </w:p>
    <w:p>
      <w:pPr>
        <w:pStyle w:val="Heading2"/>
      </w:pPr>
      <w:r>
        <w:t xml:space="preserve">Пункт 4</w:t>
      </w:r>
    </w:p>
    <w:p>
      <w:r>
        <w:t xml:space="preserve">4.  Актюбинский        Решение от 19.09.2000 г.,    87135 городской суд      определение от 27.07.2001 г. в пользу Пашаевой Г.А.</w:t>
      </w:r>
    </w:p>
    <w:p>
      <w:pPr>
        <w:pStyle w:val="Heading2"/>
      </w:pPr>
      <w:r>
        <w:t xml:space="preserve">Пункт 5</w:t>
      </w:r>
    </w:p>
    <w:p>
      <w:r>
        <w:t xml:space="preserve">5.  Актауский          Определение от 8.04.2002     240000   2400 городской суд      г. в пользу Джакупова К.А.</w:t>
      </w:r>
    </w:p>
    <w:p>
      <w:pPr>
        <w:pStyle w:val="Heading2"/>
      </w:pPr>
      <w:r>
        <w:t xml:space="preserve">Пункт 6</w:t>
      </w:r>
    </w:p>
    <w:p>
      <w:r>
        <w:t xml:space="preserve">6.  Сарыаркинский      Решение от 4.03.2002 г. в    30000 районный суд       пользу Ангеловой Т.В. г. Астаны</w:t>
      </w:r>
    </w:p>
    <w:p>
      <w:pPr>
        <w:pStyle w:val="Heading2"/>
      </w:pPr>
      <w:r>
        <w:t xml:space="preserve">Пункт 7</w:t>
      </w:r>
    </w:p>
    <w:p>
      <w:r>
        <w:t xml:space="preserve">7.  Сарыаркинский      Решение от 17.07.2002 г. в   30412 районный суд       пользу Мусагуловой А.Б. г. Астаны</w:t>
      </w:r>
    </w:p>
    <w:p>
      <w:pPr>
        <w:pStyle w:val="Heading2"/>
      </w:pPr>
      <w:r>
        <w:t xml:space="preserve">Пункт 8</w:t>
      </w:r>
    </w:p>
    <w:p>
      <w:r>
        <w:t xml:space="preserve">8.  Сарыаркинский      Решение от 21.08.2002 г. в   30000 районный суд       пользу Чернявской Т.М. г. Астаны</w:t>
      </w:r>
    </w:p>
    <w:p>
      <w:pPr>
        <w:pStyle w:val="Heading2"/>
      </w:pPr>
      <w:r>
        <w:t xml:space="preserve">Пункт 9</w:t>
      </w:r>
    </w:p>
    <w:p>
      <w:r>
        <w:t xml:space="preserve">9.  Уральский          Решение от 18.09.2002 г.,    150000 городской суд,     постановление от 5.11.2002 коллегия по        г. в пользу Турдалиева Н.У. гражданским делам Западно- Казахстанского областного суда</w:t>
      </w:r>
    </w:p>
    <w:p>
      <w:pPr>
        <w:pStyle w:val="Heading2"/>
      </w:pPr>
      <w:r>
        <w:t xml:space="preserve">Пункт 10</w:t>
      </w:r>
    </w:p>
    <w:p>
      <w:r>
        <w:t xml:space="preserve">10. Казыбекбий-        Решение от 6.06.2002 г. в    100000 ский районный      пользу Боранбаева А. суд г. Караганды</w:t>
      </w:r>
    </w:p>
    <w:p>
      <w:pPr>
        <w:pStyle w:val="Heading2"/>
      </w:pPr>
      <w:r>
        <w:t xml:space="preserve">Пункт 11</w:t>
      </w:r>
    </w:p>
    <w:p>
      <w:r>
        <w:t xml:space="preserve">11. Ленинский          Решение от 19.03.2001 г.,     20000 судебный учас-     определение от 1.07.2002 г. ток Советского     в пользу Скублиной А.З. района г. Кара- ганды, Казы- бекбийский районный суд г. Караганды</w:t>
      </w:r>
    </w:p>
    <w:p>
      <w:pPr>
        <w:pStyle w:val="Heading2"/>
      </w:pPr>
      <w:r>
        <w:t xml:space="preserve">Пункт 12</w:t>
      </w:r>
    </w:p>
    <w:p>
      <w:r>
        <w:t xml:space="preserve">12. Кокшетауский       Постановление от              472213 городской суд      23.04.2002 г. в пользу Звягиной Т.В.</w:t>
      </w:r>
    </w:p>
    <w:p>
      <w:pPr>
        <w:pStyle w:val="Heading2"/>
      </w:pPr>
      <w:r>
        <w:t xml:space="preserve">Пункт 13</w:t>
      </w:r>
    </w:p>
    <w:p>
      <w:r>
        <w:t xml:space="preserve">13. Семипалатин-       Решение от 20.07.2001 г., ский городской     определение от 15.08.2002 суд                г. в пользу                   150000 Кисакова К.А., Окпебаева      150000 Г.К., Турсынханова Е.         150000</w:t>
      </w:r>
    </w:p>
    <w:p>
      <w:pPr>
        <w:pStyle w:val="Heading2"/>
      </w:pPr>
      <w:r>
        <w:t xml:space="preserve">Пункт 14</w:t>
      </w:r>
    </w:p>
    <w:p>
      <w:r>
        <w:t xml:space="preserve">14. Петропавлов-       Решение от 9.04.2001 г.,      200000 ский городской     определение от 10.08.2001 суд                г. в пользу Квардакова П.В.</w:t>
      </w:r>
    </w:p>
    <w:p>
      <w:pPr>
        <w:pStyle w:val="Heading2"/>
      </w:pPr>
      <w:r>
        <w:t xml:space="preserve">Пункт 15</w:t>
      </w:r>
    </w:p>
    <w:p>
      <w:r>
        <w:t xml:space="preserve">15. Кызылордин-        Решение от 29.11.2001 г.,     904894 ский городской     постановление от 4.07.2002 суд, Надзорная     г. в пользу Горопко В.Я. коллегия Кы- зылординского областного суда</w:t>
      </w:r>
    </w:p>
    <w:p>
      <w:pPr>
        <w:pStyle w:val="Heading2"/>
      </w:pPr>
      <w:r>
        <w:t xml:space="preserve">Пункт 16</w:t>
      </w:r>
    </w:p>
    <w:p>
      <w:r>
        <w:t xml:space="preserve">16. Уральский          Решение от 14.08.2002 г. в    1779106 городской суд      пользу Саутова К.К.</w:t>
      </w:r>
    </w:p>
    <w:p>
      <w:pPr>
        <w:pStyle w:val="Heading2"/>
      </w:pPr>
      <w:r>
        <w:t xml:space="preserve">Пункт 17</w:t>
      </w:r>
    </w:p>
    <w:p>
      <w:r>
        <w:t xml:space="preserve">17. Жезказганский      Решение от 25.04.2001 г.,      100000 городской суд      определение от 22.06.2001 Карагандинской     г. в пользу Тимошиной области,           Л.И., Диммел Т.Б. судебная коллегия по гражданским делам Карагандин- ского областного суда</w:t>
      </w:r>
    </w:p>
    <w:p>
      <w:pPr>
        <w:pStyle w:val="Heading2"/>
      </w:pPr>
      <w:r>
        <w:t xml:space="preserve">Пункт 18</w:t>
      </w:r>
    </w:p>
    <w:p>
      <w:r>
        <w:t xml:space="preserve">18. Суд г. Уральска    Решение от 15.12.1999 г.,      50000 Западно-           определение от 8.11.2001 г. Казахстанской      в пользу Имангалиева М.Б. области</w:t>
      </w:r>
    </w:p>
    <w:p>
      <w:pPr>
        <w:pStyle w:val="Heading2"/>
      </w:pPr>
      <w:r>
        <w:t xml:space="preserve">Пункт 19</w:t>
      </w:r>
    </w:p>
    <w:p>
      <w:r>
        <w:t xml:space="preserve">19. Уральский          Решение от 2.12.2002 г. в      60000 городской суд      пользу Черепанова С.С.</w:t>
      </w:r>
    </w:p>
    <w:p>
      <w:pPr>
        <w:pStyle w:val="Heading2"/>
      </w:pPr>
      <w:r>
        <w:t xml:space="preserve">Пункт 20</w:t>
      </w:r>
    </w:p>
    <w:p>
      <w:r>
        <w:t xml:space="preserve">20. Костанайский       Решение от 8.10.2002 г. в городской суд      пользу Каримова К.К.,         400000 Мухамеджанова Е.М.            250000</w:t>
      </w:r>
    </w:p>
    <w:p>
      <w:pPr>
        <w:pStyle w:val="Heading2"/>
      </w:pPr>
      <w:r>
        <w:t xml:space="preserve">Пункт 21</w:t>
      </w:r>
    </w:p>
    <w:p>
      <w:r>
        <w:t xml:space="preserve">21. Мартукский         Решение от 4.01.2001 г.,      221244 районный суд       определение от 27.01.2003 Актюбинской        г. в пользу Кульбаракова Б., области            Жумагазиной А.</w:t>
      </w:r>
    </w:p>
    <w:p>
      <w:pPr>
        <w:pStyle w:val="Heading2"/>
      </w:pPr>
      <w:r>
        <w:t xml:space="preserve">Пункт 22</w:t>
      </w:r>
    </w:p>
    <w:p>
      <w:r>
        <w:t xml:space="preserve">22. Алмалинский        Решение от 14.05.2002 г. в    103238 районный суд       пользу Сатыбалдиевой Ж.Ы. г. Алматы</w:t>
      </w:r>
    </w:p>
    <w:p>
      <w:pPr>
        <w:pStyle w:val="Heading2"/>
      </w:pPr>
      <w:r>
        <w:t xml:space="preserve">Пункт 23</w:t>
      </w:r>
    </w:p>
    <w:p>
      <w:r>
        <w:t xml:space="preserve">23. Таразский          Решение от 19.08.2002 г. в    3412      30 городской суд      пользу Шарипова Р.Ф.</w:t>
      </w:r>
    </w:p>
    <w:p>
      <w:pPr>
        <w:pStyle w:val="Heading2"/>
      </w:pPr>
      <w:r>
        <w:t xml:space="preserve">Пункт 24</w:t>
      </w:r>
    </w:p>
    <w:p>
      <w:r>
        <w:t xml:space="preserve">24. Таразский          Решение от 30.09.2002 г. в    700000 городской суд      пользу Умарова А.П.</w:t>
      </w:r>
    </w:p>
    <w:p>
      <w:pPr>
        <w:pStyle w:val="Heading2"/>
      </w:pPr>
      <w:r>
        <w:t xml:space="preserve">Пункт 25</w:t>
      </w:r>
    </w:p>
    <w:p>
      <w:r>
        <w:t xml:space="preserve">25. Таразский          Решение от 11.03.2002 г. в городской суд      пользу Аралбаева Д.,            163000 Абдрахманова С.,         163000 Чолпанкулова Р.          137982</w:t>
      </w:r>
    </w:p>
    <w:p>
      <w:pPr>
        <w:pStyle w:val="Heading2"/>
      </w:pPr>
      <w:r>
        <w:t xml:space="preserve">Пункт 26</w:t>
      </w:r>
    </w:p>
    <w:p>
      <w:r>
        <w:t xml:space="preserve">26. Байзакский         Решение от 8.02.2002 г.,       80000   412 районный суд       постановление от Жамбылской         16.07.2002 г. в пользу области,           Смирновой Г.Н. Надзорная коллегия Жамбылского областного суда</w:t>
      </w:r>
    </w:p>
    <w:p>
      <w:r>
        <w:t xml:space="preserve">27  Таразский          Решение от 15.10.2002 г. в    300500 городской суд      пользу Тузельбаева Н.А.</w:t>
      </w:r>
    </w:p>
    <w:p>
      <w:pPr>
        <w:pStyle w:val="Heading2"/>
      </w:pPr>
      <w:r>
        <w:t xml:space="preserve">Пункт 28</w:t>
      </w:r>
    </w:p>
    <w:p>
      <w:r>
        <w:t xml:space="preserve">28. Байзакский         Решение от 29.04.2002 г.,      42472 районный суд       постановление от Жамбылской         28.08.2002 г. в пользу области,           Мирхайдарова О. Надзорная коллегия Жамбылского областного суда</w:t>
      </w:r>
    </w:p>
    <w:p>
      <w:pPr>
        <w:pStyle w:val="Heading2"/>
      </w:pPr>
      <w:r>
        <w:t xml:space="preserve">Пункт 29</w:t>
      </w:r>
    </w:p>
    <w:p>
      <w:r>
        <w:t xml:space="preserve">29. Таразский          Решение от 14.05.2001 г.,       5000 городской суд      определение от 17.08.2001 г. в пользу Бижанова С.</w:t>
      </w:r>
    </w:p>
    <w:p>
      <w:pPr>
        <w:pStyle w:val="Heading2"/>
      </w:pPr>
      <w:r>
        <w:t xml:space="preserve">Пункт 30</w:t>
      </w:r>
    </w:p>
    <w:p>
      <w:r>
        <w:t xml:space="preserve">30. Ауэзовский         Решение от 27.09.2000 г.,    621661,95 районный суд г.    определение от 19.07.2001 Алматы             г. в пользу Балкеновой А.Н.</w:t>
      </w:r>
    </w:p>
    <w:p>
      <w:pPr>
        <w:pStyle w:val="Heading2"/>
      </w:pPr>
      <w:r>
        <w:t xml:space="preserve">Пункт 31</w:t>
      </w:r>
    </w:p>
    <w:p>
      <w:r>
        <w:t xml:space="preserve">31. Алмалинский        Решение от 16.10.2002 г. в    640508 районный суд       пользу Малибековой Б.К. г. Алматы ------------------------------------------------------------------- Итого 9010027,95  2842 ------------------------------------------------------------------- Общая сумма 9012869,95 -------------------------------------------------------------------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