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21.08.2003. № 841. редакция от 21.08.2003</w:t>
      </w:r>
    </w:p>
    <w:p>
      <w:pPr>
        <w:pStyle w:val="Heading2"/>
      </w:pPr>
      <w:r>
        <w:t xml:space="preserve">Текст</w:t>
      </w:r>
    </w:p>
    <w:p>
      <w:r>
        <w:t xml:space="preserve">Во исполнение решения Международного Арбитражного Суда города Париж от 4 апреля 2003 года по иску компании "Publex S.A." к Комитету государственного имущества и приватизации Министерства финансов Республики Казахстан об оплате рекламно-информационных услуг, в соответствии с Законом Республики Казахстан от 12 декабря 2002 года "О республиканском бюджете на 2003 год" и постановлением Правительства Республики Казахстан от 18 сентября 1999 года N 1408 "Об утверждении Правил использования средств резерва Правительства Республики Казахстан"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финансов Республики Казахстан из резерва Правительства Республики Казахстан, предусмотренного в республиканском бюджете на 2003 год на погашение обязательств Правительства Республики Казахстан, центральных государственных органов и их территориальных подразделений по решениям судов, средства в сумме, эквивалентной 98829 (девяносто восемь тысяч восемьсот двадцать девять) долларам США по средневзвешенному биржевому курсу тенге к доллару США, установленному на день выдачи, для исполнения решения Международного Арбитражного Суда города Париж от 4 апреля 2003 года в пользу компании "Publex S.A.".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