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12 февраля 2000 года N 220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17.08.2000. № 1274. редакция от 17.08.2000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12</w:t>
      </w:r>
    </w:p>
    <w:p>
      <w:r>
        <w:t xml:space="preserve">февраля 2000 года N 220</w:t>
      </w:r>
    </w:p>
    <w:p>
      <w:r>
        <w:t xml:space="preserve">P000220_</w:t>
      </w:r>
    </w:p>
    <w:p>
      <w:r>
        <w:t xml:space="preserve">"О Плане законопроектных работ</w:t>
      </w:r>
    </w:p>
    <w:p>
      <w:r>
        <w:t xml:space="preserve">Правительства Республики Казахстан на 2000 год" следующее изменение:</w:t>
      </w:r>
    </w:p>
    <w:p>
      <w:r>
        <w:t xml:space="preserve">в Плане законопроектных работ Правительства Республики Казахстан на</w:t>
      </w:r>
    </w:p>
    <w:p>
      <w:r>
        <w:t xml:space="preserve">2000 год, утвержденном указанным постановлением:</w:t>
      </w:r>
    </w:p>
    <w:p>
      <w:r>
        <w:t xml:space="preserve">строку, порядковый номер 38,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Первый заместитель</w:t>
      </w:r>
    </w:p>
    <w:p>
      <w:r>
        <w:t xml:space="preserve">Премьер-Министра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