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Аккольского района. от 24.07.2026. № 228363. редакция от 24.07.2026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Казахстан, Законом Республики Казахстан "О местном государственном управлении и самоуправлении в Республике Казахстан", акимат Аккольского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товариществу с ограниченной ответственностью "JAYSON Kazakhstan Mining" публичный сервитут, на земельные участки общей площадью 492,2 гектара, расположенные в административных границах Жалгызкарагайского сельского округа Аккольского района, без изъятия земельных участков у собственников и землепользователей, сроком до 4 февраля 2032 года, для разведки твердых полезных ископаемых согласно приложению 1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Товариществу с ограниченной ответственностью "JAYSON Kazakhstan Mining" заключить с государственным учреждением "Отдел земельных отношений, архитектуры и градостроительства Аккольского района" договор ограниченного целевого использования (публичный сервитут) земельного участка.</w:t>
      </w:r>
    </w:p>
    <w:p>
      <w:pPr>
        <w:pStyle w:val="Heading2"/>
      </w:pPr>
      <w:r>
        <w:t xml:space="preserve">Пункт 3</w:t>
      </w:r>
    </w:p>
    <w:p>
      <w:r>
        <w:t xml:space="preserve">3. Товариществу с ограниченной ответственностью "JAYSON Kazakhstan Mining" уведомить и получить согласование у землепользователей перед началом проведения работ, согласно приложению к настоящему постановлению.</w:t>
      </w:r>
    </w:p>
    <w:p>
      <w:pPr>
        <w:pStyle w:val="Heading2"/>
      </w:pPr>
      <w:r>
        <w:t xml:space="preserve">Пункт 4</w:t>
      </w:r>
    </w:p>
    <w:p>
      <w:r>
        <w:t xml:space="preserve">4. Товариществу с ограниченной ответственностью "JAYSON Kazakhstan Mining" (по согласованию) обеспечить возмещение убытков собственникам земельных участков и землепользователям в полном объеме, размер убытков и порядок их компенсации определить соглашением сторон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Товариществу с ограниченной ответственностью "JAYSON Kazakhstan Mining" соблюдать требования законодательства Республики Казахстан при использовании земельного участка в целях проведения разведки полезных ископаемых.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Государственному учреждению "Отдел земельных отношений, архитектуры и градостроительства Аккольского района" в установленном законодательством порядке обеспечить направление настоящего постановления на официальное опубликование в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Контроль за исполнением настоящего постановления возложить на курирующего заместителя акима Аккольского района.</w:t>
      </w:r>
    </w:p>
    <w:p>
      <w:pPr>
        <w:pStyle w:val="Heading2"/>
      </w:pPr>
      <w:r>
        <w:t xml:space="preserve">Пункт 8</w:t>
      </w:r>
    </w:p>
    <w:p>
      <w:r>
        <w:t xml:space="preserve">8. Настоящее постановление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Аким Аккольского района | Б. Абдрахманов |</w:t>
      </w:r>
    </w:p>
    <w:p>
      <w:r>
        <w:t xml:space="preserve">|---|---|</w:t>
      </w:r>
    </w:p>
    <w:p>
      <w:r>
        <w:t xml:space="preserve">|  | Приложение 1 к постановлению акимата Аккольского района от _________2026 года №________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земельных участков, на которые устанавливается публичный сервитут товарищества с ограниченной ответственностью "JAYSON Kazakhstan Mining"</w:t>
      </w:r>
    </w:p>
    <w:p>
      <w:r>
        <w:t xml:space="preserve">| № П/п | Наименование землепользователей (собственников) | Кадастровый номер | Общая площадь установления публичного сервитута, гектар | В том числе |  |</w:t>
      </w:r>
    </w:p>
    <w:p>
      <w:r>
        <w:t xml:space="preserve">|---|---|---|---|---|---|</w:t>
      </w:r>
    </w:p>
    <w:p>
      <w:r>
        <w:t xml:space="preserve">| Сельхоз угодий, пастбища, гектар | Земли промышленности, транспорта, связи, гектар |  |  |  |  |</w:t>
      </w:r>
    </w:p>
    <w:p>
      <w:r>
        <w:t xml:space="preserve">| 1 | ТОО "Смаил Агро" | 01-001-012-262 | 2,9 | 2,9 |  |</w:t>
      </w:r>
    </w:p>
    <w:p>
      <w:r>
        <w:t xml:space="preserve">| 2 | Сайфола Рысгүл | 01-001-020-063 | 41,3 | 41,3 |  |</w:t>
      </w:r>
    </w:p>
    <w:p>
      <w:r>
        <w:t xml:space="preserve">| 3 | ТОО "KazBeef Ltd" | 01-001-020-060 | 88,2 | 88,2 |  |</w:t>
      </w:r>
    </w:p>
    <w:p>
      <w:r>
        <w:t xml:space="preserve">| 4 | Земли запаса Жалгызкарагайского сельского округа | - | 359,8 | 359,8 |  |</w:t>
      </w:r>
    </w:p>
    <w:p>
      <w:r>
        <w:t xml:space="preserve">|  | Итого |  | 492,2 | 492,2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