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Аккольского района. от 24.07.2026. № 228373. редакция от 24.07.2026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Земельным кодексом Республики Казахстан, Законом Республики Казахстан "О местном государственном управлении и самоуправлении в Республике Казахстан", акимат Аккольского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товариществу с ограниченной ответственностью "JAYSON Kazakhstan Mining" публичный сервитут, на земельные участки общей площадью 632,7 гектара, расположенные в административных границах Жалгызкарагайского сельского округа Аккольского района, без изъятия земельных участков у собственников и землепользователей, сроком до 4 февраля 2032 года, для разведки твердых полезных ископаемых согласно приложению 1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Товариществу с ограниченной ответственностью "JAYSON Kazakhstan Mining" уведомить и получить согласование у землепользователей перед началом проведения работ, согласно приложению к настоящему постановлению.</w:t>
      </w:r>
    </w:p>
    <w:p>
      <w:pPr>
        <w:pStyle w:val="Heading2"/>
      </w:pPr>
      <w:r>
        <w:t xml:space="preserve">Пункт 3</w:t>
      </w:r>
    </w:p>
    <w:p>
      <w:r>
        <w:t xml:space="preserve">3. Товариществу с ограниченной ответственностью "JAYSON Kazakhstan Mining" (по согласованию) обеспечить возмещение убытков собственникам земельных участков и землепользователям в полном объеме, размер убытков и порядок их компенсации определить соглашением сторон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Товариществу с ограниченной ответственностью "JAYSON Kazakhstan Mining" соблюдать требования законодательства Республики Казахстан при использовании земельного участка в целях проведения разведки полезных ископаемых.</w:t>
      </w:r>
    </w:p>
    <w:p>
      <w:pPr>
        <w:pStyle w:val="Heading2"/>
      </w:pPr>
      <w:r>
        <w:t xml:space="preserve">Пункт 5</w:t>
      </w:r>
    </w:p>
    <w:p>
      <w:r>
        <w:t xml:space="preserve">5. Государственному учреждению "Отдел земельных отношений, архитектуры и градостроительства Аккольского района" в установленном законодательством порядке обеспечить направление настоящего постановления на официальное опубликование в Эталонном контрольном банке нормативных правовых актов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Контроль за исполнением настоящего постановления возложить на курирующего заместителя акима Аккольского района.</w:t>
      </w:r>
    </w:p>
    <w:p>
      <w:pPr>
        <w:pStyle w:val="Heading2"/>
      </w:pPr>
      <w:r>
        <w:t xml:space="preserve">Пункт 7</w:t>
      </w:r>
    </w:p>
    <w:p>
      <w:r>
        <w:t xml:space="preserve">7. Настоящее постановление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Аким Аккольского района | Б. Абдрахманов |</w:t>
      </w:r>
    </w:p>
    <w:p>
      <w:r>
        <w:t xml:space="preserve">|---|---|</w:t>
      </w:r>
    </w:p>
    <w:p>
      <w:r>
        <w:t xml:space="preserve">|  | Приложение 1 к постановлению акимата Аккольского района от _________2026 года №________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земельных участков, на которые устанавливается публичный сервитут товарищества с ограниченной ответственностью "JAYSON Kazakhstan Mining"</w:t>
      </w:r>
    </w:p>
    <w:p>
      <w:r>
        <w:t xml:space="preserve">| № п/п | Наименование землепользователей (собственников) | кадастровый номер | Общая площадь установления публичного сервитута, гектар | В том числе |  |</w:t>
      </w:r>
    </w:p>
    <w:p>
      <w:r>
        <w:t xml:space="preserve">|---|---|---|---|---|---|</w:t>
      </w:r>
    </w:p>
    <w:p>
      <w:r>
        <w:t xml:space="preserve">| сельхоз угодий, пастбища, гектар | Земли промышленности, транспорта, связи, гектар |  |  |  |  |</w:t>
      </w:r>
    </w:p>
    <w:p>
      <w:r>
        <w:t xml:space="preserve">| 1 | Абдрасилова Айгуль Еркиновна | 01-001-012-251 | 112,9 | 112,9 |  |</w:t>
      </w:r>
    </w:p>
    <w:p>
      <w:r>
        <w:t xml:space="preserve">| 2 | ТОО "Bayis- agrobiznes" | 01-001-012-211 | 85,8 | 85,8 |  |</w:t>
      </w:r>
    </w:p>
    <w:p>
      <w:r>
        <w:t xml:space="preserve">| 3 | ТОО "Bayis- agrobiznes" | 01-001-012-210 | 389,2 | 389,2 |  |</w:t>
      </w:r>
    </w:p>
    <w:p>
      <w:r>
        <w:t xml:space="preserve">| 4 | Комунальное государственное учреждение "Кенесское учреждение лесного хозяйства Управления природных ресурсов и регулирования природопользования Акмолинской области" | 01-001-040-002 | 44,8 | - |  |</w:t>
      </w:r>
    </w:p>
    <w:p>
      <w:r>
        <w:t xml:space="preserve">|  | Итого |  | 632,7 | 587,9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