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транспорта Республики Казахстан от 10 октября 2023 года № 19 "Об утверждении положений республиканского государственного учреждения "Комитет железнодорожного и водного транспорта Министерства транспорта Республики Казахстан", республиканского государственного учреждения "Комитет автомобильного транспорта и транспортного контроля Министерства транспорта Республики Казахстан" и его территориальных органов"</w:t>
      </w:r>
    </w:p>
    <w:p>
      <w:r>
        <w:t xml:space="preserve">Приказ, Изменения. Министерство транспорта Республики Казахстан (Образован Указом Президента РК от 01.09.2023 г. № 318). от 18.04.2025. № 209432. редакция от 18.04.2025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транспорта Республики Казахстан от 10 октября 2023 года № 19 "Об утверждении положений республиканского государственного учреждения "Комитет железнодорожного и водного транспорта Министерства транспорта Республики Казахстан", республиканского государственного учреждения "Комитет автомобильного транспорта и транспортного контроля Министерства транспорта Республики Казахстан" и его территориальных органов" следующие изменения:</w:t>
      </w:r>
    </w:p>
    <w:p>
      <w:r>
        <w:t xml:space="preserve">пункт 2 исключить;</w:t>
      </w:r>
    </w:p>
    <w:p>
      <w:r>
        <w:t xml:space="preserve">в положении республиканского государственного учреждения "Комитет автомобильного транспорта и транспортного контроля Министерства транспорта Республики Казахстан", утвержденном указанным приказом:</w:t>
      </w:r>
    </w:p>
    <w:p>
      <w:r>
        <w:t xml:space="preserve">в пункте 15 :</w:t>
      </w:r>
    </w:p>
    <w:p>
      <w:pPr>
        <w:pStyle w:val="Heading2"/>
      </w:pPr>
      <w:r>
        <w:t xml:space="preserve">Подпункт 50</w:t>
      </w:r>
    </w:p>
    <w:p>
      <w:r>
        <w:t xml:space="preserve">50) исключить;</w:t>
      </w:r>
    </w:p>
    <w:p>
      <w:r>
        <w:t xml:space="preserve">подпункт 59) исключить;</w:t>
      </w:r>
    </w:p>
    <w:p>
      <w:r>
        <w:t xml:space="preserve">подпункт 96) исключить;</w:t>
      </w:r>
    </w:p>
    <w:p>
      <w:r>
        <w:t xml:space="preserve">в положении республиканского государственного учреждения "Инспекция транспортного контроля по области Абай" Комитета автомобильного транспорта и транспортного контроля Министерства транспорта Республики Казахстан", утвержденном указанным приказом:</w:t>
      </w:r>
    </w:p>
    <w:p>
      <w:r>
        <w:t xml:space="preserve">пункт 8 изложить в следующей редакции:</w:t>
      </w:r>
    </w:p>
    <w:p>
      <w:r>
        <w:t xml:space="preserve">"8. Местонахождение Инспекции: Республика Казахстан, 100100, область Абай, город Семей, улица Рымбека Байсеитова, дом 29.";</w:t>
      </w:r>
    </w:p>
    <w:p>
      <w:r>
        <w:t xml:space="preserve">в пункте 15 :</w:t>
      </w:r>
    </w:p>
    <w:p>
      <w:r>
        <w:t xml:space="preserve">подпункт 20) исключить;</w:t>
      </w:r>
    </w:p>
    <w:p>
      <w:r>
        <w:t xml:space="preserve">подпункт 42) исключить;</w:t>
      </w:r>
    </w:p>
    <w:p>
      <w:r>
        <w:t xml:space="preserve">в положении республиканского государственного учреждения "Инспекция транспортного контроля по Акмолинской области" Комитета автомобильного транспорта и транспортного контроля Министерства транспорта Республики Казахстан", утвержденном указанным приказом:</w:t>
      </w:r>
    </w:p>
    <w:p>
      <w:r>
        <w:t xml:space="preserve">в пункте 15 :</w:t>
      </w:r>
    </w:p>
    <w:p>
      <w:r>
        <w:t xml:space="preserve">подпункт 20) исключить;</w:t>
      </w:r>
    </w:p>
    <w:p>
      <w:r>
        <w:t xml:space="preserve">подпункт 42) исключить;</w:t>
      </w:r>
    </w:p>
    <w:p>
      <w:r>
        <w:t xml:space="preserve">в положении республиканского государственного учреждения "Инспекция транспортного контроля по Актюбинской области" Комитета автомобильного транспорта и транспортного контроля Министерства транспорта Республики Казахстан", утвержденном указанным приказом:</w:t>
      </w:r>
    </w:p>
    <w:p>
      <w:r>
        <w:t xml:space="preserve">в пункте 15 :</w:t>
      </w:r>
    </w:p>
    <w:p>
      <w:r>
        <w:t xml:space="preserve">подпункт 21) исключить</w:t>
      </w:r>
    </w:p>
    <w:p>
      <w:r>
        <w:t xml:space="preserve">подпункт 43) исключить;</w:t>
      </w:r>
    </w:p>
    <w:p>
      <w:r>
        <w:t xml:space="preserve">в положении республиканского государственного учреждения "Инспекция транспортного контроля по Алматинской области" Комитета автомобильного транспорта и транспортного контроля Министерства транспорта Республики Казахстан", утвержденном указанным приказом:</w:t>
      </w:r>
    </w:p>
    <w:p>
      <w:r>
        <w:t xml:space="preserve">пункт 8 изложить в следующей редакции:</w:t>
      </w:r>
    </w:p>
    <w:p>
      <w:r>
        <w:t xml:space="preserve">"8. Местонахождение Инспекции: Республика Казахстан, 040000, Алматинская область, город Конаев, микрорайон-2, дом 44.";</w:t>
      </w:r>
    </w:p>
    <w:p>
      <w:r>
        <w:t xml:space="preserve">в пункте 15 :</w:t>
      </w:r>
    </w:p>
    <w:p>
      <w:r>
        <w:t xml:space="preserve">подпункт 21) исключить;</w:t>
      </w:r>
    </w:p>
    <w:p>
      <w:r>
        <w:t xml:space="preserve">подпункт 47) исключить;</w:t>
      </w:r>
    </w:p>
    <w:p>
      <w:r>
        <w:t xml:space="preserve">в положении республиканского государственного учреждения "Инспекция транспортного контроля по городу Алматы" Комитета автомобильного транспорта и транспортного контроля Министерства транспорта Республики Казахстан", утвержденном указанным приказом:</w:t>
      </w:r>
    </w:p>
    <w:p>
      <w:r>
        <w:t xml:space="preserve">в пункте 15 :</w:t>
      </w:r>
    </w:p>
    <w:p>
      <w:r>
        <w:t xml:space="preserve">подпункт 20) исключить;</w:t>
      </w:r>
    </w:p>
    <w:p>
      <w:r>
        <w:t xml:space="preserve">подпункт 42) исключить;</w:t>
      </w:r>
    </w:p>
    <w:p>
      <w:r>
        <w:t xml:space="preserve">в положении республиканского государственного учреждения "Инспекция транспортного контроля по городу Астане" Комитета автомобильного транспорта и транспортного контроля Министерства транспорта Республики Казахстан", утвержденном указанным приказом:</w:t>
      </w:r>
    </w:p>
    <w:p>
      <w:r>
        <w:t xml:space="preserve">пункт 8 изложить в следующей редакции:</w:t>
      </w:r>
    </w:p>
    <w:p>
      <w:r>
        <w:t xml:space="preserve">"8. Местонахождение Инспекции: Республика Казахстан, 010000, город Астана, район Байконыр, улица Акжол, дом 49.";</w:t>
      </w:r>
    </w:p>
    <w:p>
      <w:r>
        <w:t xml:space="preserve">в пункте 15 :</w:t>
      </w:r>
    </w:p>
    <w:p>
      <w:r>
        <w:t xml:space="preserve">подпункт 21) исключить;</w:t>
      </w:r>
    </w:p>
    <w:p>
      <w:r>
        <w:t xml:space="preserve">подпункт 47) исключить;</w:t>
      </w:r>
    </w:p>
    <w:p>
      <w:r>
        <w:t xml:space="preserve">в положении республиканского государственного учреждения "Инспекция транспортного контроля по Атырауской области" Комитета автомобильного транспорта и транспортного контроля Министерства транспорта Республики Казахстан", утвержденном указанным приказом:</w:t>
      </w:r>
    </w:p>
    <w:p>
      <w:r>
        <w:t xml:space="preserve">в пункте 15 :</w:t>
      </w:r>
    </w:p>
    <w:p>
      <w:r>
        <w:t xml:space="preserve">подпункт 20) исключить;</w:t>
      </w:r>
    </w:p>
    <w:p>
      <w:r>
        <w:t xml:space="preserve">подпункт 46) исключить;</w:t>
      </w:r>
    </w:p>
    <w:p>
      <w:r>
        <w:t xml:space="preserve">в положении республиканского государственного учреждения "Инспекция транспортного контроля по Западно-Казахстанской области" Комитета автомобильного транспорта и транспортного контроля Министерства транспорта Республики Казахстан", утвержденном указанным приказом:</w:t>
      </w:r>
    </w:p>
    <w:p>
      <w:r>
        <w:t xml:space="preserve">в пункте 15 :</w:t>
      </w:r>
    </w:p>
    <w:p>
      <w:r>
        <w:t xml:space="preserve">подпункт 20) исключить;</w:t>
      </w:r>
    </w:p>
    <w:p>
      <w:r>
        <w:t xml:space="preserve">подпункт 46) исключить;</w:t>
      </w:r>
    </w:p>
    <w:p>
      <w:r>
        <w:t xml:space="preserve">в положении республиканского государственного учреждения "Инспекция транспортного контроля по области Жетісу" Комитета автомобильного транспорта и транспортного контроля Министерства транспорта Республики Казахстан", утвержденном указанным приказом:</w:t>
      </w:r>
    </w:p>
    <w:p>
      <w:r>
        <w:t xml:space="preserve">в пункте 15 :</w:t>
      </w:r>
    </w:p>
    <w:p>
      <w:r>
        <w:t xml:space="preserve">подпункт 20) исключить;</w:t>
      </w:r>
    </w:p>
    <w:p>
      <w:r>
        <w:t xml:space="preserve">подпункт 42) исключить;</w:t>
      </w:r>
    </w:p>
    <w:p>
      <w:r>
        <w:t xml:space="preserve">в положении республиканского государственного учреждения "Инспекция транспортного контроля по Жамбылской области" Комитета автомобильного транспорта и транспортного контроля Министерства транспорта Республики Казахстан", утвержденном указанным приказом:</w:t>
      </w:r>
    </w:p>
    <w:p>
      <w:r>
        <w:t xml:space="preserve">в пункте 15 :</w:t>
      </w:r>
    </w:p>
    <w:p>
      <w:r>
        <w:t xml:space="preserve">подпункт 20) исключить;</w:t>
      </w:r>
    </w:p>
    <w:p>
      <w:r>
        <w:t xml:space="preserve">подпункт 42) исключить;</w:t>
      </w:r>
    </w:p>
    <w:p>
      <w:r>
        <w:t xml:space="preserve">в положении республиканского государственного учреждения "Инспекция транспортного контроля по Карагандинской области" Комитета автомобильного транспорта и транспортного контроля Министерства транспорта Республики Казахстан", утвержденном указанным приказом:</w:t>
      </w:r>
    </w:p>
    <w:p>
      <w:r>
        <w:t xml:space="preserve">в пункте 15 :</w:t>
      </w:r>
    </w:p>
    <w:p>
      <w:r>
        <w:t xml:space="preserve">подпункт 21) исключить;</w:t>
      </w:r>
    </w:p>
    <w:p>
      <w:r>
        <w:t xml:space="preserve">подпункт 47) исключить;</w:t>
      </w:r>
    </w:p>
    <w:p>
      <w:r>
        <w:t xml:space="preserve">в положении республиканского государственного учреждения "Инспекция транспортного контроля по Костанайской области" Комитета автомобильного транспорта и транспортного контроля Министерства транспорта Республики Казахстан", утвержденном указанным приказом:</w:t>
      </w:r>
    </w:p>
    <w:p>
      <w:r>
        <w:t xml:space="preserve">в пункте 15 :</w:t>
      </w:r>
    </w:p>
    <w:p>
      <w:r>
        <w:t xml:space="preserve">подпункт 21) исключить;</w:t>
      </w:r>
    </w:p>
    <w:p>
      <w:r>
        <w:t xml:space="preserve">подпункт 47) исключить;</w:t>
      </w:r>
    </w:p>
    <w:p>
      <w:r>
        <w:t xml:space="preserve">в положении республиканского государственного учреждения "Инспекция транспортного контроля по Кызылординской области" Комитета автомобильного транспорта и транспортного контроля Министерства транспорта Республики Казахстан", утвержденном указанным приказом:</w:t>
      </w:r>
    </w:p>
    <w:p>
      <w:r>
        <w:t xml:space="preserve">в пункте 15 :</w:t>
      </w:r>
    </w:p>
    <w:p>
      <w:r>
        <w:t xml:space="preserve">подпункт 20) исключить;</w:t>
      </w:r>
    </w:p>
    <w:p>
      <w:r>
        <w:t xml:space="preserve">подпункт 46) исключить;</w:t>
      </w:r>
    </w:p>
    <w:p>
      <w:r>
        <w:t xml:space="preserve">в положении республиканского государственного учреждения "Инспекция транспортного контроля по Мангистауской области" Комитета автомобильного транспорта и транспортного контроля Министерства транспорта Республики Казахстан", утвержденном указанным приказом:</w:t>
      </w:r>
    </w:p>
    <w:p>
      <w:r>
        <w:t xml:space="preserve">в пункте 15 :</w:t>
      </w:r>
    </w:p>
    <w:p>
      <w:r>
        <w:t xml:space="preserve">подпункт 21) исключить;</w:t>
      </w:r>
    </w:p>
    <w:p>
      <w:r>
        <w:t xml:space="preserve">подпункт 47) исключить;</w:t>
      </w:r>
    </w:p>
    <w:p>
      <w:r>
        <w:t xml:space="preserve">положении республиканского государственного учреждения "Инспекция транспортного контроля по Павлодарской области" Комитета автомобильного транспорта и транспортного контроля Министерства транспорта Республики Казахстан", утвержденном указанным приказом:</w:t>
      </w:r>
    </w:p>
    <w:p>
      <w:r>
        <w:t xml:space="preserve">в пункте 15 :</w:t>
      </w:r>
    </w:p>
    <w:p>
      <w:r>
        <w:t xml:space="preserve">подпункт 20) исключить;</w:t>
      </w:r>
    </w:p>
    <w:p>
      <w:r>
        <w:t xml:space="preserve">подпункт 46) исключить;</w:t>
      </w:r>
    </w:p>
    <w:p>
      <w:r>
        <w:t xml:space="preserve">в положении республиканского государственного учреждения "Инспекция транспортного контроля по Северо-Казахстанской области" Комитета автомобильного транспорта и транспортного контроля Министерства транспорта Республики Казахстан", утвержденном указанным приказом:</w:t>
      </w:r>
    </w:p>
    <w:p>
      <w:r>
        <w:t xml:space="preserve">в пункте 15 :</w:t>
      </w:r>
    </w:p>
    <w:p>
      <w:r>
        <w:t xml:space="preserve">подпункт 21) исключить;</w:t>
      </w:r>
    </w:p>
    <w:p>
      <w:r>
        <w:t xml:space="preserve">подпункт 47) исключить;</w:t>
      </w:r>
    </w:p>
    <w:p>
      <w:r>
        <w:t xml:space="preserve">в положении республиканского государственного учреждения "Инспекция транспортного контроля по Туркестанской области" Комитета автомобильного транспорта и транспортного контроля Министерства транспорта Республики Казахстан", утвержденном указанным приказом:</w:t>
      </w:r>
    </w:p>
    <w:p>
      <w:r>
        <w:t xml:space="preserve">в пункте 15 :</w:t>
      </w:r>
    </w:p>
    <w:p>
      <w:r>
        <w:t xml:space="preserve">подпункт 20) исключить;</w:t>
      </w:r>
    </w:p>
    <w:p>
      <w:r>
        <w:t xml:space="preserve">подпункт 46) исключить;</w:t>
      </w:r>
    </w:p>
    <w:p>
      <w:r>
        <w:t xml:space="preserve">в положении республиканского государственного учреждения "Инспекция транспортного контроля по области Ұлытау" Комитета автомобильного транспорта и транспортного контроля Министерства транспорта Республики Казахстан", утвержденном указанным приказом:</w:t>
      </w:r>
    </w:p>
    <w:p>
      <w:r>
        <w:t xml:space="preserve">в пункте 15 :</w:t>
      </w:r>
    </w:p>
    <w:p>
      <w:r>
        <w:t xml:space="preserve">подпункт 21) исключить;</w:t>
      </w:r>
    </w:p>
    <w:p>
      <w:r>
        <w:t xml:space="preserve">подпункт 42) исключить;</w:t>
      </w:r>
    </w:p>
    <w:p>
      <w:r>
        <w:t xml:space="preserve">в положении республиканского государственного учреждения "Инспекция транспортного контроля по Восточно-Казахстанской области" Комитета автомобильного транспорта и транспортного контроля Министерства транспорта Республики Казахстан", утвержденном указанным приказом:</w:t>
      </w:r>
    </w:p>
    <w:p>
      <w:r>
        <w:t xml:space="preserve">в пункте 15 :</w:t>
      </w:r>
    </w:p>
    <w:p>
      <w:r>
        <w:t xml:space="preserve">подпункт 21) исключить;</w:t>
      </w:r>
    </w:p>
    <w:p>
      <w:r>
        <w:t xml:space="preserve">подпункт 47) исключить;</w:t>
      </w:r>
    </w:p>
    <w:p>
      <w:r>
        <w:t xml:space="preserve">в положении республиканского государственного учреждения "Инспекция транспортного контроля по городу Шымкент" Комитета автомобильного транспорта и транспортного контроля Министерства транспорта Республики Казахстан", утвержденном указанным приказом:</w:t>
      </w:r>
    </w:p>
    <w:p>
      <w:r>
        <w:t xml:space="preserve">в пункте 15 :</w:t>
      </w:r>
    </w:p>
    <w:p>
      <w:r>
        <w:t xml:space="preserve">подпункт 20) исключить;</w:t>
      </w:r>
    </w:p>
    <w:p>
      <w:r>
        <w:t xml:space="preserve">подпункт 46) исключить.</w:t>
      </w:r>
    </w:p>
    <w:p>
      <w:pPr>
        <w:pStyle w:val="Heading2"/>
      </w:pPr>
      <w:r>
        <w:t xml:space="preserve">Пункт 2</w:t>
      </w:r>
    </w:p>
    <w:p>
      <w:r>
        <w:t xml:space="preserve">2. Признать утратившим силу некоторые приказы Министерства индустрии и инфраструктурного развития Республики Казахстан согласно приложению к настоящему приказу.</w:t>
      </w:r>
    </w:p>
    <w:p>
      <w:pPr>
        <w:pStyle w:val="Heading2"/>
      </w:pPr>
      <w:r>
        <w:t xml:space="preserve">Пункт 3</w:t>
      </w:r>
    </w:p>
    <w:p>
      <w:r>
        <w:t xml:space="preserve">3. Комитету автомобильного транспорта и транспортного контроля Министерства транспорта Республики Казахстан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в течение десяти календарных дней со дня утверждения настоящего приказа направление на государственном и русском языках в Республиканское государственное предприятие на праве хозяйственного ведения "Республиканский центр правовой информации" для официального опубликования и включения в Эталонный контрольный банк нормативных правовых актов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транспорта Республики Казахстан после его официального опубликования.</w:t>
      </w:r>
    </w:p>
    <w:p>
      <w:pPr>
        <w:pStyle w:val="Heading2"/>
      </w:pPr>
      <w:r>
        <w:t xml:space="preserve">Пункт 4</w:t>
      </w:r>
    </w:p>
    <w:p>
      <w:r>
        <w:t xml:space="preserve">4. Контроль за исполнением настоящего приказа возложить на курирующего вице-министра транспорта Республики Казахстан.</w:t>
      </w:r>
    </w:p>
    <w:p>
      <w:pPr>
        <w:pStyle w:val="Heading2"/>
      </w:pPr>
      <w:r>
        <w:t xml:space="preserve">Пункт 5</w:t>
      </w:r>
    </w:p>
    <w:p>
      <w:r>
        <w:t xml:space="preserve">5. Настоящий приказ вступает в силу со дня его подписания.</w:t>
      </w:r>
    </w:p>
    <w:p>
      <w:r>
        <w:t xml:space="preserve">| Исполняющий обязанности Министра транспорта Республики Казахстан | С. Аблалиев |</w:t>
      </w:r>
    </w:p>
    <w:p>
      <w:r>
        <w:t xml:space="preserve">|---|---|</w:t>
      </w:r>
    </w:p>
    <w:p>
      <w:r>
        <w:t xml:space="preserve">|  | Приложение к приказу |</w:t>
      </w:r>
    </w:p>
    <w:p>
      <w:r>
        <w:t xml:space="preserve">|---|---|</w:t>
      </w:r>
    </w:p>
    <w:p>
      <w:pPr>
        <w:pStyle w:val="Heading2"/>
      </w:pPr>
      <w:r>
        <w:t xml:space="preserve">Глава Перечень утративших силу некоторых приказов Министерства индустрии и инфраструктурного развития Республики Казахстан</w:t>
      </w:r>
    </w:p>
    <w:p>
      <w:pPr>
        <w:pStyle w:val="Heading2"/>
      </w:pPr>
      <w:r>
        <w:t xml:space="preserve">Пункт 1</w:t>
      </w:r>
    </w:p>
    <w:p>
      <w:r>
        <w:t xml:space="preserve">1. Приказ исполняющего обязанности Министра индустрии и инфраструктурного развития Республики Казахстан от 31 января 2019 года № 58 "Об утверждении положений республиканского государственного учреждения "Комитет транспорта Министерства индустрии и инфраструктурного развития Республики Казахстан" и его территориальных подразделений".</w:t>
      </w:r>
    </w:p>
    <w:p>
      <w:pPr>
        <w:pStyle w:val="Heading2"/>
      </w:pPr>
      <w:r>
        <w:t xml:space="preserve">Пункт 2</w:t>
      </w:r>
    </w:p>
    <w:p>
      <w:r>
        <w:t xml:space="preserve">2. Приказ Министра индустрии и инфраструктурного развития Республики Казахстан от 31 мая 2019 года № 348 "О внесении изменений в приказ исполняющего обязанности Министра индустрии и инфраструктурного развития Республики Казахстан от 31 января 2019 года № 58 "Об утверждении положений государственного учреждения "Комитет транспорта Министерства индустрии и инфраструктурного развития Республики Казахстан" и его территориальных подразделений".</w:t>
      </w:r>
    </w:p>
    <w:p>
      <w:pPr>
        <w:pStyle w:val="Heading2"/>
      </w:pPr>
      <w:r>
        <w:t xml:space="preserve">Пункт 3</w:t>
      </w:r>
    </w:p>
    <w:p>
      <w:r>
        <w:t xml:space="preserve">3. Приказ исполняющего обязанности Министра индустрии и инфраструктурного развития Республики Казахстан от 20 сентября 2019 года № 731 "О внесении изменений и дополнений в приказ Министра индустрии и инфраструктурного Республики Казахстан от 31 января 2019 года № 58 "Об утверждении положений государственного учреждения "Комитет транспорта Министерства индустрии и инфраструктурного развития Республики Казахстан" и его территориальных подразделений".</w:t>
      </w:r>
    </w:p>
    <w:p>
      <w:pPr>
        <w:pStyle w:val="Heading2"/>
      </w:pPr>
      <w:r>
        <w:t xml:space="preserve">Пункт 4</w:t>
      </w:r>
    </w:p>
    <w:p>
      <w:r>
        <w:t xml:space="preserve">4. Приказ Министра индустрии и инфраструктурного развития Республики Казахстан от 8 ноября 2019 года № 836 "О внесении изменений и дополнений в приказ исполняющего обязанности Министра индустрии и инфраструктурного развития Республики Казахстан от 31 января 2019 года № 58 "Об утверждении положений республиканского государственного учреждения "Комитет транспорта Министерства индустрии и инфраструктурного развития Республики Казахстан" и его территориальных подразделений".</w:t>
      </w:r>
    </w:p>
    <w:p>
      <w:pPr>
        <w:pStyle w:val="Heading2"/>
      </w:pPr>
      <w:r>
        <w:t xml:space="preserve">Пункт 5</w:t>
      </w:r>
    </w:p>
    <w:p>
      <w:r>
        <w:t xml:space="preserve">5. Приказ Министра индустрии и инфраструктурного развития Республики Казахстан от 24 июня 2020 года № 369 "О внесении изменений и дополнений в приказ исполняющего обязанности Министра индустрии и инфраструктурного развития Республики Казахстан от 31 января 2019 года № 58 "Об утверждении положений республиканского государственного учреждения "Комитет транспорта Министерства индустрии и инфраструктурного развития Республики Казахстан" и его территориальных подразделений".</w:t>
      </w:r>
    </w:p>
    <w:p>
      <w:pPr>
        <w:pStyle w:val="Heading2"/>
      </w:pPr>
      <w:r>
        <w:t xml:space="preserve">Пункт 6</w:t>
      </w:r>
    </w:p>
    <w:p>
      <w:r>
        <w:t xml:space="preserve">6. Пункт 2 Перечня некоторых приказов Министерства индустрии и инфраструктурного развития Республики Казахстан, в которые вносились изменения и дополнения, утвержденного приказом Министра индустрии и инфраструктурного развития Республики Казахстан от 21 апреля 2021 года № 183 "О внесении изменений и дополнений в некоторые приказы Министерства индустрии и инфраструктурного развития Республики Казахстан".</w:t>
      </w:r>
    </w:p>
    <w:p>
      <w:pPr>
        <w:pStyle w:val="Heading2"/>
      </w:pPr>
      <w:r>
        <w:t xml:space="preserve">Пункт 7</w:t>
      </w:r>
    </w:p>
    <w:p>
      <w:r>
        <w:t xml:space="preserve">7. Приказ исполняющего обязанности Министра индустрии и инфраструктурного развития Республики Казахстан от 22 июля 2022 года № 424 "О внесении изменения и дополнений в приказ исполняющего обязанности Министра индустрии и инфраструктурного развития Республики Казахстан от 31 января 2019 года № 58 "Об утверждении положений республиканского государственного учреждения "Комитет транспорта Министерства индустрии и инфраструктурного развития Республики Казахстан" и его территориальных подразделений".</w:t>
      </w:r>
    </w:p>
    <w:p>
      <w:pPr>
        <w:pStyle w:val="Heading2"/>
      </w:pPr>
      <w:r>
        <w:t xml:space="preserve">Пункт 8</w:t>
      </w:r>
    </w:p>
    <w:p>
      <w:r>
        <w:t xml:space="preserve">8. Приказ Министра индустрии и инфраструктурного развития Республики Казахстан от 14 октября 2022 года № 572 "О внесении изменений в приказ исполняющего обязанности Министра индустрии и инфраструктурного развития Республики Казахстан от 31 января 2019 года № 58 "Об утверждении положений республиканского государственного учреждения "Комитет транспорта Министерства индустрии и инфраструктурного развития Республики Казахстан" и его территориальных подразделений".</w:t>
      </w:r>
    </w:p>
    <w:p>
      <w:pPr>
        <w:pStyle w:val="Heading2"/>
      </w:pPr>
      <w:r>
        <w:t xml:space="preserve">Пункт 9</w:t>
      </w:r>
    </w:p>
    <w:p>
      <w:r>
        <w:t xml:space="preserve">9. Приказ исполняющего обязанности Министра индустрии и инфраструктурного развития Республики Казахстан от 10 марта 2023 года № 149 "О внесении изменений в приказ исполняющего обязанности Министра индустрии и инфраструктурного развития Республики Казахстан от 31 января 2019 года № 58 "Об утверждении положений республиканского государственного учреждения "Комитет транспорта Министерства индустрии и инфраструктурного развития Республики Казахстан" и его территориальных подразделений".</w:t>
      </w:r>
    </w:p>
    <w:p>
      <w:pPr>
        <w:pStyle w:val="Heading2"/>
      </w:pPr>
      <w:r>
        <w:t xml:space="preserve">Пункт 10</w:t>
      </w:r>
    </w:p>
    <w:p>
      <w:r>
        <w:t xml:space="preserve">10. Приказ исполняющего обязанности Министра индустрии и инфраструктурного развития Республики Казахстан от 24 июля 2023 года № 539 "О внесении изменения в приказ исполняющего обязанности Министра индустрии и инфраструктурного развития Республики Казахстан от 31 января 2019 года № 58 "Об утверждении положений республиканского государственного учреждения "Комитет транспорта Министерства индустрии и инфраструктурного развития Республики Казахстан" и его территориальных подразделений".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