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по управлению пастбищами и их использованию по Абайскому району на 2024-2025 годы</w:t>
      </w:r>
    </w:p>
    <w:p>
      <w:r>
        <w:t xml:space="preserve">Решение. Маслихат Абайского района (Карагандинская область). от 21.12.2023. № 190401. редакция от 21.12.2023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 О местном государственном управлении и самоуправлении в Республике Казахстан " и " О пастбищах ", 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План по управлению пастбищами и их использованию по Абайскому району на 2024-2025 годы.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|  | Утвержден решением Абайского районного маслихата от 21 декабря 2023 года № 13/127 |</w:t>
      </w:r>
    </w:p>
    <w:p>
      <w:r>
        <w:t xml:space="preserve">|---|---|</w:t>
      </w:r>
    </w:p>
    <w:p>
      <w:pPr>
        <w:pStyle w:val="Heading2"/>
      </w:pPr>
      <w:r>
        <w:t xml:space="preserve">Глава План по управлению пастбищами и их использованию по Абайскому району на 2024-2025 годы</w:t>
      </w:r>
    </w:p>
    <w:p>
      <w:pPr>
        <w:pStyle w:val="Heading2"/>
      </w:pPr>
      <w:r>
        <w:t xml:space="preserve">Текст</w:t>
      </w:r>
    </w:p>
    <w:p>
      <w:r>
        <w:t xml:space="preserve">Общие сведения</w:t>
      </w:r>
    </w:p>
    <w:p>
      <w:pPr>
        <w:pStyle w:val="Heading2"/>
      </w:pPr>
      <w:r>
        <w:t xml:space="preserve">Текст</w:t>
      </w:r>
    </w:p>
    <w:p>
      <w:r>
        <w:t xml:space="preserve">План по управлению пастбищами и их использованию по Абайскому району на 2024-2025 годы (далее - План) разработан в соответствии с подпунктом 1) пункта 1 статьи 9 Закона Республики Казахстан от 20 февраля 2017 года "О пастбищах". Настоящий План обеспечивает рациональное использование пастбищ, устойчивое обеспечение потребности в кормах и предотвращение процессов деградации пастбищ.</w:t>
      </w:r>
    </w:p>
    <w:p>
      <w:pPr>
        <w:pStyle w:val="Heading2"/>
      </w:pPr>
      <w:r>
        <w:t xml:space="preserve">Текст</w:t>
      </w:r>
    </w:p>
    <w:p>
      <w:r>
        <w:t xml:space="preserve">План разработан с учетом:</w:t>
      </w:r>
    </w:p>
    <w:p>
      <w:pPr>
        <w:pStyle w:val="Heading2"/>
      </w:pPr>
      <w:r>
        <w:t xml:space="preserve">Текст</w:t>
      </w:r>
    </w:p>
    <w:p>
      <w:r>
        <w:t xml:space="preserve">- cведений о состоянии геоботанического обследования пастбищ;</w:t>
      </w:r>
    </w:p>
    <w:p>
      <w:pPr>
        <w:pStyle w:val="Heading2"/>
      </w:pPr>
      <w:r>
        <w:t xml:space="preserve">Текст</w:t>
      </w:r>
    </w:p>
    <w:p>
      <w:r>
        <w:t xml:space="preserve">- cведений о ветеринарно-санитарных объектах;</w:t>
      </w:r>
    </w:p>
    <w:p>
      <w:pPr>
        <w:pStyle w:val="Heading2"/>
      </w:pPr>
      <w:r>
        <w:t xml:space="preserve">Текст</w:t>
      </w:r>
    </w:p>
    <w:p>
      <w:r>
        <w:t xml:space="preserve">- данных о численности поголовья сельскохозяйственных животных в</w:t>
      </w:r>
    </w:p>
    <w:p>
      <w:pPr>
        <w:pStyle w:val="Heading2"/>
      </w:pPr>
      <w:r>
        <w:t xml:space="preserve">Текст</w:t>
      </w:r>
    </w:p>
    <w:p>
      <w:r>
        <w:t xml:space="preserve">населенных пунктах;</w:t>
      </w:r>
    </w:p>
    <w:p>
      <w:pPr>
        <w:pStyle w:val="Heading2"/>
      </w:pPr>
      <w:r>
        <w:t xml:space="preserve">Текст</w:t>
      </w:r>
    </w:p>
    <w:p>
      <w:r>
        <w:t xml:space="preserve">- количества гуртов, отар, табунов, сформированных по видам и половозрастным группам сельскохозяйственных животных;</w:t>
      </w:r>
    </w:p>
    <w:p>
      <w:pPr>
        <w:pStyle w:val="Heading2"/>
      </w:pPr>
      <w:r>
        <w:t xml:space="preserve">Текст</w:t>
      </w:r>
    </w:p>
    <w:p>
      <w:r>
        <w:t xml:space="preserve">-сведений о формировании поголовья сельскохозяйственных животных для выпаса на отгонных пастбищах;</w:t>
      </w:r>
    </w:p>
    <w:p>
      <w:pPr>
        <w:pStyle w:val="Heading2"/>
      </w:pPr>
      <w:r>
        <w:t xml:space="preserve">Текст</w:t>
      </w:r>
    </w:p>
    <w:p>
      <w:r>
        <w:t xml:space="preserve">-сведений о сервитутах для прогона скота.</w:t>
      </w:r>
    </w:p>
    <w:p>
      <w:pPr>
        <w:pStyle w:val="Heading2"/>
      </w:pPr>
      <w:r>
        <w:t xml:space="preserve">Текст</w:t>
      </w:r>
    </w:p>
    <w:p>
      <w:r>
        <w:t xml:space="preserve">Природно-климатические условия представлены полупустынно- ландшафтными зонами умеренного пояса. Для указанной зоны характерны сухой и резко континентальный климат.</w:t>
      </w:r>
    </w:p>
    <w:p>
      <w:pPr>
        <w:pStyle w:val="Heading2"/>
      </w:pPr>
      <w:r>
        <w:t xml:space="preserve">Текст</w:t>
      </w:r>
    </w:p>
    <w:p>
      <w:r>
        <w:t xml:space="preserve">Согласно геоботаническому обследованию на территории населенных пунктов пастбища характеризуются как низкодерновинные с преобладанием типчака. Преобладающий тип пастбищ – ковыльно-типчаково- кустарниковые иногда с полынью и тырсиково-типчаково-ковыльные с разнотравьем, встречается засорение австрийской полынью. Качество травостоя среднее. Пастбища являются весенне-летне-осенними пастбищами для всех видов скота. В зависимости от преобладающего типа пастбищ определена норма площади пастбищ на 1 голову сельскохозяйственных животных ( Приложение к приказу Министра сельского хозяйства Республики Казахстан от 14 апреля 2015 года № 3-3/332) и произведен расчет потребности в пастбищных угодьях. Для увеличения процента обеспеченности пастбищными угодьями в сельских округах часть поголовья сельскохозяйственных животных закреплены на отгонных земельных участках из земель сельских округов и из земель районного запаса. Закрепление поголовья животных на отгонных земельных участках согласовано с акимами сельских округов.</w:t>
      </w:r>
    </w:p>
    <w:p>
      <w:pPr>
        <w:pStyle w:val="Heading2"/>
      </w:pPr>
      <w:r>
        <w:t xml:space="preserve">Текст</w:t>
      </w:r>
    </w:p>
    <w:p>
      <w:r>
        <w:t xml:space="preserve">План содержит:</w:t>
      </w:r>
    </w:p>
    <w:p>
      <w:pPr>
        <w:pStyle w:val="Heading2"/>
      </w:pPr>
      <w:r>
        <w:t xml:space="preserve">Подпункт 1</w:t>
      </w:r>
    </w:p>
    <w:p>
      <w:r>
        <w:t xml:space="preserve">1) схемы расположения пастбищ собственников земельных участков и землепользователей на территории города, сел, поселков ( приложения 8 , 12 , 16 , 20 , 24 , 28 , 47 , 54 , 61 , 65 , 81 , 91 , 98 , 102 , 106 , 113 , 117 , 124 , 128 , 135 , 142 , 146 , 150 , 154 , 158 , 162 , 166 , 170 );</w:t>
      </w:r>
    </w:p>
    <w:p>
      <w:pPr>
        <w:pStyle w:val="Heading2"/>
      </w:pPr>
      <w:r>
        <w:t xml:space="preserve">Подпункт 2</w:t>
      </w:r>
    </w:p>
    <w:p>
      <w:r>
        <w:t xml:space="preserve">2) схемы перераспределения пастбищ для размещения поголовья сельскохозяйственных животных в границах города, сел, поселков, отгонных земельных участков ( приложения 9 , 13 , 17 , 21 , 25 , 29 , 32 , 35 , 38 , 41 , 44 , 48 , 51 , 55 , 58 , 62 , 66 , 69 , 72 , 75 , 78 , 82 , 85 , 88 , 92 , 95 , 99 , 103 , 107 , 110 , 114 , 118 , 121 , 125 , 129 , 132 , 136 , 139 , 143 , 147 , 151 , 155 , 159 , 163 , 167 , 171 , 180 , 183 );</w:t>
      </w:r>
    </w:p>
    <w:p>
      <w:pPr>
        <w:pStyle w:val="Heading2"/>
      </w:pPr>
      <w:r>
        <w:t xml:space="preserve">Подпункт 3</w:t>
      </w:r>
    </w:p>
    <w:p>
      <w:r>
        <w:t xml:space="preserve">3) схемы внешних и внутренних границ и площадей пастбищ, объектов пастбищной инфраструктуры в границах города, сел, поселков, отгонных земельных участков ( приложения 10 , 14 , 18 , 22 , 26 , 30 , 33 , 36 , 39 , 42 , 45 , 49 , 52 , 56 , 59 , 63 , 67 , 70 , 73 , 76 , 79 , 83 , 86 , 89 , 93 , 96 , 100 , 104 , 108 , 111 , 115 , 119 , 122 , 126 , 130 , 133 , 137 , 140 , 144 , 148 , 152 , 156 , 160 , 164 , 168 , 172 , 174 , 176 , 178 , 181 , 184 );</w:t>
      </w:r>
    </w:p>
    <w:p>
      <w:pPr>
        <w:pStyle w:val="Heading2"/>
      </w:pPr>
      <w:r>
        <w:t xml:space="preserve">Подпункт 4</w:t>
      </w:r>
    </w:p>
    <w:p>
      <w:r>
        <w:t xml:space="preserve">4) схемы доступа пастбищепользователей к водоисточникам в границах города, сел, поселков, отгонных земельных участков ( 11 , 15 , 19 , 23 , 27 , 31 , 34 , 37 , 40 , 43 , 46 , 50 , 53 , 57 , 60 , 64 , 68 , 71 , 74 , 77 , 80 , 84 , 87 , 90 , 94 , 97 , 101 , 105 , 109 , 112 , 116 , 120 , 123 , 127 , 131 , 134 , 138 , 141 , 145 , 149 , 153 , 157 , 161 , 165 , 165 , 173 , 175 , 177 , 179 , 182 , 185 ).</w:t>
      </w:r>
    </w:p>
    <w:p>
      <w:r>
        <w:t xml:space="preserve">|  | Приложение 1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Территория сельских населенных пунктов Абайского района</w:t>
      </w:r>
    </w:p>
    <w:p>
      <w:r>
        <w:t xml:space="preserve">| № п/п | Сельские округа, населенные пункты | Площадь в границах, га | в том числе пастбищ, га |</w:t>
      </w:r>
    </w:p>
    <w:p>
      <w:r>
        <w:t xml:space="preserve">|---|---|---|---|</w:t>
      </w:r>
    </w:p>
    <w:p>
      <w:r>
        <w:t xml:space="preserve">| 1 | город Абай | 5 823 | 3 648 |</w:t>
      </w:r>
    </w:p>
    <w:p>
      <w:r>
        <w:t xml:space="preserve">| 2 | поселок Топар | 2 197 | 1 821 |</w:t>
      </w:r>
    </w:p>
    <w:p>
      <w:r>
        <w:t xml:space="preserve">| 3 | поселок Южный | 6 339 | 5 635 |</w:t>
      </w:r>
    </w:p>
    <w:p>
      <w:r>
        <w:t xml:space="preserve">| 4 | поселок Карабас | 1 892 | 1 089 |</w:t>
      </w:r>
    </w:p>
    <w:p>
      <w:r>
        <w:t xml:space="preserve">| 5 | Акбастауский сельский округ | 7 890 | 7 302 |</w:t>
      </w:r>
    </w:p>
    <w:p>
      <w:r>
        <w:t xml:space="preserve">| 6 | Дзержинский сельский округ | 10 374 | 9 573 |</w:t>
      </w:r>
    </w:p>
    <w:p>
      <w:r>
        <w:t xml:space="preserve">| 7 | Дубовский сельский округ | 6 925 | 4 969 |</w:t>
      </w:r>
    </w:p>
    <w:p>
      <w:r>
        <w:t xml:space="preserve">| 8 | Есенгельдинский сельский округ | 5 511 | 4 841 |</w:t>
      </w:r>
    </w:p>
    <w:p>
      <w:r>
        <w:t xml:space="preserve">| 9 | Ильичевский сельский округ | 4 000 | 4 179 |</w:t>
      </w:r>
    </w:p>
    <w:p>
      <w:r>
        <w:t xml:space="preserve">| 10 | Карагандинский сельский округ | 4 030 | 3 321 |</w:t>
      </w:r>
    </w:p>
    <w:p>
      <w:r>
        <w:t xml:space="preserve">| 11 | Коксунский сельский округ | 4 683 | 4 032 |</w:t>
      </w:r>
    </w:p>
    <w:p>
      <w:r>
        <w:t xml:space="preserve">| 12 | Кулайгырский сельский округ | 11 964 | 11 237 |</w:t>
      </w:r>
    </w:p>
    <w:p>
      <w:r>
        <w:t xml:space="preserve">| 13 | Курминский сельский округ | 4 515 | 2 173 |</w:t>
      </w:r>
    </w:p>
    <w:p>
      <w:r>
        <w:t xml:space="preserve">| 14 | Мичуринский сельский округ | 722 | 451 |</w:t>
      </w:r>
    </w:p>
    <w:p>
      <w:r>
        <w:t xml:space="preserve">| 15 | Самарский сельский округ | 8 249 | 7 326 |</w:t>
      </w:r>
    </w:p>
    <w:p>
      <w:r>
        <w:t xml:space="preserve">| Всего по району | 85 115 | 71 597 |  |</w:t>
      </w:r>
    </w:p>
    <w:p>
      <w:r>
        <w:t xml:space="preserve">|  | Приложение 2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Название сельских округов и населенных пунктов Абайского района</w:t>
      </w:r>
    </w:p>
    <w:p>
      <w:r>
        <w:t xml:space="preserve">| № п/п | Название сельского округа | название населенных пунктов |</w:t>
      </w:r>
    </w:p>
    <w:p>
      <w:r>
        <w:t xml:space="preserve">|---|---|---|</w:t>
      </w:r>
    </w:p>
    <w:p>
      <w:r>
        <w:t xml:space="preserve">| 1 |  | город Абай |</w:t>
      </w:r>
    </w:p>
    <w:p>
      <w:r>
        <w:t xml:space="preserve">| 2 |  | поселок Топар |</w:t>
      </w:r>
    </w:p>
    <w:p>
      <w:r>
        <w:t xml:space="preserve">| 3 |  | поселок Южный |</w:t>
      </w:r>
    </w:p>
    <w:p>
      <w:r>
        <w:t xml:space="preserve">| 4 |  | поселок Карабас |</w:t>
      </w:r>
    </w:p>
    <w:p>
      <w:r>
        <w:t xml:space="preserve">| 5 | Акбастауский сельский округ | село Акбастау |</w:t>
      </w:r>
    </w:p>
    <w:p>
      <w:r>
        <w:t xml:space="preserve">| 6 | Дзержинский сельский округ | село Сарепта селоКоянды село Койбас |</w:t>
      </w:r>
    </w:p>
    <w:p>
      <w:r>
        <w:t xml:space="preserve">| 7 | Дубовский сельский округ | село Дубовка |</w:t>
      </w:r>
    </w:p>
    <w:p>
      <w:r>
        <w:t xml:space="preserve">| 8 | Есенгельдинский сельский округ | село Есенгельды село Пахотное |</w:t>
      </w:r>
    </w:p>
    <w:p>
      <w:r>
        <w:t xml:space="preserve">| 9 | Ильичевский сельский округ | село Юбилейное село Жон село Тасзаимка |</w:t>
      </w:r>
    </w:p>
    <w:p>
      <w:r>
        <w:t xml:space="preserve">| 10 | Карагандинский сельский округ | село Жартас село Восход село Поливное |</w:t>
      </w:r>
    </w:p>
    <w:p>
      <w:r>
        <w:t xml:space="preserve">| 11 | Коксунский сельский округ | село Коксу селоСеверное село Южное |</w:t>
      </w:r>
    </w:p>
    <w:p>
      <w:r>
        <w:t xml:space="preserve">| 12 | Кулайгырский сельский округ | селоКулаайгыр селоЖаман жол |</w:t>
      </w:r>
    </w:p>
    <w:p>
      <w:r>
        <w:t xml:space="preserve">| 13 | Курминский сельский округ | село Курминское село Жумабек |</w:t>
      </w:r>
    </w:p>
    <w:p>
      <w:r>
        <w:t xml:space="preserve">| 14 | Мичуринский сельский округ | селоАгрогородок село Садовое село Ягодное |</w:t>
      </w:r>
    </w:p>
    <w:p>
      <w:r>
        <w:t xml:space="preserve">| 15 | Самарский сельский округ | село Самарка |</w:t>
      </w:r>
    </w:p>
    <w:p>
      <w:r>
        <w:t xml:space="preserve">|  | Приложение 3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численности поголовья сельскохозяйственных животных в разрезе сельских округов Абайского района</w:t>
      </w:r>
    </w:p>
    <w:p>
      <w:r>
        <w:t xml:space="preserve">| № п/п | Название сельских округов, населенных пунктов | Всего | в том числе |  |  |</w:t>
      </w:r>
    </w:p>
    <w:p>
      <w:r>
        <w:t xml:space="preserve">|---|---|---|---|---|---|</w:t>
      </w:r>
    </w:p>
    <w:p>
      <w:r>
        <w:t xml:space="preserve">| крупный рогатый скот | мелкий рогатый скот | лошади |  |  |  |</w:t>
      </w:r>
    </w:p>
    <w:p>
      <w:r>
        <w:t xml:space="preserve">| 1 | город Абай | 2880 | 893 | 1743 | 244 |</w:t>
      </w:r>
    </w:p>
    <w:p>
      <w:r>
        <w:t xml:space="preserve">| 2 | поселок Топар | 2157 | 519 | 1492 | 146 |</w:t>
      </w:r>
    </w:p>
    <w:p>
      <w:r>
        <w:t xml:space="preserve">| 3 | поселок Южный | 2049 | 597 | 1204 | 248 |</w:t>
      </w:r>
    </w:p>
    <w:p>
      <w:r>
        <w:t xml:space="preserve">| 4 | поселок Карабас | 5225 | 1280 | 3708 | 237 |</w:t>
      </w:r>
    </w:p>
    <w:p>
      <w:r>
        <w:t xml:space="preserve">| 5 | Акбастауский сельский округ | 1112 | 271 | 593 | 248 |</w:t>
      </w:r>
    </w:p>
    <w:p>
      <w:r>
        <w:t xml:space="preserve">| 6 | Дзержинский сельский округ | 4981 | 1736 | 2906 | 339 |</w:t>
      </w:r>
    </w:p>
    <w:p>
      <w:r>
        <w:t xml:space="preserve">| 7 | Дубовский сельский округ | 3698 | 1114 | 2456 | 128 |</w:t>
      </w:r>
    </w:p>
    <w:p>
      <w:r>
        <w:t xml:space="preserve">| 8 | Есенгельдинский сельский округ | 3145 | 1141 | 1421 | 583 |</w:t>
      </w:r>
    </w:p>
    <w:p>
      <w:r>
        <w:t xml:space="preserve">| 9 | Ильичевский сельский округ | 1832 | 894 | 628 | 310 |</w:t>
      </w:r>
    </w:p>
    <w:p>
      <w:r>
        <w:t xml:space="preserve">| 10 | Карагандинский сельский округ | 566 | 343 | 223 | - |</w:t>
      </w:r>
    </w:p>
    <w:p>
      <w:r>
        <w:t xml:space="preserve">| 11 | Коксунский сельский округ | 1376 | 609 | 632 | 135 |</w:t>
      </w:r>
    </w:p>
    <w:p>
      <w:r>
        <w:t xml:space="preserve">| 12 | Кулайгырский сельский округ | 2981 | 1439 | 1157 | 385 |</w:t>
      </w:r>
    </w:p>
    <w:p>
      <w:r>
        <w:t xml:space="preserve">| 13 | Курминский сельский округ | 1846 | 781 | 830 | 235 |</w:t>
      </w:r>
    </w:p>
    <w:p>
      <w:r>
        <w:t xml:space="preserve">| 14 | Мичуринский сельский округ | 289 | 112 | 175 | 2 |</w:t>
      </w:r>
    </w:p>
    <w:p>
      <w:r>
        <w:t xml:space="preserve">| 15 | Самарский сельский округ | 6385 | 1870 | 3404 | 1111 |</w:t>
      </w:r>
    </w:p>
    <w:p>
      <w:r>
        <w:t xml:space="preserve">|  | Всего по району | 40522 | 13599 | 22572 | 4351 |</w:t>
      </w:r>
    </w:p>
    <w:p>
      <w:r>
        <w:t xml:space="preserve">|  | Приложение 4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Календарный график по использованию пастбищ</w:t>
      </w:r>
    </w:p>
    <w:p>
      <w:r>
        <w:t xml:space="preserve">| год | Номера полей |  |  |</w:t>
      </w:r>
    </w:p>
    <w:p>
      <w:r>
        <w:t xml:space="preserve">|---|---|---|---|</w:t>
      </w:r>
    </w:p>
    <w:p>
      <w:r>
        <w:t xml:space="preserve">| I | II | III |  |</w:t>
      </w:r>
    </w:p>
    <w:p>
      <w:r>
        <w:t xml:space="preserve">| 1 | Однократное стравливание с 25 апреля по 24 июня | Однократное стравливание с 25 июня по 24 августа | Однократное стравливание с 25 августа по 22 октября |</w:t>
      </w:r>
    </w:p>
    <w:p>
      <w:r>
        <w:t xml:space="preserve">| 2 | Однократное стравливание с 25 июня по 24 августа | Однократное стравливание с 25 августа по 22 октября | Однократное стравливание с 25 апреля по 24 июня |</w:t>
      </w:r>
    </w:p>
    <w:p>
      <w:r>
        <w:t xml:space="preserve">| 3 | Однократное стравливание с 25 августа по 22 октября | Однократное стравливание с 25 апреля по 24 июня | Однократное стравливание с 25 июня по 24 августа |</w:t>
      </w:r>
    </w:p>
    <w:p>
      <w:r>
        <w:t xml:space="preserve">|  | Приложение 5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количестве гуртов, отар, табунов, сформированных по видам сельскохозяйственных животных в разрезе сельских округов Абайского района</w:t>
      </w:r>
    </w:p>
    <w:p>
      <w:r>
        <w:t xml:space="preserve">| № п/п | Название сельских округов, населенных пунктов | количество гуртов, отар, табунов |  |  |</w:t>
      </w:r>
    </w:p>
    <w:p>
      <w:r>
        <w:t xml:space="preserve">|---|---|---|---|---|</w:t>
      </w:r>
    </w:p>
    <w:p>
      <w:r>
        <w:t xml:space="preserve">| крупный рогатый скот | мелкий рогатый скот | лошади |  |  |</w:t>
      </w:r>
    </w:p>
    <w:p>
      <w:r>
        <w:t xml:space="preserve">| 1 | город Абай | 1 | 1 | 1 |</w:t>
      </w:r>
    </w:p>
    <w:p>
      <w:r>
        <w:t xml:space="preserve">| 2 | поселок Топар | 1 | 1 | 1 |</w:t>
      </w:r>
    </w:p>
    <w:p>
      <w:r>
        <w:t xml:space="preserve">| 3 | поселок Южный | 2 | 1 | 1 |</w:t>
      </w:r>
    </w:p>
    <w:p>
      <w:r>
        <w:t xml:space="preserve">| 4 | поселок Карабас | 1 | 1 | 1 |</w:t>
      </w:r>
    </w:p>
    <w:p>
      <w:r>
        <w:t xml:space="preserve">| 5 | Акбастауский сельский округ | 1 | 1 | 2 |</w:t>
      </w:r>
    </w:p>
    <w:p>
      <w:r>
        <w:t xml:space="preserve">| 6 | Дзержинский сельский округ | 10 | 4 | 2 |</w:t>
      </w:r>
    </w:p>
    <w:p>
      <w:r>
        <w:t xml:space="preserve">| 7 | Дубовский сельский округ | 1 | 1 | 1 |</w:t>
      </w:r>
    </w:p>
    <w:p>
      <w:r>
        <w:t xml:space="preserve">| 8 | Есенгельдинский сельский округ | 10 | 3 | 3 |</w:t>
      </w:r>
    </w:p>
    <w:p>
      <w:r>
        <w:t xml:space="preserve">| 9 | Ильичевский сельский округ | 6 | 3 | 3 |</w:t>
      </w:r>
    </w:p>
    <w:p>
      <w:r>
        <w:t xml:space="preserve">| 10 | Карагандинский сельский округ | 4 | 2 | - |</w:t>
      </w:r>
    </w:p>
    <w:p>
      <w:r>
        <w:t xml:space="preserve">| 11 | Коксунский сельский округ | 8 | 3 | 2 |</w:t>
      </w:r>
    </w:p>
    <w:p>
      <w:r>
        <w:t xml:space="preserve">| 12 | Кулайгырский сельский округ | 4 | 2 | 2 |</w:t>
      </w:r>
    </w:p>
    <w:p>
      <w:r>
        <w:t xml:space="preserve">| 13 | Курминский сельский округ | 2 | 2 | 2 |</w:t>
      </w:r>
    </w:p>
    <w:p>
      <w:r>
        <w:t xml:space="preserve">| 14 | Мичуринский сельский округ | 2 | 1 | 8 |</w:t>
      </w:r>
    </w:p>
    <w:p>
      <w:r>
        <w:t xml:space="preserve">| 15 | Самарский сельский округ | 8 | 2 | 3 |</w:t>
      </w:r>
    </w:p>
    <w:p>
      <w:r>
        <w:t xml:space="preserve">|  | Всего по району | 61 | 28 | 32 |</w:t>
      </w:r>
    </w:p>
    <w:p>
      <w:r>
        <w:t xml:space="preserve">|  | Приложение 6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ветеринарно-санитарных объектах в сельских округах Абайского района</w:t>
      </w:r>
    </w:p>
    <w:p>
      <w:r>
        <w:t xml:space="preserve">| № п/п | Название | Убой-ные площа-дки | Пункты искус-ствен-ного осеме-нения | Ско-томо-гиль-ники | Сибире-язвен-ные захоро-нения | Ветер-инар-ные пункты |</w:t>
      </w:r>
    </w:p>
    <w:p>
      <w:r>
        <w:t xml:space="preserve">|---|---|---|---|---|---|---|</w:t>
      </w:r>
    </w:p>
    <w:p>
      <w:r>
        <w:t xml:space="preserve">| 1 | город Абай | - | - | - | - | 1 |</w:t>
      </w:r>
    </w:p>
    <w:p>
      <w:r>
        <w:t xml:space="preserve">| 2 | поселок Топар | - | - | 1 | - | 1 |</w:t>
      </w:r>
    </w:p>
    <w:p>
      <w:r>
        <w:t xml:space="preserve">| 3 | поселок Южный | - | - | - | - | 1 |</w:t>
      </w:r>
    </w:p>
    <w:p>
      <w:r>
        <w:t xml:space="preserve">| 4 | поселок Карабас | - | - | - | - | 1 |</w:t>
      </w:r>
    </w:p>
    <w:p>
      <w:r>
        <w:t xml:space="preserve">| 5 | Акбастауский сельский округ | 1 | - | - | - | 1 |</w:t>
      </w:r>
    </w:p>
    <w:p>
      <w:r>
        <w:t xml:space="preserve">| 6 | Дзержинский сельский округ | 1 | - | 1 | - | 1 |</w:t>
      </w:r>
    </w:p>
    <w:p>
      <w:r>
        <w:t xml:space="preserve">| 7 | Дубовский сельский округ | 1 | - | - | - | 1 |</w:t>
      </w:r>
    </w:p>
    <w:p>
      <w:r>
        <w:t xml:space="preserve">| 8 | Есенгельдинский сельский округ | - | - | - | - | 1 |</w:t>
      </w:r>
    </w:p>
    <w:p>
      <w:r>
        <w:t xml:space="preserve">| 9 | Ильичевский сельский округ | 1 | - | - | - | 1 |</w:t>
      </w:r>
    </w:p>
    <w:p>
      <w:r>
        <w:t xml:space="preserve">| 10 | Карагандинский сельский округ | - | - | 1 | - | - |</w:t>
      </w:r>
    </w:p>
    <w:p>
      <w:r>
        <w:t xml:space="preserve">| 11 | Коксунский сельский округ | 1 | - | - | - | 1 |</w:t>
      </w:r>
    </w:p>
    <w:p>
      <w:r>
        <w:t xml:space="preserve">| 12 | Кулайгырский сельский округ | 1 | - | 1 | - | 1 |</w:t>
      </w:r>
    </w:p>
    <w:p>
      <w:r>
        <w:t xml:space="preserve">| 13 | Курминский сельский округ | 1 | - | - | - | 1 |</w:t>
      </w:r>
    </w:p>
    <w:p>
      <w:r>
        <w:t xml:space="preserve">| 14 | Мичуринский сельский округ | 1 | - | 1 | - | 1 |</w:t>
      </w:r>
    </w:p>
    <w:p>
      <w:r>
        <w:t xml:space="preserve">| 15 | Самарский сельский округ | 1 | - | - | - | 1 |</w:t>
      </w:r>
    </w:p>
    <w:p>
      <w:r>
        <w:t xml:space="preserve">|  | Всего по району | 9 | - | 5 | - | 14 |</w:t>
      </w:r>
    </w:p>
    <w:p>
      <w:r>
        <w:t xml:space="preserve">|  | Приложение 7 к Плану по управлению пастбищами и их использованию по Абайскому району на 2024-2025 года |</w:t>
      </w:r>
    </w:p>
    <w:p>
      <w:r>
        <w:t xml:space="preserve">|---|---|</w:t>
      </w:r>
    </w:p>
    <w:p>
      <w:pPr>
        <w:pStyle w:val="Heading2"/>
      </w:pPr>
      <w:r>
        <w:t xml:space="preserve">Глава Обеспечение пастбищами в сельских населенных пунктах в разрезе сельских округов Абайского района</w:t>
      </w:r>
    </w:p>
    <w:p>
      <w:r>
        <w:t xml:space="preserve">| № п/п | Сельские округа, населенные пункты | Площадь пастбищ в границах сельских населенных пунктов, га | Требуется пастбищ для выпаса сельскохо-зяйствен-ных животных, га | Выделено пастбищ для выпаса сельскохо-зяйствен-ных животных, га | % обеспе-ченности пастбищ-ными угодьями |</w:t>
      </w:r>
    </w:p>
    <w:p>
      <w:r>
        <w:t xml:space="preserve">|---|---|---|---|---|---|</w:t>
      </w:r>
    </w:p>
    <w:p>
      <w:r>
        <w:t xml:space="preserve">| 1 | город Абай | 3 648 | 14578 | 3648 | 25 |</w:t>
      </w:r>
    </w:p>
    <w:p>
      <w:r>
        <w:t xml:space="preserve">| 2 | поселок Топар | 1 821 | 9431 | 1821 | 19 |</w:t>
      </w:r>
    </w:p>
    <w:p>
      <w:r>
        <w:t xml:space="preserve">| 3 | поселок Южный | 5635 | 10787 | 5635 | 52 |</w:t>
      </w:r>
    </w:p>
    <w:p>
      <w:r>
        <w:t xml:space="preserve">| 4 | поселок Карабас | 1089 | 21907 | 1089 | 5 |</w:t>
      </w:r>
    </w:p>
    <w:p>
      <w:r>
        <w:t xml:space="preserve">| 5 | Акбастауский сельский округ | 7302 | 6529 | 7302 | 112 |</w:t>
      </w:r>
    </w:p>
    <w:p>
      <w:r>
        <w:t xml:space="preserve">| 6 | Дзержинский сельский округ | 9573 | 25879 | 21708 | 84 |</w:t>
      </w:r>
    </w:p>
    <w:p>
      <w:r>
        <w:t xml:space="preserve">| 7 | Дубовский сельский округ | 4969 | 16709 | 4969 | 30 |</w:t>
      </w:r>
    </w:p>
    <w:p>
      <w:r>
        <w:t xml:space="preserve">| 8 | Есенгельдинский сельский округ | 4841 | 20186 | 17822 | 88 |</w:t>
      </w:r>
    </w:p>
    <w:p>
      <w:r>
        <w:t xml:space="preserve">| 9 | Ильичевский сельский округ | 4179 | 13221 | 13303 | 101 |</w:t>
      </w:r>
    </w:p>
    <w:p>
      <w:r>
        <w:t xml:space="preserve">| 10 | Карагандинский сельский округ | 3321 | 3683 | 3411 | 93 |</w:t>
      </w:r>
    </w:p>
    <w:p>
      <w:r>
        <w:t xml:space="preserve">| 11 | Коксунский сельский округ | 4032 | 8527 | 7691 | 90 |</w:t>
      </w:r>
    </w:p>
    <w:p>
      <w:r>
        <w:t xml:space="preserve">| 12 | Кулайгырский сельский округ | 11237 | 20258 | 11225 | 55 |</w:t>
      </w:r>
    </w:p>
    <w:p>
      <w:r>
        <w:t xml:space="preserve">| 13 | Курминский сельский округ | 2173 | 11676 | 2173 | 19 |</w:t>
      </w:r>
    </w:p>
    <w:p>
      <w:r>
        <w:t xml:space="preserve">| 14 | Мичуринский сельский округ | 451 | 1419 | 583 | 40 |</w:t>
      </w:r>
    </w:p>
    <w:p>
      <w:r>
        <w:t xml:space="preserve">| 15 | Самарский сельский округ | 7326 | 36898 | 22 569 | 61 |</w:t>
      </w:r>
    </w:p>
    <w:p>
      <w:r>
        <w:t xml:space="preserve">| Всего по району | 71 597 | 221 688 | 124 949 | 56 |  |</w:t>
      </w:r>
    </w:p>
    <w:p>
      <w:r>
        <w:t xml:space="preserve">|  | Приложение 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города Абай Абайского района</w:t>
      </w:r>
    </w:p>
    <w:p>
      <w:r>
        <w:t xml:space="preserve">|  | Приложение 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города Абай Абайского района</w:t>
      </w:r>
    </w:p>
    <w:p>
      <w:r>
        <w:t xml:space="preserve">|  | Приложение 10 к Плану по управлению пастбищами и их использованию по Абайскому району на 2024-2025 годы 3 – қосымша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города Абай Абайского района</w:t>
      </w:r>
    </w:p>
    <w:p>
      <w:r>
        <w:t xml:space="preserve">|  | Приложение 11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города Абай Абайского района</w:t>
      </w:r>
    </w:p>
    <w:p>
      <w:r>
        <w:t xml:space="preserve">|  | Приложение 12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расположения пастбищ собственников и землепользователей на территории поселка Карабас Абайского района</w:t>
      </w:r>
    </w:p>
    <w:p>
      <w:r>
        <w:t xml:space="preserve">|  | Приложение 13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поселка Карабас Абайского района</w:t>
      </w:r>
    </w:p>
    <w:p>
      <w:r>
        <w:t xml:space="preserve">|  | Приложение 14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поселка Карабас Абайского района</w:t>
      </w:r>
    </w:p>
    <w:p>
      <w:r>
        <w:t xml:space="preserve">|  | Приложение 15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поселка Карабас Абайского района</w:t>
      </w:r>
    </w:p>
    <w:p>
      <w:r>
        <w:t xml:space="preserve">|  | Приложение 16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поселка Топар Абайского района</w:t>
      </w:r>
    </w:p>
    <w:p>
      <w:r>
        <w:t xml:space="preserve">|  | Приложение 17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поселка Топар Абайского района</w:t>
      </w:r>
    </w:p>
    <w:p>
      <w:r>
        <w:t xml:space="preserve">|  | Приложение 18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поселка Топар Абайского района</w:t>
      </w:r>
    </w:p>
    <w:p>
      <w:r>
        <w:t xml:space="preserve">|  | Приложение 19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поселка Топар Абайского района</w:t>
      </w:r>
    </w:p>
    <w:p>
      <w:r>
        <w:t xml:space="preserve">|  | Приложение 20 |</w:t>
      </w:r>
    </w:p>
    <w:p>
      <w:r>
        <w:t xml:space="preserve">|---|---|</w:t>
      </w:r>
    </w:p>
    <w:p>
      <w:r>
        <w:t xml:space="preserve">|  | к Плану по управлению |</w:t>
      </w:r>
    </w:p>
    <w:p>
      <w:r>
        <w:t xml:space="preserve">|  | пастбищами и их использованию |</w:t>
      </w:r>
    </w:p>
    <w:p>
      <w:r>
        <w:t xml:space="preserve">|  | по Абайскому району |</w:t>
      </w:r>
    </w:p>
    <w:p>
      <w:r>
        <w:t xml:space="preserve">|  | на 2024-2025 годы 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поселка Южный Абайского района</w:t>
      </w:r>
    </w:p>
    <w:p>
      <w:r>
        <w:t xml:space="preserve">|  | Приложение 21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поселка Южный Абайского района</w:t>
      </w:r>
    </w:p>
    <w:p>
      <w:r>
        <w:t xml:space="preserve">|  | Приложение 22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поселка Южный Абайского района</w:t>
      </w:r>
    </w:p>
    <w:p>
      <w:r>
        <w:t xml:space="preserve">|  | Приложение 23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поселка Южный Абайского района</w:t>
      </w:r>
    </w:p>
    <w:p>
      <w:r>
        <w:t xml:space="preserve">|  | Приложение 24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Акбастау Акбастауского сельского округа Абайского района</w:t>
      </w:r>
    </w:p>
    <w:p>
      <w:r>
        <w:t xml:space="preserve">|  | Приложение 25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Акбастау Акбастауского сельского округа Абайского района</w:t>
      </w:r>
    </w:p>
    <w:p>
      <w:r>
        <w:t xml:space="preserve">|  | Приложение 26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Акбастау Акбастауского сельского округа Абайского района</w:t>
      </w:r>
    </w:p>
    <w:p>
      <w:r>
        <w:t xml:space="preserve">|  | Приложение 27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Акбастау Акбастауского сельского округа Абайского района</w:t>
      </w:r>
    </w:p>
    <w:p>
      <w:r>
        <w:t xml:space="preserve">|  | Приложение 28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Сарепта Дзержинского сельского округа Абайского района</w:t>
      </w:r>
    </w:p>
    <w:p>
      <w:r>
        <w:t xml:space="preserve">|  | Приложение 29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Сарепта Дзержинского сельского округа Абайского района</w:t>
      </w:r>
    </w:p>
    <w:p>
      <w:r>
        <w:t xml:space="preserve">|  | Приложение 30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в границах села Сарепта Дзержинского сельского округа Абайского района</w:t>
      </w:r>
    </w:p>
    <w:p>
      <w:r>
        <w:t xml:space="preserve">|  | Приложение 31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Сарепта Дзержинского сельского округа Абайского района</w:t>
      </w:r>
    </w:p>
    <w:p>
      <w:r>
        <w:t xml:space="preserve">|  | Приложение 32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Сарепта согласно меморандуму в границах фермерских хозяйств “Жиенбаев”, “Ақтанберді” 09-134-006-061, 09-134-006-114 Дзержинского сельского округа Абайского района</w:t>
      </w:r>
    </w:p>
    <w:p>
      <w:r>
        <w:t xml:space="preserve">|  | Приложение 33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Сарепта согласно меморандуму в границах фермерских хозяйств “Жиенбаев”, “Ақтанберді” 09-134-006-061, 09-134-006-114 Дзержинского сельского округа Абайского района</w:t>
      </w:r>
    </w:p>
    <w:p>
      <w:r>
        <w:t xml:space="preserve">|  | Приложение 34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Сарепта к водоисточникам согласно меморандуму в границах фермерских хозяйств “Жиенбаев”, “Ақтанберді” 09-134-006-061, 09-134-006-114 Дзержинского сельского округа Абайского района</w:t>
      </w:r>
    </w:p>
    <w:p>
      <w:r>
        <w:t xml:space="preserve">|  | Приложение 35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Сарепта согласно меморандуму в границах ТОО “Фатиха” 09-134-006-071 Дзержинского сельского округа Абайского района</w:t>
      </w:r>
    </w:p>
    <w:p>
      <w:r>
        <w:t xml:space="preserve">|  | Приложение 36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Сарепта согласно меморандуму в границах ТОО “Фатиха” 09-134-006-071 Дзержинского сельского округа Абайского района</w:t>
      </w:r>
    </w:p>
    <w:p>
      <w:r>
        <w:t xml:space="preserve">|  | Приложение 37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Сарепта к водоисточникам согласно меморандуму в границах ТОО “Фатиха” 09-134-006-071 Дзержинского сельского округа Абайского района</w:t>
      </w:r>
    </w:p>
    <w:p>
      <w:r>
        <w:t xml:space="preserve">|  | Приложение 38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Сарепта согласно меморандуму в границах ТОО “Койбас”,09-134-006-192 Дзержинского сельского округа Абайского района</w:t>
      </w:r>
    </w:p>
    <w:p>
      <w:r>
        <w:t xml:space="preserve">|  | Приложение 39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Сарепта согласно меморандуму в границах ТОО “Койбас”,09-134-006-192 Дзержинского сельского округа Абайского района</w:t>
      </w:r>
    </w:p>
    <w:p>
      <w:r>
        <w:t xml:space="preserve">|  | Приложение 40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Сарепта к водоисточникам согласно меморандуму в границах ТОО “Койбас”, 09-134-006-192 Дзержинского сельского округа Абайского района</w:t>
      </w:r>
    </w:p>
    <w:p>
      <w:r>
        <w:t xml:space="preserve">|  | Приложение 41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Сарепта согласно меморандуму в границах ТОО “Койбас”, 09-134-006-135 Дзержинского сельского округа Абайского района</w:t>
      </w:r>
    </w:p>
    <w:p>
      <w:r>
        <w:t xml:space="preserve">|  | Приложение 42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Сарепта согласно меморандуму в границах ТОО “Койбас”, 09-134-006-135 Дзержинского сельского округа Абайского района</w:t>
      </w:r>
    </w:p>
    <w:p>
      <w:r>
        <w:t xml:space="preserve">|  | Приложение 43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Сарепта к водоисточникам согласно меморандуму в границах ТОО “Койбас”,09-134-006-135 Дзержинского сельского округа Абайского района</w:t>
      </w:r>
    </w:p>
    <w:p>
      <w:r>
        <w:t xml:space="preserve">|  | Приложение 44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Сарепта, села Коянды, в границах крестьянского хозяйства “Амантай К” 09-134-006-122 согласно меморандуму Дзержинского сельского округа Абайского района</w:t>
      </w:r>
    </w:p>
    <w:p>
      <w:r>
        <w:t xml:space="preserve">|  | Приложение 45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Коянды, села Сарепта согласно меморандуму в границах крестьянского хозяйства “Амантай К” 09-134-006-122 Дзержинского сельского округа Абайского района</w:t>
      </w:r>
    </w:p>
    <w:p>
      <w:r>
        <w:t xml:space="preserve">|  | Приложение 46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Коянды, села Сарепта, к водоисточникам согласно меморандуму в границах крестьянского хозяйства “Амантай К” 09-134-006-122 Дзержинского сельского округа Абайского района</w:t>
      </w:r>
    </w:p>
    <w:p>
      <w:r>
        <w:t xml:space="preserve">|  | Приложение 47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территрии села Коянды Дзержинского сельского округа Абайского района</w:t>
      </w:r>
    </w:p>
    <w:p>
      <w:r>
        <w:t xml:space="preserve">|  | Приложение 48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Коянды Дзержинского сельского округа Абайского района</w:t>
      </w:r>
    </w:p>
    <w:p>
      <w:r>
        <w:t xml:space="preserve">|  | Приложение 49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в границах села Коянды Дзержинского сельского округа Абайского района</w:t>
      </w:r>
    </w:p>
    <w:p>
      <w:r>
        <w:t xml:space="preserve">|  | Приложение 50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Коянды Дзержинского сельского округа Абайского района</w:t>
      </w:r>
    </w:p>
    <w:p>
      <w:r>
        <w:t xml:space="preserve">|  | Приложение 51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Коянды согласно меморандуму в границах крестьянского хозяйства “Василек” 09-134-006-007, 09-134-006-008 Дзержинского сельского округа Абайского района</w:t>
      </w:r>
    </w:p>
    <w:p>
      <w:r>
        <w:t xml:space="preserve">|  | Приложение 52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и землепользователей села Коянды, согласно меморандуму в границах крестьянского хозяйства “Василек” 09-134-006-007, 09-134-006-008 Дзержинского сельского округа Абайского района</w:t>
      </w:r>
    </w:p>
    <w:p>
      <w:r>
        <w:t xml:space="preserve">|  | Приложение 53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Коянды,к водоисточникам согласно меморандуму в границах крестьянского хозяйства “Василек” 09-134-006-007, 09-134-006-008 Дзержинского сельского округа Абайского района</w:t>
      </w:r>
    </w:p>
    <w:p>
      <w:r>
        <w:t xml:space="preserve">|  | Приложение 54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Койбас Дзержинского сельского округа Абайского района</w:t>
      </w:r>
    </w:p>
    <w:p>
      <w:r>
        <w:t xml:space="preserve">|  | Приложение 55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Койбас Дзержинского сельского округа Абайского района</w:t>
      </w:r>
    </w:p>
    <w:p>
      <w:r>
        <w:t xml:space="preserve">|  | Приложение 56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Койбас Дзержинского сельского округа Абайского района</w:t>
      </w:r>
    </w:p>
    <w:p>
      <w:r>
        <w:t xml:space="preserve">|  | Приложение 57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Койбас Дзержинского сельского округа Абайского района</w:t>
      </w:r>
    </w:p>
    <w:p>
      <w:r>
        <w:t xml:space="preserve">|  | Приложение 58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Койбас Дзержинского сельского округа Абайского района (чересполосный земельный участок)</w:t>
      </w:r>
    </w:p>
    <w:p>
      <w:r>
        <w:t xml:space="preserve">|  | Приложение 59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Койбас Дзержинского сельского округа Абайского района (чересполосный земельный участок)</w:t>
      </w:r>
    </w:p>
    <w:p>
      <w:r>
        <w:t xml:space="preserve">|  | Приложение 60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Койбас Дзержинского сельского округа Абайского района (чересполосный земельный участок)</w:t>
      </w:r>
    </w:p>
    <w:p>
      <w:r>
        <w:t xml:space="preserve">|  | Приложение 61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Дубовка Дубовского сельского округа Абайского района</w:t>
      </w:r>
    </w:p>
    <w:p>
      <w:r>
        <w:t xml:space="preserve">|  | Приложение 62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Дубовка Дубовского сельского округа Абайского района</w:t>
      </w:r>
    </w:p>
    <w:p>
      <w:r>
        <w:t xml:space="preserve">|  | Приложение 63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Дубовка Дубовского сельского округа Абайского района</w:t>
      </w:r>
    </w:p>
    <w:p>
      <w:r>
        <w:t xml:space="preserve">|  | Приложение 64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Дубовка Дубовского сельского округа Абайского района</w:t>
      </w:r>
    </w:p>
    <w:p>
      <w:r>
        <w:t xml:space="preserve">|  | Приложение 65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Есенгельды Есенгельдинского сельского округа Абайского района</w:t>
      </w:r>
    </w:p>
    <w:p>
      <w:r>
        <w:t xml:space="preserve">|  | Приложение 66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Есенгельды Есенгельдинского сельского округа Абайского района</w:t>
      </w:r>
    </w:p>
    <w:p>
      <w:r>
        <w:t xml:space="preserve">|  | Приложение 67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Есенгельды Есенгельдинского сельского округа Абайского района</w:t>
      </w:r>
    </w:p>
    <w:p>
      <w:r>
        <w:t xml:space="preserve">|  | Приложение 68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Есенгельды Есенгельдинского сельского округа Абайского района</w:t>
      </w:r>
    </w:p>
    <w:p>
      <w:r>
        <w:t xml:space="preserve">|  | Приложение 69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Есенгельды в границах чересполосного земельного участка села Пахотное Есенгельдинского сельского округа Абайского района</w:t>
      </w:r>
    </w:p>
    <w:p>
      <w:r>
        <w:t xml:space="preserve">|  | Приложение 70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Есенгельды в границах чересполосного земельного участка села Пахотное Есенгельдинского сельского округа Абайского района</w:t>
      </w:r>
    </w:p>
    <w:p>
      <w:r>
        <w:t xml:space="preserve">|  | Приложение 71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Есенгельды к водоисточникам в границах чересполосного земельного участка села Пахотное Есенгельдинского сельского округа Абайского района</w:t>
      </w:r>
    </w:p>
    <w:p>
      <w:r>
        <w:t xml:space="preserve">|  | Приложение 72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Есенгельды в границах отгонного земельного участка № 1 Есенгельдинского сельского округа Абайского района</w:t>
      </w:r>
    </w:p>
    <w:p>
      <w:r>
        <w:t xml:space="preserve">|  | Приложение 73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Есенгельды Есенгельдинского сельского округа в границах отгонного земельного участка № 1 Есенгельдинского сельского округа Абайского района</w:t>
      </w:r>
    </w:p>
    <w:p>
      <w:r>
        <w:t xml:space="preserve">|  | Приложение 74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Есенгельды к водоисточникам в границах отгонного земельного участка № 1 Есенгельдинского сельского округа Абайского района</w:t>
      </w:r>
    </w:p>
    <w:p>
      <w:r>
        <w:t xml:space="preserve">|  | Приложение 75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Есенгельды в границах отгонного земельного участка № 3 Есенгельдинского сельского округа Абайского района</w:t>
      </w:r>
    </w:p>
    <w:p>
      <w:r>
        <w:t xml:space="preserve">|  | Приложение 76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Есенгельды в границах отгонного земельного участка № 3 Есенгельдинского сельского округа Абайского района</w:t>
      </w:r>
    </w:p>
    <w:p>
      <w:r>
        <w:t xml:space="preserve">|  | Приложение 77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Есенгельды к водоисточникам в границах отгонного земельного участка №3 Есенгельдинского сельского округа Абайского района</w:t>
      </w:r>
    </w:p>
    <w:p>
      <w:r>
        <w:t xml:space="preserve">|  | Приложение 78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Есенгельды Есенгельдинского сельского округа в границах отгонных земельных участков из земель запаса Абайского района</w:t>
      </w:r>
    </w:p>
    <w:p>
      <w:r>
        <w:t xml:space="preserve">|  | Приложение 79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Есенгельды Есенгельдинского сельского округа в границах отгонных земельных участков из земель запаса Абайского района</w:t>
      </w:r>
    </w:p>
    <w:p>
      <w:r>
        <w:t xml:space="preserve">|  | Приложение 80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Есенгельды Есенгельдинского сельского округа к водоисточникам в границах отгонных земельных участков из земель запаса Абайского района</w:t>
      </w:r>
    </w:p>
    <w:p>
      <w:r>
        <w:t xml:space="preserve">|  | Приложение 81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Пахотное Есенгельдинского сельского округа Абайского района</w:t>
      </w:r>
    </w:p>
    <w:p>
      <w:r>
        <w:t xml:space="preserve">|  | Приложение 82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Пахотное Есенгельдинского сельского округа Абайского района</w:t>
      </w:r>
    </w:p>
    <w:p>
      <w:r>
        <w:t xml:space="preserve">|  | Приложение 83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Пахотное Есенгельдинского сельского округа Абайского района</w:t>
      </w:r>
    </w:p>
    <w:p>
      <w:r>
        <w:t xml:space="preserve">|  | Приложение 84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Пахотное Есенгельдинского сельского округа Абайского района</w:t>
      </w:r>
    </w:p>
    <w:p>
      <w:r>
        <w:t xml:space="preserve">|  | Приложение 85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Пахотное в границах отгонного земельного участка № 2 Есенгельдинского сельского округа Абайского района</w:t>
      </w:r>
    </w:p>
    <w:p>
      <w:r>
        <w:t xml:space="preserve">|  | Приложение 86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Пахотное в границах отгонного земельного участка № 2 Есенгельдинского сельского округа Абайского района</w:t>
      </w:r>
    </w:p>
    <w:p>
      <w:r>
        <w:t xml:space="preserve">|  | Приложение 87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Пахотное к водоисточникам в границах отгонного земельного участка №2 Есенгельдинского сельского округа Абайского района</w:t>
      </w:r>
    </w:p>
    <w:p>
      <w:r>
        <w:t xml:space="preserve">|  | Приложение 88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Пахотное Есенгельдинского сельского округа в границах отгонных земельных участков из земель запаса Абайского района</w:t>
      </w:r>
    </w:p>
    <w:p>
      <w:r>
        <w:t xml:space="preserve">|  | Приложение 89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Пахотное Есенгельдинского сельского округа в границах отгонного земельного участка из земель запаса Абайского района</w:t>
      </w:r>
    </w:p>
    <w:p>
      <w:r>
        <w:t xml:space="preserve">|  | Приложение 90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Пахотное Есенгельдинского сельского округа к водоисточникам в границах отгонных земельных участков из земель запаса Абайского района</w:t>
      </w:r>
    </w:p>
    <w:p>
      <w:r>
        <w:t xml:space="preserve">|  | Приложение 91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Юбилейное Ильичевского сельского округа Абайского района</w:t>
      </w:r>
    </w:p>
    <w:p>
      <w:r>
        <w:t xml:space="preserve">|  | Приложение 92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Юбилейное Ильичевского сельского округа Абайского района</w:t>
      </w:r>
    </w:p>
    <w:p>
      <w:r>
        <w:t xml:space="preserve">|  | Приложение 93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Юбилейное Ильичевского сельского округа Абайского района</w:t>
      </w:r>
    </w:p>
    <w:p>
      <w:r>
        <w:t xml:space="preserve">|  | Приложение 94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Юбилейное Ильичевского сельского округа Абайского района</w:t>
      </w:r>
    </w:p>
    <w:p>
      <w:r>
        <w:t xml:space="preserve">|  | Приложение 95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Юбилейное в границах отгонных земельных участков Ильичевского сельского округа Абайского района</w:t>
      </w:r>
    </w:p>
    <w:p>
      <w:r>
        <w:t xml:space="preserve">|  | Приложение 96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Юбилейное в границах отгонных земельных участков Ильичевского сельского округа Абайского района</w:t>
      </w:r>
    </w:p>
    <w:p>
      <w:r>
        <w:t xml:space="preserve">|  | Приложение 97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отгонных земельных участков села Юбилейное Ильичевского сельского округа Абайского района</w:t>
      </w:r>
    </w:p>
    <w:p>
      <w:r>
        <w:t xml:space="preserve">|  | Приложение 98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Жон Ильичевского сельского округа Абайского района</w:t>
      </w:r>
    </w:p>
    <w:p>
      <w:r>
        <w:t xml:space="preserve">|  | Приложение 99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Жон Ильичевского сельского округа Абайского района</w:t>
      </w:r>
    </w:p>
    <w:p>
      <w:r>
        <w:t xml:space="preserve">|  | Приложение 100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Жон Ильичевского сельского округа Абайского района</w:t>
      </w:r>
    </w:p>
    <w:p>
      <w:r>
        <w:t xml:space="preserve">|  | Приложение 101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Жон Ильичевского сельского округа Абайского района</w:t>
      </w:r>
    </w:p>
    <w:p>
      <w:r>
        <w:t xml:space="preserve">|  | Приложение 102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Жон Ильичевского сельского округа Абайского района (чересполосный участок)</w:t>
      </w:r>
    </w:p>
    <w:p>
      <w:r>
        <w:t xml:space="preserve">|  | Приложение 103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Жон Ильичевского сельского округа Абайского района (чересполосный участок)</w:t>
      </w:r>
    </w:p>
    <w:p>
      <w:r>
        <w:t xml:space="preserve">|  | Приложение 104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Жон Ильичевского сельского округа Абайского района (чересполосный участок)</w:t>
      </w:r>
    </w:p>
    <w:p>
      <w:r>
        <w:t xml:space="preserve">|  | Приложение 105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Жон Ильичевского сельского округа Абайского района (чересполосный участок)</w:t>
      </w:r>
    </w:p>
    <w:p>
      <w:r>
        <w:t xml:space="preserve">|  | Приложение 106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Тасзаимка Ильичевского сельского округа Абайского района</w:t>
      </w:r>
    </w:p>
    <w:p>
      <w:r>
        <w:t xml:space="preserve">|  | Приложение 107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Тасзаимка Ильичевского сельского округа Абайского района</w:t>
      </w:r>
    </w:p>
    <w:p>
      <w:r>
        <w:t xml:space="preserve">|  | Приложение 108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Тасзаимка Ильичевского сельского округа Абайского района</w:t>
      </w:r>
    </w:p>
    <w:p>
      <w:r>
        <w:t xml:space="preserve">|  | Приложение 109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Тасзаимка Ильичевского сельского округа Абайского района</w:t>
      </w:r>
    </w:p>
    <w:p>
      <w:r>
        <w:t xml:space="preserve">|  | Приложение 110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Тасзаимка в границах отгонных земельных участках Ильичевского сельского округа Абайского района</w:t>
      </w:r>
    </w:p>
    <w:p>
      <w:r>
        <w:t xml:space="preserve">|  | Приложение 111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Тасзаимка в границах отгонных земельных участков Ильичевского сельского округа Абайского района</w:t>
      </w:r>
    </w:p>
    <w:p>
      <w:r>
        <w:t xml:space="preserve">|  | Приложение 112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отгонных земельных участков села Тасзаимка Ильичевского сельского округа Абайского района</w:t>
      </w:r>
    </w:p>
    <w:p>
      <w:r>
        <w:t xml:space="preserve">|  | Приложение 113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Жартас Карагандинского сельского округа Абайского района</w:t>
      </w:r>
    </w:p>
    <w:p>
      <w:r>
        <w:t xml:space="preserve">|  | Приложение 114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Жартас Карагандинского сельского округа Абайского района</w:t>
      </w:r>
    </w:p>
    <w:p>
      <w:r>
        <w:t xml:space="preserve">|  | Приложение 115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Жартас Карагандинского сельского округа Абайского района</w:t>
      </w:r>
    </w:p>
    <w:p>
      <w:r>
        <w:t xml:space="preserve">|  | Приложение 116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Жартас Карагандинского сельского округа Абайского района</w:t>
      </w:r>
    </w:p>
    <w:p>
      <w:r>
        <w:t xml:space="preserve">|  | Приложение 117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 Восход и Поливное Карагандинского сельского округа Абайского района</w:t>
      </w:r>
    </w:p>
    <w:p>
      <w:r>
        <w:t xml:space="preserve">|  | Приложение 118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 Восход и Поливное Карагандинского сельского округа Абайского района</w:t>
      </w:r>
    </w:p>
    <w:p>
      <w:r>
        <w:t xml:space="preserve">|  | Приложение 119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 Восход и Поливное Карагандинского сельского округа Абайского района</w:t>
      </w:r>
    </w:p>
    <w:p>
      <w:r>
        <w:t xml:space="preserve">|  | Приложение 120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 Восход и Поливное Карагандинского сельского округа Абайского района</w:t>
      </w:r>
    </w:p>
    <w:p>
      <w:r>
        <w:t xml:space="preserve">|  | Приложение 121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Поливное в границах отгонного земельного участка Карагандинского сельского округа Абайского района</w:t>
      </w:r>
    </w:p>
    <w:p>
      <w:r>
        <w:t xml:space="preserve">|  | Приложение 122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Поливное в границах отгонного земельного участка Карагандинского сельского округа Абайского района</w:t>
      </w:r>
    </w:p>
    <w:p>
      <w:r>
        <w:t xml:space="preserve">|  | Приложение 123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Поливное к водоисточникам в границах отгонного земельного участка Карагандинского сельского округа Абайского района</w:t>
      </w:r>
    </w:p>
    <w:p>
      <w:r>
        <w:t xml:space="preserve">|  | Приложение 124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 Коксун, Южное, Северное Коксунского сельского округа Абайского района</w:t>
      </w:r>
    </w:p>
    <w:p>
      <w:r>
        <w:t xml:space="preserve">|  | Приложение 125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 Коксун, Южное, Северное Абайского района</w:t>
      </w:r>
    </w:p>
    <w:p>
      <w:r>
        <w:t xml:space="preserve">|  | Приложение 126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 Коксун, Южное, Северное Коксунского сельского округа Абайского района</w:t>
      </w:r>
    </w:p>
    <w:p>
      <w:r>
        <w:t xml:space="preserve">|  | Приложение 127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 Коксун, Южное, Северное Коксунского сельского округа Абайского района</w:t>
      </w:r>
    </w:p>
    <w:p>
      <w:r>
        <w:t xml:space="preserve">|  | Приложение 128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Коксун (отгонный участок Зеленые Ключи) Коксунского сельского округа Абайского района</w:t>
      </w:r>
    </w:p>
    <w:p>
      <w:r>
        <w:t xml:space="preserve">|  | Приложение 129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Коксун (отгонный участок Зеленые Ключи) Коксунского сельского округа Абайского района</w:t>
      </w:r>
    </w:p>
    <w:p>
      <w:r>
        <w:t xml:space="preserve">|  | Приложение 130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Коксун (отгонный участок Зеленые Ключи) Коксунского сельского округа Абайского района</w:t>
      </w:r>
    </w:p>
    <w:p>
      <w:r>
        <w:t xml:space="preserve">|  | Приложение 131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Коксу (отгонный земельный участок Зеленые Ключи) Коксунского сельского округа Абайского района</w:t>
      </w:r>
    </w:p>
    <w:p>
      <w:r>
        <w:t xml:space="preserve">|  | Приложение 132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Коксун, Коксунского сельского округа в границах отгонных земельных участков из земель Ильичевского сельского округа Абайского района</w:t>
      </w:r>
    </w:p>
    <w:p>
      <w:r>
        <w:t xml:space="preserve">|  | Приложение 133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Коксун (отгонный земельный участок Зеленые Ключи) Коксунского сельского округа в границах отгонных земельных участков из земель Ильичевского сельского округа Абайского района</w:t>
      </w:r>
    </w:p>
    <w:p>
      <w:r>
        <w:t xml:space="preserve">|  | Приложение 134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села Коксун, (отгонный земельный участок Зеленые Ключи) Коксунского сельского округа из земель Ильичевского сельского округа Абайского района</w:t>
      </w:r>
    </w:p>
    <w:p>
      <w:r>
        <w:t xml:space="preserve">|  | Приложение 135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Жартас Коксунского сельского округа Абайского района</w:t>
      </w:r>
    </w:p>
    <w:p>
      <w:r>
        <w:t xml:space="preserve">|  | Приложение 136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Жартас Коксунского сельского округа Абайского района</w:t>
      </w:r>
    </w:p>
    <w:p>
      <w:r>
        <w:t xml:space="preserve">|  | Приложение 137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Жартас Коксунского сельского округа Абайского района</w:t>
      </w:r>
    </w:p>
    <w:p>
      <w:r>
        <w:t xml:space="preserve">|  | Приложение 138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Жартас Коксунского сельского округа Абайского района</w:t>
      </w:r>
    </w:p>
    <w:p>
      <w:r>
        <w:t xml:space="preserve">|  | Приложение 139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 Жартас, Южное, Северное согласно меморандуму в границах крестьянского хозяйства “Богара” 09-134-020-068 Коксунского сельского округа Абайского района</w:t>
      </w:r>
    </w:p>
    <w:p>
      <w:r>
        <w:t xml:space="preserve">|  | Приложение 140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 Жартас, Южное, Северное согласно меморандуму в границах крестьянского хозяйства “Богара” 09-134-020-068 Коксунского сельского округа Абайского района</w:t>
      </w:r>
    </w:p>
    <w:p>
      <w:r>
        <w:t xml:space="preserve">|  | Приложение 141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 Жартас, Южное, Северное к водоисточникам согласно меморандуму в границах крестьянского хозяйства “Богара” 09-134-020-068 Коксунского сельского округа Абайского района</w:t>
      </w:r>
    </w:p>
    <w:p>
      <w:r>
        <w:t xml:space="preserve">|  | Приложение 142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Кулаайгыр Кулаайгырского сельского округа Абайского района</w:t>
      </w:r>
    </w:p>
    <w:p>
      <w:r>
        <w:t xml:space="preserve">|  | Приложение 143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Кулаайгыр Кулаайгырского сельского округа Абайского района</w:t>
      </w:r>
    </w:p>
    <w:p>
      <w:r>
        <w:t xml:space="preserve">|  | Приложение 144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Кулаайгыр Кулаайгырского сельского округаАбайского района</w:t>
      </w:r>
    </w:p>
    <w:p>
      <w:r>
        <w:t xml:space="preserve">|  | Приложение 145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Кулаайгыр Кулаайгырского сельского округа Абайского района</w:t>
      </w:r>
    </w:p>
    <w:p>
      <w:r>
        <w:t xml:space="preserve">|  | Приложение 146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Жаманжол Кулаайгырского сельского округа Абайского района</w:t>
      </w:r>
    </w:p>
    <w:p>
      <w:r>
        <w:t xml:space="preserve">|  | Приложение 147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Жаманжол Кулаайгырского сельского округа Абайского района</w:t>
      </w:r>
    </w:p>
    <w:p>
      <w:r>
        <w:t xml:space="preserve">|  | Приложение 148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Жаманжол Кулаайгырского сельского округа Абайского района</w:t>
      </w:r>
    </w:p>
    <w:p>
      <w:r>
        <w:t xml:space="preserve">|  | Приложение 149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Жаманжол Кулаайгырского сельского округа Абайского района</w:t>
      </w:r>
    </w:p>
    <w:p>
      <w:r>
        <w:t xml:space="preserve">|  | Приложение 150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Ялта Кулаайгырского сельского округа Абайского района</w:t>
      </w:r>
    </w:p>
    <w:p>
      <w:r>
        <w:t xml:space="preserve">|  | Приложение 151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Ялта Кулаайгырского сельского округа Абайского района</w:t>
      </w:r>
    </w:p>
    <w:p>
      <w:r>
        <w:t xml:space="preserve">|  | Приложение 152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Ялта Кулаайгырского сельского округа Абайского района</w:t>
      </w:r>
    </w:p>
    <w:p>
      <w:r>
        <w:t xml:space="preserve">|  | Приложение 153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Ялта Кулаайгырского сельского округа Абайского района</w:t>
      </w:r>
    </w:p>
    <w:p>
      <w:r>
        <w:t xml:space="preserve">|  | Приложение 154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 Курминское и Жумабек Курминского сельского округа Абайского района</w:t>
      </w:r>
    </w:p>
    <w:p>
      <w:r>
        <w:t xml:space="preserve">|  | Приложение 155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 Курминское и Жумабек Курминского сельского округа Абайского района</w:t>
      </w:r>
    </w:p>
    <w:p>
      <w:r>
        <w:t xml:space="preserve">|  | Приложение 156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 Курминское и Жумабек Курминского сельского округа Абайского района</w:t>
      </w:r>
    </w:p>
    <w:p>
      <w:r>
        <w:t xml:space="preserve">|  | Приложение 157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 Курминское и Жумабек Курминского сельского округа Абайского района</w:t>
      </w:r>
    </w:p>
    <w:p>
      <w:r>
        <w:t xml:space="preserve">|  | Приложение 158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Агрогородок Мичуринского сельского округа Абайского района</w:t>
      </w:r>
    </w:p>
    <w:p>
      <w:r>
        <w:t xml:space="preserve">|  | Приложение 159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Агрогородок Мичуринского сельского округа Абайского района</w:t>
      </w:r>
    </w:p>
    <w:p>
      <w:r>
        <w:t xml:space="preserve">|  | Приложение 160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Агрогородок Мичуринского сельского округа Абайского района</w:t>
      </w:r>
    </w:p>
    <w:p>
      <w:r>
        <w:t xml:space="preserve">|  | Приложение 161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Агрогородок Мичуринского сельского округа Абайского района</w:t>
      </w:r>
    </w:p>
    <w:p>
      <w:r>
        <w:t xml:space="preserve">|  | Приложение 162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Садовое Мичуринского сельского округа Абайского района</w:t>
      </w:r>
    </w:p>
    <w:p>
      <w:r>
        <w:t xml:space="preserve">|  | Приложение 163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Садовое Мичуринского сельского округа Абайского района</w:t>
      </w:r>
    </w:p>
    <w:p>
      <w:r>
        <w:t xml:space="preserve">|  | Приложение 164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Садовое Мичуринского сельского округа Абайского района</w:t>
      </w:r>
    </w:p>
    <w:p>
      <w:r>
        <w:t xml:space="preserve">|  | Приложение 165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Садовое Мичуринского сельского округа Абайского района</w:t>
      </w:r>
    </w:p>
    <w:p>
      <w:r>
        <w:t xml:space="preserve">|  | Приложение 166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села Ягодное в границах отгонного земельного участка Мичуринского сельского округа Абайского района</w:t>
      </w:r>
    </w:p>
    <w:p>
      <w:r>
        <w:t xml:space="preserve">|  | Приложение 167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Ягодное в границах отгонного земельного участка Мичуринского сельского округа Абайского района</w:t>
      </w:r>
    </w:p>
    <w:p>
      <w:r>
        <w:t xml:space="preserve">|  | Приложение 168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Ягодное в границах отгонного земельного участка Мичуринского сельского округа Абайского района</w:t>
      </w:r>
    </w:p>
    <w:p>
      <w:r>
        <w:t xml:space="preserve">|  | Приложение 169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Ягодное к водоисточникам в границах отгонного земельного участка Мичуринского сельского округа Абайского района</w:t>
      </w:r>
    </w:p>
    <w:p>
      <w:r>
        <w:t xml:space="preserve">|  | Приложение 170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расположения пастбищ собственников земельных участков и землепользователей на территории села Самарка Самарского сельского округа Абайского района</w:t>
      </w:r>
    </w:p>
    <w:p>
      <w:r>
        <w:t xml:space="preserve">|  | Приложение 171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в границах села Самарка Самарского сельского округа Абайского района</w:t>
      </w:r>
    </w:p>
    <w:p>
      <w:r>
        <w:t xml:space="preserve">|  | Приложение 172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Самарка (Гурт 1 КРС) Самарского сельского округа Абайского района</w:t>
      </w:r>
    </w:p>
    <w:p>
      <w:r>
        <w:t xml:space="preserve">|  | Приложение 173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Самарка (Гурт 1 КРС) Самарского сельского округа Абайского района</w:t>
      </w:r>
    </w:p>
    <w:p>
      <w:r>
        <w:t xml:space="preserve">|  | Приложение 174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Самарка (Гурт 2, 3 КРС ) Самарского сельского округа Абайского района</w:t>
      </w:r>
    </w:p>
    <w:p>
      <w:r>
        <w:t xml:space="preserve">|  | Приложение 175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Самарка (Гурт 2, 3 КРС) Самарского сельского округа Абайского района</w:t>
      </w:r>
    </w:p>
    <w:p>
      <w:r>
        <w:t xml:space="preserve">|  | Приложение 176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Cамарка (Гурт 4, 6 КРС) Самарского сельского округа Абайского района</w:t>
      </w:r>
    </w:p>
    <w:p>
      <w:r>
        <w:t xml:space="preserve">|  | Приложение 177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Самарка (Гурт 4, 6 КРС) Самарского сельского округа Абайского района</w:t>
      </w:r>
    </w:p>
    <w:p>
      <w:r>
        <w:t xml:space="preserve">|  | Приложение 178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в границах села Самарка (Гурт 5 КРС) Самарского сельского округа Абайского района</w:t>
      </w:r>
    </w:p>
    <w:p>
      <w:r>
        <w:t xml:space="preserve">|  | Приложение 179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в границах села Самарка (Гурт 5 КРС) Самарского сельского округа Абайского района</w:t>
      </w:r>
    </w:p>
    <w:p>
      <w:r>
        <w:t xml:space="preserve">|  | Приложение 180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села Самарка в границах отгонного земельного участка площадью 1174 га Самарского сельского округа Абайского района</w:t>
      </w:r>
    </w:p>
    <w:p>
      <w:r>
        <w:t xml:space="preserve">|  | Приложение 181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пастбищ, объектов пастбищной инфраструктуры села Самарка в границах отгонных земельных участков Самарского сельского округа Абайского района</w:t>
      </w:r>
    </w:p>
    <w:p>
      <w:r>
        <w:t xml:space="preserve">|  | Приложение 182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Самарка к водоисточникам в границах отгонного земельного участка 1174 га Самарского сельского округа Абайского района</w:t>
      </w:r>
    </w:p>
    <w:p>
      <w:r>
        <w:t xml:space="preserve">|  | Приложение 183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сел Самарка в границах отгонных земельных участков Самарского сельского округа Абайского района</w:t>
      </w:r>
    </w:p>
    <w:p>
      <w:r>
        <w:t xml:space="preserve">|  | Приложение 184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внешних и внутренних границ и площадей пастбищной инфраструктуры села Самарка в границах отгонных земельных участков Самарского сельского округа Абайского района</w:t>
      </w:r>
    </w:p>
    <w:p>
      <w:r>
        <w:t xml:space="preserve">|  | Приложение 185 к Плану по управлению пастбищами и их использованию по Абайскому району на 2024-2025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села Самарка к водоисточникам в границах отгонного земельного участка Самарского сельского округа Абайского района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