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районном бюджете на 2024-2026 годы</w:t>
      </w:r>
    </w:p>
    <w:p>
      <w:r>
        <w:t xml:space="preserve">Решение. Маслихат Абайского района (Карагандинская область). от 21.12.2023. № 190779. редакция от 01.01.2025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01.01.2024.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15 269 947 тысяч тенге, в том числе:</w:t>
      </w:r>
    </w:p>
    <w:p>
      <w:r>
        <w:t xml:space="preserve">налоговые поступления – 4 212 074 тысяч тенге;</w:t>
      </w:r>
    </w:p>
    <w:p>
      <w:r>
        <w:t xml:space="preserve">неналоговые поступления – 364 910 тысяч тенге;</w:t>
      </w:r>
    </w:p>
    <w:p>
      <w:r>
        <w:t xml:space="preserve">поступления от продажи основного капитала – 240 151 тысяч тенге;</w:t>
      </w:r>
    </w:p>
    <w:p>
      <w:r>
        <w:t xml:space="preserve">поступления трансфертов – 10 452 812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16 466 155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– 4 560 тысяч тенге, в том числе:</w:t>
      </w:r>
    </w:p>
    <w:p>
      <w:r>
        <w:t xml:space="preserve">бюджетные кредиты – 81 224 тысяч тенге;</w:t>
      </w:r>
    </w:p>
    <w:p>
      <w:r>
        <w:t xml:space="preserve">погашение бюджетных кредитов – 85 784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– 1 191 648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1 191 648 тысяч тенге, в том числе:</w:t>
      </w:r>
    </w:p>
    <w:p>
      <w:r>
        <w:t xml:space="preserve">поступление займов – 1 082 662 тысяч тенге;</w:t>
      </w:r>
    </w:p>
    <w:p>
      <w:r>
        <w:t xml:space="preserve">погашение займов – 109 363 тысяч тенге;</w:t>
      </w:r>
    </w:p>
    <w:p>
      <w:r>
        <w:t xml:space="preserve">используемые остатки бюджетных средств – 218 349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 в составе поступлений районного бюджета на 2024 год целевые трансферты и бюджетные кредиты из вышестоящих бюджетов согласно приложению 4 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районном бюджете на 2024 год объемы субвенций, передаваемых из районного бюджета в бюджеты города районного значения, сел, поселков, сельских округов, в сумме 741 372 тысяч тенге, в том числе по:</w:t>
      </w:r>
    </w:p>
    <w:p>
      <w:r>
        <w:t xml:space="preserve">городу Абай – 258 906 тысяч тенге;</w:t>
      </w:r>
    </w:p>
    <w:p>
      <w:r>
        <w:t xml:space="preserve">поселку Топар – 36 959 тысяч тенге;</w:t>
      </w:r>
    </w:p>
    <w:p>
      <w:r>
        <w:t xml:space="preserve">поселку Карабас – 30 390 тысяч тенге;</w:t>
      </w:r>
    </w:p>
    <w:p>
      <w:r>
        <w:t xml:space="preserve">поселку Южный – 27 110 тысяч тенге;</w:t>
      </w:r>
    </w:p>
    <w:p>
      <w:r>
        <w:t xml:space="preserve">Дубовскому сельскому округу – 53 854 тысяч тенге;</w:t>
      </w:r>
    </w:p>
    <w:p>
      <w:r>
        <w:t xml:space="preserve">Акбастаускому сельскому округу – 33 899 тысяч тенге;</w:t>
      </w:r>
    </w:p>
    <w:p>
      <w:r>
        <w:t xml:space="preserve">Есенгельдинскому сельскому округу – 41 462 тысяч тенге;</w:t>
      </w:r>
    </w:p>
    <w:p>
      <w:r>
        <w:t xml:space="preserve">Карагандинскому сельскому округу – 35 704 тысяч тенге;</w:t>
      </w:r>
    </w:p>
    <w:p>
      <w:r>
        <w:t xml:space="preserve">Коксунскому сельскому округу – 26 825 тысяч тенге;</w:t>
      </w:r>
    </w:p>
    <w:p>
      <w:r>
        <w:t xml:space="preserve">Курминскому сельскому округу – 20 370 тысяч тенге;</w:t>
      </w:r>
    </w:p>
    <w:p>
      <w:r>
        <w:t xml:space="preserve">Кулаайгырскому сельскому округу – 38 815 тысяч тенге;</w:t>
      </w:r>
    </w:p>
    <w:p>
      <w:r>
        <w:t xml:space="preserve">Мичуринскому сельскому округу – 42 412 тысяч тенге;</w:t>
      </w:r>
    </w:p>
    <w:p>
      <w:r>
        <w:t xml:space="preserve">Самарскому сельскому округу – 27 823 тысяч тенге;</w:t>
      </w:r>
    </w:p>
    <w:p>
      <w:r>
        <w:t xml:space="preserve">селу Сарепта – 38 744 тысяч тенге;</w:t>
      </w:r>
    </w:p>
    <w:p>
      <w:r>
        <w:t xml:space="preserve">селу Юбилейное – 28 099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составе расходов районного бюджета на 2024 год предусмотрены целевые трансферты бюджетам города районного значения, сел, поселков, сельских округов согласно приложению 5 .</w:t>
      </w:r>
    </w:p>
    <w:p>
      <w:r>
        <w:t xml:space="preserve">Распределение указанных сумм целевых трансфертов бюджетам города районного значения, сел, поселков, сельских округов определяется на основании постановления акимата Абайского района.</w:t>
      </w:r>
    </w:p>
    <w:p>
      <w:pPr>
        <w:pStyle w:val="Heading2"/>
      </w:pPr>
      <w:r>
        <w:t xml:space="preserve">Пункт 5</w:t>
      </w:r>
    </w:p>
    <w:p>
      <w:r>
        <w:t xml:space="preserve">5. Утвердить резерв акимата Абайского района на 2024 год в сумме 21 963 тысяч тенге.</w:t>
      </w:r>
    </w:p>
    <w:p>
      <w:pPr>
        <w:pStyle w:val="Heading2"/>
      </w:pPr>
      <w:r>
        <w:t xml:space="preserve">Пункт 6</w:t>
      </w:r>
    </w:p>
    <w:p>
      <w:r>
        <w:t xml:space="preserve">6. Настоящее решение вводится в действие с 1 января 2024 года.</w:t>
      </w:r>
    </w:p>
    <w:p>
      <w:r>
        <w:t xml:space="preserve">| Председатель Абайского районного маслихата | Д.Сакенов |</w:t>
      </w:r>
    </w:p>
    <w:p>
      <w:r>
        <w:t xml:space="preserve">|---|---|</w:t>
      </w:r>
    </w:p>
    <w:p>
      <w:r>
        <w:t xml:space="preserve">|  | Приложение 1 к решению Абайского районного маслихата от 21 декабря 2023 года № 13/124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Абайского районного маслихата Карагандинской области от 28.11.2024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15 269 947 |</w:t>
      </w:r>
    </w:p>
    <w:p>
      <w:r>
        <w:t xml:space="preserve">| 1 |  |  | Налоговые поступления | 4 212 074 |</w:t>
      </w:r>
    </w:p>
    <w:p>
      <w:r>
        <w:t xml:space="preserve">|  | 01 |  | Подоходный налог | 1 910 688 |</w:t>
      </w:r>
    </w:p>
    <w:p>
      <w:r>
        <w:t xml:space="preserve">|  |  | 1 | Корпоративный подоходный налог | 182 956 |</w:t>
      </w:r>
    </w:p>
    <w:p>
      <w:r>
        <w:t xml:space="preserve">|  |  | 2 | Индивидуальный подоходный налог | 1 727 732 |</w:t>
      </w:r>
    </w:p>
    <w:p>
      <w:r>
        <w:t xml:space="preserve">|  | 03 |  | Социальный налог | 1 211 636 |</w:t>
      </w:r>
    </w:p>
    <w:p>
      <w:r>
        <w:t xml:space="preserve">|  |  | 1 | Социальный налог | 1 211 636 |</w:t>
      </w:r>
    </w:p>
    <w:p>
      <w:r>
        <w:t xml:space="preserve">|  | 04 |  | Налоги на собственность | 960 739 |</w:t>
      </w:r>
    </w:p>
    <w:p>
      <w:r>
        <w:t xml:space="preserve">|  |  | 1 | Налоги на имущество | 795 255 |</w:t>
      </w:r>
    </w:p>
    <w:p>
      <w:r>
        <w:t xml:space="preserve">|  |  | 3 | Земельный налог | 165 484 |</w:t>
      </w:r>
    </w:p>
    <w:p>
      <w:r>
        <w:t xml:space="preserve">|  | 05 |  | Внутренние налоги на товары, работы и услуги | 39 320 |</w:t>
      </w:r>
    </w:p>
    <w:p>
      <w:r>
        <w:t xml:space="preserve">|  |  | 2 | Акцизы | 6 061 |</w:t>
      </w:r>
    </w:p>
    <w:p>
      <w:r>
        <w:t xml:space="preserve">|  |  | 4 | Сборы за ведение предпринимательской и профессиональной деятельности | 33 259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89 691 |</w:t>
      </w:r>
    </w:p>
    <w:p>
      <w:r>
        <w:t xml:space="preserve">|  |  | 1 | Государственная пошлина | 89 691 |</w:t>
      </w:r>
    </w:p>
    <w:p>
      <w:r>
        <w:t xml:space="preserve">| 2 |  |  | Неналоговые поступления | 364 910 |</w:t>
      </w:r>
    </w:p>
    <w:p>
      <w:r>
        <w:t xml:space="preserve">|  | 01 |  | Доходы от государственной собственности | 86 607 |</w:t>
      </w:r>
    </w:p>
    <w:p>
      <w:r>
        <w:t xml:space="preserve">|  |  | 5 | Доходы от аренды имущества, находящегося в государственной собственности | 52 500 |</w:t>
      </w:r>
    </w:p>
    <w:p>
      <w:r>
        <w:t xml:space="preserve">|  |  | 7 | Вознаграждения по кредитам, выданным из государственного бюджета | 34 107 |</w:t>
      </w:r>
    </w:p>
    <w:p>
      <w:r>
        <w:t xml:space="preserve">|  | 06 |  | Прочие неналоговые поступления | 278 303 |</w:t>
      </w:r>
    </w:p>
    <w:p>
      <w:r>
        <w:t xml:space="preserve">|  |  | 1 | Прочие неналоговые поступления | 278 303 |</w:t>
      </w:r>
    </w:p>
    <w:p>
      <w:r>
        <w:t xml:space="preserve">| 3 |  |  | Поступления от продажи основного капитала | 240 151 |</w:t>
      </w:r>
    </w:p>
    <w:p>
      <w:r>
        <w:t xml:space="preserve">|  | 01 |  | Продажа государственного имущества, закрепленного за государственными учреждениями | 240 151 |</w:t>
      </w:r>
    </w:p>
    <w:p>
      <w:r>
        <w:t xml:space="preserve">|  |  | 1 | Продажа государственного имущества, закрепленного за государственными учреждениями | 240 151 |</w:t>
      </w:r>
    </w:p>
    <w:p>
      <w:r>
        <w:t xml:space="preserve">| 4 |  |  | Поступления трансфертов | 10 452 812 |</w:t>
      </w:r>
    </w:p>
    <w:p>
      <w:r>
        <w:t xml:space="preserve">|  | 01 |  | Трансферты из нижестоящих органов государственного управления | 132 575 |</w:t>
      </w:r>
    </w:p>
    <w:p>
      <w:r>
        <w:t xml:space="preserve">|  |  | 3 | Трансферты из бюджетов городов районного значения, сел, поселков, сельских округов | 132 575 |</w:t>
      </w:r>
    </w:p>
    <w:p>
      <w:r>
        <w:t xml:space="preserve">|  | 02 |  | Трансферты из вышестоящих органов государственного управления | 10 320 237 |</w:t>
      </w:r>
    </w:p>
    <w:p>
      <w:r>
        <w:t xml:space="preserve">|  |  | 2 | Трансферты из областного бюджета | 10 320 237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16 466 155 |</w:t>
      </w:r>
    </w:p>
    <w:p>
      <w:r>
        <w:t xml:space="preserve">| 01 |  |  |  | Государственные услуги общего характера | 3 060 045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360 927 |</w:t>
      </w:r>
    </w:p>
    <w:p>
      <w:r>
        <w:t xml:space="preserve">|  |  | 112 |  | Аппарат маслихата района (города областного значения) | 54 477 |</w:t>
      </w:r>
    </w:p>
    <w:p>
      <w:r>
        <w:t xml:space="preserve">|  |  |  | 001 | Услуги по обеспечению деятельности маслихата района (города областного значения) | 54 477 |</w:t>
      </w:r>
    </w:p>
    <w:p>
      <w:r>
        <w:t xml:space="preserve">|  |  | 122 |  | Аппарат акима района (города областного значения) | 306 450 |</w:t>
      </w:r>
    </w:p>
    <w:p>
      <w:r>
        <w:t xml:space="preserve">|  |  |  | 001 | Услуги по обеспечению деятельности акима района (города областного значения) | 286 367 |</w:t>
      </w:r>
    </w:p>
    <w:p>
      <w:r>
        <w:t xml:space="preserve">|  |  |  | 003 | Капитальные расходы государственного органа | 20 083 |</w:t>
      </w:r>
    </w:p>
    <w:p>
      <w:r>
        <w:t xml:space="preserve">|  | 2 |  |  | Финансовая деятельность | 5 187 |</w:t>
      </w:r>
    </w:p>
    <w:p>
      <w:r>
        <w:t xml:space="preserve">|  |  | 459 |  | Отдел экономики и финансов района (города областного значения) | 5 187 |</w:t>
      </w:r>
    </w:p>
    <w:p>
      <w:r>
        <w:t xml:space="preserve">|  |  |  | 003 | Проведение оценки имущества в целях налогообложения | 4 335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852 |</w:t>
      </w:r>
    </w:p>
    <w:p>
      <w:r>
        <w:t xml:space="preserve">|  | 9 |  |  | Прочие государственные услуги общего характера | 2 693 931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2 401 393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48 943 |</w:t>
      </w:r>
    </w:p>
    <w:p>
      <w:r>
        <w:t xml:space="preserve">|  |  |  | 067 | Капитальные расходы подведомственных государственных учреждений и организаций | 78 395 |</w:t>
      </w:r>
    </w:p>
    <w:p>
      <w:r>
        <w:t xml:space="preserve">|  |  |  | 113 | Целевые текущие трансферты нижестоящим бюджетам | 2 273 955 |</w:t>
      </w:r>
    </w:p>
    <w:p>
      <w:r>
        <w:t xml:space="preserve">|  |  |  | 114 | Целевые трансферты на развитие нижестоящим бюджетам | 100 |</w:t>
      </w:r>
    </w:p>
    <w:p>
      <w:r>
        <w:t xml:space="preserve">|  |  | 459 |  | Отдел экономики и финансов района (города областного значения) | 206 944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130 945 |</w:t>
      </w:r>
    </w:p>
    <w:p>
      <w:r>
        <w:t xml:space="preserve">|  |  |  | 015 | Капитальные расходы государственного органа | 953 |</w:t>
      </w:r>
    </w:p>
    <w:p>
      <w:r>
        <w:t xml:space="preserve">|  |  |  | 113 | Целевые текущие трансферты нижестоящим бюджетам | 75 046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57 937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41 011 |</w:t>
      </w:r>
    </w:p>
    <w:p>
      <w:r>
        <w:t xml:space="preserve">|  |  |  | 003 | Капитальные расходы государственного органа | 16 926 |</w:t>
      </w:r>
    </w:p>
    <w:p>
      <w:r>
        <w:t xml:space="preserve">|  |  | 494 |  | Отдел предпринимательства и промышленности района (города областного значения) | 27 657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27 657 |</w:t>
      </w:r>
    </w:p>
    <w:p>
      <w:r>
        <w:t xml:space="preserve">| 02 |  |  |  | Оборона | 89 398 |</w:t>
      </w:r>
    </w:p>
    <w:p>
      <w:r>
        <w:t xml:space="preserve">|  | 1 |  |  | Военные нужды | 38 584 |</w:t>
      </w:r>
    </w:p>
    <w:p>
      <w:r>
        <w:t xml:space="preserve">|  |  | 122 |  | Аппарат акима района (города областного значения) | 38 584 |</w:t>
      </w:r>
    </w:p>
    <w:p>
      <w:r>
        <w:t xml:space="preserve">|  |  |  | 005 | Мероприятия в рамках исполнения всеобщей воинской обязанности | 38 584 |</w:t>
      </w:r>
    </w:p>
    <w:p>
      <w:r>
        <w:t xml:space="preserve">|  | 2 |  |  | Организация работы по чрезвычайным ситуациям | 50 814 |</w:t>
      </w:r>
    </w:p>
    <w:p>
      <w:r>
        <w:t xml:space="preserve">|  |  | 122 |  | Аппарат акима района (города областного значения) | 50 814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32 518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18 296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22 537 |</w:t>
      </w:r>
    </w:p>
    <w:p>
      <w:r>
        <w:t xml:space="preserve">|  | 9 |  |  | Прочие услуги в области общественного порядка и безопасности | 22 537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22 537 |</w:t>
      </w:r>
    </w:p>
    <w:p>
      <w:r>
        <w:t xml:space="preserve">|  |  |  | 021 | Обеспечение безопасности дорожного движения в населенных пунктах | 22 537 |</w:t>
      </w:r>
    </w:p>
    <w:p>
      <w:r>
        <w:t xml:space="preserve">| 06 |  |  |  | Социальная помощь и социальное обеспечение | 1 240 311 |</w:t>
      </w:r>
    </w:p>
    <w:p>
      <w:r>
        <w:t xml:space="preserve">|  | 1 |  |  | Социальное обеспечение | 37 011 |</w:t>
      </w:r>
    </w:p>
    <w:p>
      <w:r>
        <w:t xml:space="preserve">|  |  | 451 |  | Отдел занятости и социальных программ района (города областного значения) | 37 011 |</w:t>
      </w:r>
    </w:p>
    <w:p>
      <w:r>
        <w:t xml:space="preserve">|  |  |  | 005 | Государственная адресная социальная помощь | 37 011 |</w:t>
      </w:r>
    </w:p>
    <w:p>
      <w:r>
        <w:t xml:space="preserve">|  | 2 |  |  | Социальная помощь | 1 062 510 |</w:t>
      </w:r>
    </w:p>
    <w:p>
      <w:r>
        <w:t xml:space="preserve">|  |  | 451 |  | Отдел занятости и социальных программ района (города областного значения) | 1 062 510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34 447 |</w:t>
      </w:r>
    </w:p>
    <w:p>
      <w:r>
        <w:t xml:space="preserve">|  |  |  | 006 | Оказание жилищной помощи | 1 815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153 966 |</w:t>
      </w:r>
    </w:p>
    <w:p>
      <w:r>
        <w:t xml:space="preserve">|  |  |  | 010 | Материальное обеспечение детей с инвалидностью, воспитывающихся и обучающихся на дому | 771 |</w:t>
      </w:r>
    </w:p>
    <w:p>
      <w:r>
        <w:t xml:space="preserve">|  |  |  | 014 | Оказание социальной помощи нуждающимся гражданам на дому | 227 232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644 279 |</w:t>
      </w:r>
    </w:p>
    <w:p>
      <w:r>
        <w:t xml:space="preserve">|  | 9 |  |  | Прочие услуги в области социальной помощи и социального обеспечения | 140 790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451 |  | Отдел занятости и социальных программ района (города областного значения) | 140 790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104 438 |</w:t>
      </w:r>
    </w:p>
    <w:p>
      <w:r>
        <w:t xml:space="preserve">|  |  |  | 011 | Оплата услуг по зачислению, выплате и доставке пособий и других социальных выплат | 800 |</w:t>
      </w:r>
    </w:p>
    <w:p>
      <w:r>
        <w:t xml:space="preserve">|  |  |  | 054 | Размещение государственного социального заказа в неправительственных организациях | 35 552 |</w:t>
      </w:r>
    </w:p>
    <w:p>
      <w:r>
        <w:t xml:space="preserve">| 07 |  |  |  | Жилищно-коммунальное хозяйство | 7 365 813 |</w:t>
      </w:r>
    </w:p>
    <w:p>
      <w:r>
        <w:t xml:space="preserve">|  | 1 |  |  | Жилищное хозяйство | 1 908 940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5 910 |</w:t>
      </w:r>
    </w:p>
    <w:p>
      <w:r>
        <w:t xml:space="preserve">|  |  |  | 003 | Организация сохранения государственного жилищного фонда | 5 810 |</w:t>
      </w:r>
    </w:p>
    <w:p>
      <w:r>
        <w:t xml:space="preserve">|  |  |  | 005 | Снос аварийного и ветхого жилья | 100 |</w:t>
      </w:r>
    </w:p>
    <w:p>
      <w:r>
        <w:t xml:space="preserve">|  |  | 467 |  | Отдел строительства района (города областного значения) | 1 886 540 |</w:t>
      </w:r>
    </w:p>
    <w:p>
      <w:r>
        <w:t xml:space="preserve">|  |  |  | 003 | Проектирование и (или) строительство, реконструкция жилья коммунального жилищного фонда | 980 350 |</w:t>
      </w:r>
    </w:p>
    <w:p>
      <w:r>
        <w:t xml:space="preserve">|  |  |  | 098 | Приобретение жилья коммунального жилищного фонда | 906 190 |</w:t>
      </w:r>
    </w:p>
    <w:p>
      <w:r>
        <w:t xml:space="preserve">|  |  | 479 |  | Отдел жилищной инспекции района (города областного значения) | 16 154 |</w:t>
      </w:r>
    </w:p>
    <w:p>
      <w:r>
        <w:t xml:space="preserve">|  |  |  | 001 | Услуги по реализации государственной политики на местном уровне в области жилищного фонда | 15 668 |</w:t>
      </w:r>
    </w:p>
    <w:p>
      <w:r>
        <w:t xml:space="preserve">|  |  |  | 005 | Капитальные расходы государственного органа | 486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336 |</w:t>
      </w:r>
    </w:p>
    <w:p>
      <w:r>
        <w:t xml:space="preserve">|  |  |  | 009 | Изъятие земельных участков для государственных нужд | 336 |</w:t>
      </w:r>
    </w:p>
    <w:p>
      <w:r>
        <w:t xml:space="preserve">|  | 2 |  |  | Коммунальное хозяйство | 5 439 001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2 871 372 |</w:t>
      </w:r>
    </w:p>
    <w:p>
      <w:r>
        <w:t xml:space="preserve">|  |  |  | 011 | Обеспечение бесперебойного теплоснабжения малых городов | 1 497 201 |</w:t>
      </w:r>
    </w:p>
    <w:p>
      <w:r>
        <w:t xml:space="preserve">|  |  |  | 012 | Функционирование системы водоснабжения и водоотведения | 276 217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771 033 |</w:t>
      </w:r>
    </w:p>
    <w:p>
      <w:r>
        <w:t xml:space="preserve">|  |  |  | 028 | Развитие коммунального хозяйства | 326 921 |</w:t>
      </w:r>
    </w:p>
    <w:p>
      <w:r>
        <w:t xml:space="preserve">|  |  | 467 |  | Отдел строительства района (города областного значения) | 2 567 629 |</w:t>
      </w:r>
    </w:p>
    <w:p>
      <w:r>
        <w:t xml:space="preserve">|  |  |  | 006 | Развитие системы водоснабжения и водоотведения | 300 100 |</w:t>
      </w:r>
    </w:p>
    <w:p>
      <w:r>
        <w:t xml:space="preserve">|  |  |  | 058 | Развитие системы водоснабжения и водоотведения в сельских населенных пунктах | 2 267 529 |</w:t>
      </w:r>
    </w:p>
    <w:p>
      <w:r>
        <w:t xml:space="preserve">|  | 3 |  |  | Благоустройство населенных пунктов | 17 872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17 872 |</w:t>
      </w:r>
    </w:p>
    <w:p>
      <w:r>
        <w:t xml:space="preserve">|  |  |  | 016 | Обеспечение санитарии населенных пунктов | 17 872 |</w:t>
      </w:r>
    </w:p>
    <w:p>
      <w:r>
        <w:t xml:space="preserve">| 08 |  |  |  | Культура, спорт, туризм и информационное пространство | 1 835 611 |</w:t>
      </w:r>
    </w:p>
    <w:p>
      <w:r>
        <w:t xml:space="preserve">|  | 1 |  |  | Деятельность в области культуры | 945 850 |</w:t>
      </w:r>
    </w:p>
    <w:p>
      <w:r>
        <w:t xml:space="preserve">|  |  | 455 |  | Отдел культуры и развития языков района (города областного значения) | 944 564 |</w:t>
      </w:r>
    </w:p>
    <w:p>
      <w:r>
        <w:t xml:space="preserve">|  |  |  | 003 | Поддержка культурно-досуговой работы | 944 564 |</w:t>
      </w:r>
    </w:p>
    <w:p>
      <w:r>
        <w:t xml:space="preserve">|  |  | 467 |  | Отдел строительства района (города областного значения) | 1 286 |</w:t>
      </w:r>
    </w:p>
    <w:p>
      <w:r>
        <w:t xml:space="preserve">|  |  |  | 011 | Развитие объектов культуры | 1 286 |</w:t>
      </w:r>
    </w:p>
    <w:p>
      <w:r>
        <w:t xml:space="preserve">|  | 2 |  |  | Спорт | 376 820 |</w:t>
      </w:r>
    </w:p>
    <w:p>
      <w:r>
        <w:t xml:space="preserve">|  |  | 465 |  | Отдел физической культуры и спорта района (города областного значения) | 376 820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24 307 |</w:t>
      </w:r>
    </w:p>
    <w:p>
      <w:r>
        <w:t xml:space="preserve">|  |  |  | 005 | Развитие массового спорта и национальных видов спорта | 306 743 |</w:t>
      </w:r>
    </w:p>
    <w:p>
      <w:r>
        <w:t xml:space="preserve">|  |  |  | 006 | Проведение спортивных соревнований на районном (города областного значения) уровне | 39 745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6 025 |</w:t>
      </w:r>
    </w:p>
    <w:p>
      <w:r>
        <w:t xml:space="preserve">|  | 3 |  |  | Информационное пространство | 238 797 |</w:t>
      </w:r>
    </w:p>
    <w:p>
      <w:r>
        <w:t xml:space="preserve">|  |  | 455 |  | Отдел культуры и развития языков района (города областного значения) | 218 376 |</w:t>
      </w:r>
    </w:p>
    <w:p>
      <w:r>
        <w:t xml:space="preserve">|  |  |  | 006 | Функционирование районных (городских) библиотек | 214 330 |</w:t>
      </w:r>
    </w:p>
    <w:p>
      <w:r>
        <w:t xml:space="preserve">|  |  |  | 007 | Развитие государственного языка и других языков народа Казахстана | 4 046 |</w:t>
      </w:r>
    </w:p>
    <w:p>
      <w:r>
        <w:t xml:space="preserve">|  |  | 456 |  | Отдел внутренней политики района (города областного значения) | 11 394 |</w:t>
      </w:r>
    </w:p>
    <w:p>
      <w:r>
        <w:t xml:space="preserve">|  |  |  | 002 | Услуги по проведению государственной информационной политики | 11 394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9 027 |</w:t>
      </w:r>
    </w:p>
    <w:p>
      <w:r>
        <w:t xml:space="preserve">|  |  |  | 075 | Строительство сетей связи | 9 027 |</w:t>
      </w:r>
    </w:p>
    <w:p>
      <w:r>
        <w:t xml:space="preserve">|  | 4 |  |  | Туризм | 100 |</w:t>
      </w:r>
    </w:p>
    <w:p>
      <w:r>
        <w:t xml:space="preserve">|  |  | 467 |  | Отдел строительства района (города областного значения) | 100 |</w:t>
      </w:r>
    </w:p>
    <w:p>
      <w:r>
        <w:t xml:space="preserve">|  |  |  | 023 | Развитие объектов туризма | 100 |</w:t>
      </w:r>
    </w:p>
    <w:p>
      <w:r>
        <w:t xml:space="preserve">|  | 9 |  |  | Прочие услуги по организации культуры, спорта, туризма и информационного пространства | 274 044 |</w:t>
      </w:r>
    </w:p>
    <w:p>
      <w:r>
        <w:t xml:space="preserve">|  |  | 455 |  | Отдел культуры и развития языков района (города областного значения) | 133 590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24 003 |</w:t>
      </w:r>
    </w:p>
    <w:p>
      <w:r>
        <w:t xml:space="preserve">|  |  |  | 032 | Капитальные расходы подведомственных государственных учреждений и организаций | 109 587 |</w:t>
      </w:r>
    </w:p>
    <w:p>
      <w:r>
        <w:t xml:space="preserve">|  |  | 456 |  | Отдел внутренней политики района (города областного значения) | 140 454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55 149 |</w:t>
      </w:r>
    </w:p>
    <w:p>
      <w:r>
        <w:t xml:space="preserve">|  |  |  | 003 | Реализация мероприятий в сфере молодежной политики | 83 906 |</w:t>
      </w:r>
    </w:p>
    <w:p>
      <w:r>
        <w:t xml:space="preserve">|  |  |  | 006 | Капитальные расходы государственного органа | 310 |</w:t>
      </w:r>
    </w:p>
    <w:p>
      <w:r>
        <w:t xml:space="preserve">|  |  |  | 032 | Капитальные расходы подведомственных государственных учреждений и организаций | 1 089 |</w:t>
      </w:r>
    </w:p>
    <w:p>
      <w:r>
        <w:t xml:space="preserve">| 09 |  |  |  | Топливно-энергетический комплекс и недропользование | 72 854 |</w:t>
      </w:r>
    </w:p>
    <w:p>
      <w:r>
        <w:t xml:space="preserve">|  | 1 |  |  | Топливо и энергетика | 72 854 |</w:t>
      </w:r>
    </w:p>
    <w:p>
      <w:r>
        <w:t xml:space="preserve">|  |  | 467 |  | Отдел строительства района (города областного значения) | 72 854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009 | Развитие теплоэнергетической системы | 72 854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141 183 |</w:t>
      </w:r>
    </w:p>
    <w:p>
      <w:r>
        <w:t xml:space="preserve">|  | 1 |  |  | Сельское хозяйство | 96 703 |</w:t>
      </w:r>
    </w:p>
    <w:p>
      <w:r>
        <w:t xml:space="preserve">|  |  | 462 |  | Отдел сельского хозяйства района (города областного значения) | 96 703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96 703 |</w:t>
      </w:r>
    </w:p>
    <w:p>
      <w:r>
        <w:t xml:space="preserve">|  | 6 |  |  | Земельные отношения | 8 930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8 930 |</w:t>
      </w:r>
    </w:p>
    <w:p>
      <w:r>
        <w:t xml:space="preserve">|  |  |  | 008 | Землеустройство, проводимое при установлении границ районов, городов областного значения, районного значения, сельских округов, поселков, сел | 8 930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35 550 |</w:t>
      </w:r>
    </w:p>
    <w:p>
      <w:r>
        <w:t xml:space="preserve">|  |  | 459 |  | Отдел экономики и финансов района (города областного значения) | 35 550 |</w:t>
      </w:r>
    </w:p>
    <w:p>
      <w:r>
        <w:t xml:space="preserve">|  |  |  | 099 | Реализация мер по оказанию социальной поддержки специалистов | 35 550 |</w:t>
      </w:r>
    </w:p>
    <w:p>
      <w:r>
        <w:t xml:space="preserve">| 11 |  |  |  | Промышленность, архитектурная, градостроительная и строительная деятельность | 121 268 |</w:t>
      </w:r>
    </w:p>
    <w:p>
      <w:r>
        <w:t xml:space="preserve">|  | 2 |  |  | Архитектурная, градостроительная и строительная деятельность | 121 268 |</w:t>
      </w:r>
    </w:p>
    <w:p>
      <w:r>
        <w:t xml:space="preserve">|  |  | 467 |  | Отдел строительства района (города областного значения) | 61 501 |</w:t>
      </w:r>
    </w:p>
    <w:p>
      <w:r>
        <w:t xml:space="preserve">|  |  |  | 001 | Услуги по реализации государственной политики на местном уровне в области строительства | 51 530 |</w:t>
      </w:r>
    </w:p>
    <w:p>
      <w:r>
        <w:t xml:space="preserve">|  |  |  | 017 | Капитальные расходы государственного органа | 9 971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59 767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59 767 |</w:t>
      </w:r>
    </w:p>
    <w:p>
      <w:r>
        <w:t xml:space="preserve">| 12 |  |  |  | Транспорт и коммуникации | 937 402 |</w:t>
      </w:r>
    </w:p>
    <w:p>
      <w:r>
        <w:t xml:space="preserve">|  | 1 |  |  | Автомобильный транспорт | 839 902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839 902 |</w:t>
      </w:r>
    </w:p>
    <w:p>
      <w:r>
        <w:t xml:space="preserve">|  |  |  | 022 | Развитие транспортной инфраструктуры | 701 651 |</w:t>
      </w:r>
    </w:p>
    <w:p>
      <w:r>
        <w:t xml:space="preserve">|  |  |  | 023 | Обеспечение функционирования автомобильных дорог | 45 326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92 925 |</w:t>
      </w:r>
    </w:p>
    <w:p>
      <w:r>
        <w:t xml:space="preserve">|  | 9 |  |  | Прочие услуги в сфере транспорта и коммуникаций | 97 500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97 500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97 500 |</w:t>
      </w:r>
    </w:p>
    <w:p>
      <w:r>
        <w:t xml:space="preserve">| 13 |  |  |  | Прочие | 222 245 |</w:t>
      </w:r>
    </w:p>
    <w:p>
      <w:r>
        <w:t xml:space="preserve">|  | 9 |  |  | Прочие | 222 245 |</w:t>
      </w:r>
    </w:p>
    <w:p>
      <w:r>
        <w:t xml:space="preserve">|  |  | 459 |  | Отдел экономики и финансов района (города областного значения) | 21 963 |</w:t>
      </w:r>
    </w:p>
    <w:p>
      <w:r>
        <w:t xml:space="preserve">|  |  |  | 012 | Резерв местного исполнительного органа района (города областного значения) | 21 963 |</w:t>
      </w:r>
    </w:p>
    <w:p>
      <w:r>
        <w:t xml:space="preserve">|  |  | 467 |  | Отдел строительства района (города областного значения) | 200 282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200 282 |</w:t>
      </w:r>
    </w:p>
    <w:p>
      <w:r>
        <w:t xml:space="preserve">| 14 |  |  |  | Обслуживание долга | 54 608 |</w:t>
      </w:r>
    </w:p>
    <w:p>
      <w:r>
        <w:t xml:space="preserve">|  | 1 |  |  | Обслуживание долга | 54 608 |</w:t>
      </w:r>
    </w:p>
    <w:p>
      <w:r>
        <w:t xml:space="preserve">|  |  | 459 |  | Отдел экономики и финансов района (города областного значения) | 54 608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54 608 |</w:t>
      </w:r>
    </w:p>
    <w:p>
      <w:r>
        <w:t xml:space="preserve">| 15 |  |  |  | Трансферты | 1 302 880 |</w:t>
      </w:r>
    </w:p>
    <w:p>
      <w:r>
        <w:t xml:space="preserve">|  | 1 |  |  | Трансферты | 1 302 880 |</w:t>
      </w:r>
    </w:p>
    <w:p>
      <w:r>
        <w:t xml:space="preserve">|  |  | 459 |  | Отдел экономики и финансов района (города областного значения) | 1 302 880 |</w:t>
      </w:r>
    </w:p>
    <w:p>
      <w:r>
        <w:t xml:space="preserve">|  |  |  | 006 | Возврат неиспользованных (недоиспользованных) целевых трансфертов | 3 296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558 062 |</w:t>
      </w:r>
    </w:p>
    <w:p>
      <w:r>
        <w:t xml:space="preserve">|  |  |  | 038 | Субвенции | 741 372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150 |</w:t>
      </w:r>
    </w:p>
    <w:p>
      <w:r>
        <w:t xml:space="preserve">|  |  |  |  | ІІІ. Чистое бюджетное кредитование | - 4 560 |</w:t>
      </w:r>
    </w:p>
    <w:p>
      <w:r>
        <w:t xml:space="preserve">|  |  |  |  | Бюджетные кредиты | 81 224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81 224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81 224 |</w:t>
      </w:r>
    </w:p>
    <w:p>
      <w:r>
        <w:t xml:space="preserve">|  |  | 459 |  | Отдел экономики и финансов района (города областного значения) | 81 224 |</w:t>
      </w:r>
    </w:p>
    <w:p>
      <w:r>
        <w:t xml:space="preserve">|  |  |  | 018 | Бюджетные кредиты для реализации мер социальной поддержки специалистов | 81 224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85 784 |</w:t>
      </w:r>
    </w:p>
    <w:p>
      <w:r>
        <w:t xml:space="preserve">|  | 01 |  | Погашение бюджетных кредитов | 85 784 |</w:t>
      </w:r>
    </w:p>
    <w:p>
      <w:r>
        <w:t xml:space="preserve">|  |  | 1 | Погашение бюджетных кредитов, выданных из государственного бюджета | 85 784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- 1 191 648 |</w:t>
      </w:r>
    </w:p>
    <w:p>
      <w:r>
        <w:t xml:space="preserve">|  |  |  |  | VІ. Финансирование дефицита (использование профицита) бюджета | 1 191 648 |</w:t>
      </w:r>
    </w:p>
    <w:p>
      <w:r>
        <w:t xml:space="preserve">|  |  |  |  | Поступление займов | 1 082 662 |</w:t>
      </w:r>
    </w:p>
    <w:p>
      <w:r>
        <w:t xml:space="preserve">|  |  |  |  | Погашение займов | 109 363 |</w:t>
      </w:r>
    </w:p>
    <w:p>
      <w:r>
        <w:t xml:space="preserve">|  |  |  |  | Используемые остатки бюджетных средств | 218 349 |</w:t>
      </w:r>
    </w:p>
    <w:p>
      <w:r>
        <w:t xml:space="preserve">| 16 |  |  |  | Погашение займов | 109 363 |</w:t>
      </w:r>
    </w:p>
    <w:p>
      <w:r>
        <w:t xml:space="preserve">|  | 1 |  |  | Погашение займов | 109 363 |</w:t>
      </w:r>
    </w:p>
    <w:p>
      <w:r>
        <w:t xml:space="preserve">|  |  | 459 |  | Отдел экономики и финансов района (города областного значения) | 109 363 |</w:t>
      </w:r>
    </w:p>
    <w:p>
      <w:r>
        <w:t xml:space="preserve">|  |  |  | 005 | Погашение долга местного исполнительного органа перед вышестоящим бюджетом | 104 303 |</w:t>
      </w:r>
    </w:p>
    <w:p>
      <w:r>
        <w:t xml:space="preserve">|  |  |  | 022 | Возврат неиспользованных бюджетных кредитов, выданных из местного бюджета | 5 060 |</w:t>
      </w:r>
    </w:p>
    <w:p>
      <w:r>
        <w:t xml:space="preserve">|  | Приложение 2 к решению Абайского районного маслихата от 21 декабря 2023 года № 13/124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9 062 903 |</w:t>
      </w:r>
    </w:p>
    <w:p>
      <w:r>
        <w:t xml:space="preserve">| 1 |  |  | Налоговые поступления | 3 976 417 |</w:t>
      </w:r>
    </w:p>
    <w:p>
      <w:r>
        <w:t xml:space="preserve">|  | 01 |  | Подоходный налог | 1 744 466 |</w:t>
      </w:r>
    </w:p>
    <w:p>
      <w:r>
        <w:t xml:space="preserve">|  |  | 1 | Корпоративный подоходный налог | 196 434 |</w:t>
      </w:r>
    </w:p>
    <w:p>
      <w:r>
        <w:t xml:space="preserve">|  |  | 2 | Индивидуальный подоходный налог | 1 548 032 |</w:t>
      </w:r>
    </w:p>
    <w:p>
      <w:r>
        <w:t xml:space="preserve">|  | 03 |  | Социальный налог | 1 266 374 |</w:t>
      </w:r>
    </w:p>
    <w:p>
      <w:r>
        <w:t xml:space="preserve">|  |  | 1 | Социальный налог | 1 266 374 |</w:t>
      </w:r>
    </w:p>
    <w:p>
      <w:r>
        <w:t xml:space="preserve">|  | 04 |  | Налоги на собственность | 831 020 |</w:t>
      </w:r>
    </w:p>
    <w:p>
      <w:r>
        <w:t xml:space="preserve">|  |  | 1 | Налоги на имущество | 665 536 |</w:t>
      </w:r>
    </w:p>
    <w:p>
      <w:r>
        <w:t xml:space="preserve">|  |  | 3 | Земельный налог | 165 484 |</w:t>
      </w:r>
    </w:p>
    <w:p>
      <w:r>
        <w:t xml:space="preserve">|  | 05 |  | Внутренние налоги на товары, работы и услуги | 40 382 |</w:t>
      </w:r>
    </w:p>
    <w:p>
      <w:r>
        <w:t xml:space="preserve">|  |  | 2 | Акцизы | 6 364 |</w:t>
      </w:r>
    </w:p>
    <w:p>
      <w:r>
        <w:t xml:space="preserve">|  |  | 4 | Сборы за ведение предпринимательской и профессиональной деятельности | 34 018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94 175 |</w:t>
      </w:r>
    </w:p>
    <w:p>
      <w:r>
        <w:t xml:space="preserve">|  |  | 1 | Государственная пошлина | 94 175 |</w:t>
      </w:r>
    </w:p>
    <w:p>
      <w:r>
        <w:t xml:space="preserve">| 2 |  |  | Неналоговые поступления | 88 298 |</w:t>
      </w:r>
    </w:p>
    <w:p>
      <w:r>
        <w:t xml:space="preserve">|  | 01 |  | Доходы от государственной собственности | 81 296 |</w:t>
      </w:r>
    </w:p>
    <w:p>
      <w:r>
        <w:t xml:space="preserve">|  |  | 5 | Доходы от аренды имущества, находящегося в государственной собственности | 47 189 |</w:t>
      </w:r>
    </w:p>
    <w:p>
      <w:r>
        <w:t xml:space="preserve">|  |  | 7 | Вознаграждения по кредитам, выданным из государственного бюджета | 34 107 |</w:t>
      </w:r>
    </w:p>
    <w:p>
      <w:r>
        <w:t xml:space="preserve">|  | 06 |  | Прочие неналоговые поступления | 7 002 |</w:t>
      </w:r>
    </w:p>
    <w:p>
      <w:r>
        <w:t xml:space="preserve">|  |  | 1 | Прочие неналоговые поступления | 7 002 |</w:t>
      </w:r>
    </w:p>
    <w:p>
      <w:r>
        <w:t xml:space="preserve">| 3 |  |  | Поступления от продажи основного капитала | 35 094 |</w:t>
      </w:r>
    </w:p>
    <w:p>
      <w:r>
        <w:t xml:space="preserve">|  | 01 |  | Продажа государственного имущества, закрепленного за государственными учреждениями | 35 094 |</w:t>
      </w:r>
    </w:p>
    <w:p>
      <w:r>
        <w:t xml:space="preserve">|  |  | 1 | Продажа государственного имущества, закрепленного за государственными учреждениями | 35 094 |</w:t>
      </w:r>
    </w:p>
    <w:p>
      <w:r>
        <w:t xml:space="preserve">| 4 |  |  | Поступления трансфертов | 4 963 094 |</w:t>
      </w:r>
    </w:p>
    <w:p>
      <w:r>
        <w:t xml:space="preserve">|  | 02 |  | Трансферты из вышестоящих органов государственного управления | 4 963 094 |</w:t>
      </w:r>
    </w:p>
    <w:p>
      <w:r>
        <w:t xml:space="preserve">|  |  | 2 | Трансферты из областного бюджета | 4 963 094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9 062 903 |</w:t>
      </w:r>
    </w:p>
    <w:p>
      <w:r>
        <w:t xml:space="preserve">| 01 |  |  |  | Государственные услуги общего характера | 487 522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281 891 |</w:t>
      </w:r>
    </w:p>
    <w:p>
      <w:r>
        <w:t xml:space="preserve">|  |  | 112 |  | Аппарат маслихата района (города областного значения) | 51 864 |</w:t>
      </w:r>
    </w:p>
    <w:p>
      <w:r>
        <w:t xml:space="preserve">|  |  |  | 001 | Услуги по обеспечению деятельности маслихата района (города областного значения) | 51 864 |</w:t>
      </w:r>
    </w:p>
    <w:p>
      <w:r>
        <w:t xml:space="preserve">|  |  | 122 |  | Аппарат акима района (города областного значения) | 230 027 |</w:t>
      </w:r>
    </w:p>
    <w:p>
      <w:r>
        <w:t xml:space="preserve">|  |  |  | 001 | Услуги по обеспечению деятельности акима района (города областного значения) | 228 677 |</w:t>
      </w:r>
    </w:p>
    <w:p>
      <w:r>
        <w:t xml:space="preserve">|  |  |  | 003 | Капитальные расходы государственного органа | 1 350 |</w:t>
      </w:r>
    </w:p>
    <w:p>
      <w:r>
        <w:t xml:space="preserve">|  | 2 |  |  | Финансовая деятельность | 5 088 |</w:t>
      </w:r>
    </w:p>
    <w:p>
      <w:r>
        <w:t xml:space="preserve">|  |  | 459 |  | Отдел экономики и финансов района (города областного значения) | 5 088 |</w:t>
      </w:r>
    </w:p>
    <w:p>
      <w:r>
        <w:t xml:space="preserve">|  |  |  | 003 | Проведение оценки имущества в целях налогообложения | 4 335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753 |</w:t>
      </w:r>
    </w:p>
    <w:p>
      <w:r>
        <w:t xml:space="preserve">|  | 9 |  |  | Прочие государственные услуги общего характера | 200 543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37 059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37 059 |</w:t>
      </w:r>
    </w:p>
    <w:p>
      <w:r>
        <w:t xml:space="preserve">|  |  | 459 |  | Отдел экономики и финансов района (города областного значения) | 90 939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90 939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43 601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43 601 |</w:t>
      </w:r>
    </w:p>
    <w:p>
      <w:r>
        <w:t xml:space="preserve">|  |  | 494 |  | Отдел предпринимательства и промышленности района (города областного значения) | 28 944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28 944 |</w:t>
      </w:r>
    </w:p>
    <w:p>
      <w:r>
        <w:t xml:space="preserve">| 02 |  |  |  | Оборона | 94 223 |</w:t>
      </w:r>
    </w:p>
    <w:p>
      <w:r>
        <w:t xml:space="preserve">|  | 1 |  |  | Военные нужды | 39 037 |</w:t>
      </w:r>
    </w:p>
    <w:p>
      <w:r>
        <w:t xml:space="preserve">|  |  | 122 |  | Аппарат акима района (города областного значения) | 39 037 |</w:t>
      </w:r>
    </w:p>
    <w:p>
      <w:r>
        <w:t xml:space="preserve">|  |  |  | 005 | Мероприятия в рамках исполнения всеобщей воинской обязанности | 39 037 |</w:t>
      </w:r>
    </w:p>
    <w:p>
      <w:r>
        <w:t xml:space="preserve">|  | 2 |  |  | Организация работы по чрезвычайным ситуациям | 55 186 |</w:t>
      </w:r>
    </w:p>
    <w:p>
      <w:r>
        <w:t xml:space="preserve">|  |  | 122 |  | Аппарат акима района (города областного значения) | 55 186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36 890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18 296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23 422 |</w:t>
      </w:r>
    </w:p>
    <w:p>
      <w:r>
        <w:t xml:space="preserve">|  | 9 |  |  | Прочие услуги в области общественного порядка и безопасности | 23 422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23 422 |</w:t>
      </w:r>
    </w:p>
    <w:p>
      <w:r>
        <w:t xml:space="preserve">|  |  |  | 021 | Обеспечение безопасности дорожного движения в населенных пунктах | 23 422 |</w:t>
      </w:r>
    </w:p>
    <w:p>
      <w:r>
        <w:t xml:space="preserve">| 06 |  |  |  | Социальная помощь и социальное обеспечение | 1 072 447 |</w:t>
      </w:r>
    </w:p>
    <w:p>
      <w:r>
        <w:t xml:space="preserve">|  | 1 |  |  | Социальное обеспечение | 52 454 |</w:t>
      </w:r>
    </w:p>
    <w:p>
      <w:r>
        <w:t xml:space="preserve">|  |  | 451 |  | Отдел занятости и социальных программ района (города областного значения) | 52 454 |</w:t>
      </w:r>
    </w:p>
    <w:p>
      <w:r>
        <w:t xml:space="preserve">|  |  |  | 005 | Государственная адресная социальная помощь | 52 454 |</w:t>
      </w:r>
    </w:p>
    <w:p>
      <w:r>
        <w:t xml:space="preserve">|  | 2 |  |  | Социальная помощь | 900 593 |</w:t>
      </w:r>
    </w:p>
    <w:p>
      <w:r>
        <w:t xml:space="preserve">|  |  | 451 |  | Отдел занятости и социальных программ района (города областного значения) | 900 593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34 447 |</w:t>
      </w:r>
    </w:p>
    <w:p>
      <w:r>
        <w:t xml:space="preserve">|  |  |  | 006 | Оказание жилищной помощи | 5 568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91 515 |</w:t>
      </w:r>
    </w:p>
    <w:p>
      <w:r>
        <w:t xml:space="preserve">|  |  |  | 010 | Материальное обеспечение детей с инвалидностью, воспитывающихся и обучающихся на дому | 665 |</w:t>
      </w:r>
    </w:p>
    <w:p>
      <w:r>
        <w:t xml:space="preserve">|  |  |  | 014 | Оказание социальной помощи нуждающимся гражданам на дому | 227 232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541 166 |</w:t>
      </w:r>
    </w:p>
    <w:p>
      <w:r>
        <w:t xml:space="preserve">|  | 9 |  |  | Прочие услуги в области социальной помощи и социального обеспечения | 119 400 |</w:t>
      </w:r>
    </w:p>
    <w:p>
      <w:r>
        <w:t xml:space="preserve">|  |  | 451 |  | Отдел занятости и социальных программ района (города областного значения) | 119 400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94 360 |</w:t>
      </w:r>
    </w:p>
    <w:p>
      <w:r>
        <w:t xml:space="preserve">|  |  |  | 011 | Оплата услуг по зачислению, выплате и доставке пособий и других социальных выплат | 1 000 |</w:t>
      </w:r>
    </w:p>
    <w:p>
      <w:r>
        <w:t xml:space="preserve">|  |  |  | 054 | Размещение государственного социального заказа в неправительственных организациях | 24 040 |</w:t>
      </w:r>
    </w:p>
    <w:p>
      <w:r>
        <w:t xml:space="preserve">| 07 |  |  |  | Жилищно-коммунальное хозяйство | 3 055 566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1 |  |  | Жилищное хозяйство | 15 614 |</w:t>
      </w:r>
    </w:p>
    <w:p>
      <w:r>
        <w:t xml:space="preserve">|  |  | 479 |  | Отдел жилищной инспекции района (города областного значения) | 15 614 |</w:t>
      </w:r>
    </w:p>
    <w:p>
      <w:r>
        <w:t xml:space="preserve">|  |  |  | 001 | Услуги по реализации государственной политики на местном уровне в области жилищного фонда | 15 614 |</w:t>
      </w:r>
    </w:p>
    <w:p>
      <w:r>
        <w:t xml:space="preserve">|  | 2 |  |  | Коммунальное хозяйство | 3 037 411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2 565 211 |</w:t>
      </w:r>
    </w:p>
    <w:p>
      <w:r>
        <w:t xml:space="preserve">|  |  |  | 011 | Обеспечение бесперебойного теплоснабжения малых городов | 2 535 211 |</w:t>
      </w:r>
    </w:p>
    <w:p>
      <w:r>
        <w:t xml:space="preserve">|  |  |  | 012 | Функционирование системы водоснабжения и водоотведения | 30 000 |</w:t>
      </w:r>
    </w:p>
    <w:p>
      <w:r>
        <w:t xml:space="preserve">|  |  | 467 |  | Отдел строительства района (города областного значения) | 472 200 |</w:t>
      </w:r>
    </w:p>
    <w:p>
      <w:r>
        <w:t xml:space="preserve">|  |  |  | 005 | Развитие коммунального хозяйства | 22 200 |</w:t>
      </w:r>
    </w:p>
    <w:p>
      <w:r>
        <w:t xml:space="preserve">|  |  |  | 006 | Развитие системы водоснабжения и водоотведения | 450 000 |</w:t>
      </w:r>
    </w:p>
    <w:p>
      <w:r>
        <w:t xml:space="preserve">|  | 3 |  |  | Благоустройство населенных пунктов | 2 541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2 541 |</w:t>
      </w:r>
    </w:p>
    <w:p>
      <w:r>
        <w:t xml:space="preserve">|  |  |  | 016 | Обеспечение санитарии населенных пунктов | 2 541 |</w:t>
      </w:r>
    </w:p>
    <w:p>
      <w:r>
        <w:t xml:space="preserve">| 08 |  |  |  | Культура, спорт, туризм и информационное пространство | 1 449 555 |</w:t>
      </w:r>
    </w:p>
    <w:p>
      <w:r>
        <w:t xml:space="preserve">|  | 1 |  |  | Деятельность в области культуры | 720 050 |</w:t>
      </w:r>
    </w:p>
    <w:p>
      <w:r>
        <w:t xml:space="preserve">|  |  | 455 |  | Отдел культуры и развития языков района (города областного значения) | 720 050 |</w:t>
      </w:r>
    </w:p>
    <w:p>
      <w:r>
        <w:t xml:space="preserve">|  |  |  | 003 | Поддержка культурно-досуговой работы | 720 050 |</w:t>
      </w:r>
    </w:p>
    <w:p>
      <w:r>
        <w:t xml:space="preserve">|  | 2 |  |  | Спорт | 322 702 |</w:t>
      </w:r>
    </w:p>
    <w:p>
      <w:r>
        <w:t xml:space="preserve">|  |  | 465 |  | Отдел физической культуры и спорта района (города областного значения) | 322 702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26 726 |</w:t>
      </w:r>
    </w:p>
    <w:p>
      <w:r>
        <w:t xml:space="preserve">|  |  |  | 005 | Развитие массового спорта и национальных видов спорта | 286 101 |</w:t>
      </w:r>
    </w:p>
    <w:p>
      <w:r>
        <w:t xml:space="preserve">|  |  |  | 006 | Проведение спортивных соревнований на районном (города областного значения) уровне | 3 850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6 025 |</w:t>
      </w:r>
    </w:p>
    <w:p>
      <w:r>
        <w:t xml:space="preserve">|  | 3 |  |  | Информационное пространство | 259 136 |</w:t>
      </w:r>
    </w:p>
    <w:p>
      <w:r>
        <w:t xml:space="preserve">|  |  | 455 |  | Отдел культуры и развития языков района (города областного значения) | 247 742 |</w:t>
      </w:r>
    </w:p>
    <w:p>
      <w:r>
        <w:t xml:space="preserve">|  |  |  | 006 | Функционирование районных (городских) библиотек | 243 669 |</w:t>
      </w:r>
    </w:p>
    <w:p>
      <w:r>
        <w:t xml:space="preserve">|  |  |  | 007 | Развитие государственного языка и других языков народа Казахстана | 4 073 |</w:t>
      </w:r>
    </w:p>
    <w:p>
      <w:r>
        <w:t xml:space="preserve">|  |  | 456 |  | Отдел внутренней политики района (города областного значения) | 11 394 |</w:t>
      </w:r>
    </w:p>
    <w:p>
      <w:r>
        <w:t xml:space="preserve">|  |  |  | 002 | Услуги по проведению государственной информационной политики | 11 394 |</w:t>
      </w:r>
    </w:p>
    <w:p>
      <w:r>
        <w:t xml:space="preserve">|  | 9 |  |  | Прочие услуги по организации культуры, спорта, туризма и информационного пространства | 147 667 |</w:t>
      </w:r>
    </w:p>
    <w:p>
      <w:r>
        <w:t xml:space="preserve">|  |  | 455 |  | Отдел культуры и развития языков района (города областного значения) | 26 634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23 234 |</w:t>
      </w:r>
    </w:p>
    <w:p>
      <w:r>
        <w:t xml:space="preserve">|  |  |  | 032 | Капитальные расходы подведомственных государственных учреждений и организаций | 3 400 |</w:t>
      </w:r>
    </w:p>
    <w:p>
      <w:r>
        <w:t xml:space="preserve">|  |  | 456 |  | Отдел внутренней политики района (города областного значения) | 121 033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46 818 |</w:t>
      </w:r>
    </w:p>
    <w:p>
      <w:r>
        <w:t xml:space="preserve">|  |  |  | 003 | Реализация мероприятий в сфере молодежной политики | 74 215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92 298 |</w:t>
      </w:r>
    </w:p>
    <w:p>
      <w:r>
        <w:t xml:space="preserve">|  | 1 |  |  | Сельское хозяйство | 64 786 |</w:t>
      </w:r>
    </w:p>
    <w:p>
      <w:r>
        <w:t xml:space="preserve">|  |  | 462 |  | Отдел сельского хозяйства района (города областного значения) | 64 786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64 786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27 512 |</w:t>
      </w:r>
    </w:p>
    <w:p>
      <w:r>
        <w:t xml:space="preserve">|  |  | 459 |  | Отдел экономики и финансов района (города областного значения) | 27 512 |</w:t>
      </w:r>
    </w:p>
    <w:p>
      <w:r>
        <w:t xml:space="preserve">|  |  |  | 099 | Реализация мер по оказанию социальной поддержки специалистов | 27 512 |</w:t>
      </w:r>
    </w:p>
    <w:p>
      <w:r>
        <w:t xml:space="preserve">| 11 |  |  |  | Промышленность, архитектурная, градостроительная и строительная деятельность | 26 078 |</w:t>
      </w:r>
    </w:p>
    <w:p>
      <w:r>
        <w:t xml:space="preserve">|  | 2 |  |  | Архитектурная, градостроительная и строительная деятельность | 26 078 |</w:t>
      </w:r>
    </w:p>
    <w:p>
      <w:r>
        <w:t xml:space="preserve">|  |  | 467 |  | Отдел строительства района (города областного значения) | 26 078 |</w:t>
      </w:r>
    </w:p>
    <w:p>
      <w:r>
        <w:t xml:space="preserve">|  |  |  | 001 | Услуги по реализации государственной политики на местном уровне в области строительства | 26 078 |</w:t>
      </w:r>
    </w:p>
    <w:p>
      <w:r>
        <w:t xml:space="preserve">| 12 |  |  |  | Транспорт и коммуникации | 135 000 |</w:t>
      </w:r>
    </w:p>
    <w:p>
      <w:r>
        <w:t xml:space="preserve">|  | 1 |  |  | Автомобильный транспорт | 55 000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55 000 |</w:t>
      </w:r>
    </w:p>
    <w:p>
      <w:r>
        <w:t xml:space="preserve">|  |  |  | 023 | Обеспечение функционирования автомобильных дорог | 55 000 |</w:t>
      </w:r>
    </w:p>
    <w:p>
      <w:r>
        <w:t xml:space="preserve">|  | 9 |  |  | Прочие услуги в сфере транспорта и коммуникаций | 80 000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80 000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80 000 |</w:t>
      </w:r>
    </w:p>
    <w:p>
      <w:r>
        <w:t xml:space="preserve">| 13 |  |  |  | Прочие | 68 000 |</w:t>
      </w:r>
    </w:p>
    <w:p>
      <w:r>
        <w:t xml:space="preserve">|  | 9 |  |  | Прочие | 68 000 |</w:t>
      </w:r>
    </w:p>
    <w:p>
      <w:r>
        <w:t xml:space="preserve">|  |  | 459 |  | Отдел экономики и финансов района (города областного значения) | 68 000 |</w:t>
      </w:r>
    </w:p>
    <w:p>
      <w:r>
        <w:t xml:space="preserve">|  |  |  | 012 | Резерв местного исполнительного органа района (города областного значения) | 68 000 |</w:t>
      </w:r>
    </w:p>
    <w:p>
      <w:r>
        <w:t xml:space="preserve">| 14 |  |  |  | Обслуживание долга | 53 590 |</w:t>
      </w:r>
    </w:p>
    <w:p>
      <w:r>
        <w:t xml:space="preserve">|  | 1 |  |  | Обслуживание долга | 53 590 |</w:t>
      </w:r>
    </w:p>
    <w:p>
      <w:r>
        <w:t xml:space="preserve">|  |  | 459 |  | Отдел экономики и финансов района (города областного значения) | 53 590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53 590 |</w:t>
      </w:r>
    </w:p>
    <w:p>
      <w:r>
        <w:t xml:space="preserve">| 15 |  |  |  | Трансферты | 2 505 202 |</w:t>
      </w:r>
    </w:p>
    <w:p>
      <w:r>
        <w:t xml:space="preserve">|  | 1 |  |  | Трансферты | 2 505 202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2 505 202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691 630 |</w:t>
      </w:r>
    </w:p>
    <w:p>
      <w:r>
        <w:t xml:space="preserve">|  |  |  | 038 | Субвенции | 1 813 572 |</w:t>
      </w:r>
    </w:p>
    <w:p>
      <w:r>
        <w:t xml:space="preserve">|  |  |  |  | ІІІ. Чистое бюджетное кредитование | - 385 045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385 045 |</w:t>
      </w:r>
    </w:p>
    <w:p>
      <w:r>
        <w:t xml:space="preserve">|  | 01 |  | Погашение бюджетных кредитов | 385 045 |</w:t>
      </w:r>
    </w:p>
    <w:p>
      <w:r>
        <w:t xml:space="preserve">|  |  | 1 | Погашение бюджетных кредитов, выданных из государственного бюджета | 385 045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385 045 |</w:t>
      </w:r>
    </w:p>
    <w:p>
      <w:r>
        <w:t xml:space="preserve">|  |  |  |  | VІ. Финансирование дефицита (использование профицита) бюджета | - 385 045 |</w:t>
      </w:r>
    </w:p>
    <w:p>
      <w:r>
        <w:t xml:space="preserve">|  |  |  |  | Поступление займов | 0 |</w:t>
      </w:r>
    </w:p>
    <w:p>
      <w:r>
        <w:t xml:space="preserve">|  |  |  |  | Погашение займов | 385 045 |</w:t>
      </w:r>
    </w:p>
    <w:p>
      <w:r>
        <w:t xml:space="preserve">|  |  |  |  | Используемые остатки бюджетных средств | 0 |</w:t>
      </w:r>
    </w:p>
    <w:p>
      <w:r>
        <w:t xml:space="preserve">| 16 |  |  |  | Погашение займов | 385 045 |</w:t>
      </w:r>
    </w:p>
    <w:p>
      <w:r>
        <w:t xml:space="preserve">|  | 1 |  |  | Погашение займов | 385 045 |</w:t>
      </w:r>
    </w:p>
    <w:p>
      <w:r>
        <w:t xml:space="preserve">|  |  | 459 |  | Отдел экономики и финансов района (города областного значения) | 385 045 |</w:t>
      </w:r>
    </w:p>
    <w:p>
      <w:r>
        <w:t xml:space="preserve">|  |  |  | 005 | Погашение долга местного исполнительного органа перед вышестоящим бюджетом | 385 045 |</w:t>
      </w:r>
    </w:p>
    <w:p>
      <w:r>
        <w:t xml:space="preserve">|  | Приложение 3 к решению Абайского районного маслихата от 21 декабря 2023 года № 13/124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2026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9 056 727 |</w:t>
      </w:r>
    </w:p>
    <w:p>
      <w:r>
        <w:t xml:space="preserve">| 1 |  |  | Налоговые поступления | 3 967 890 |</w:t>
      </w:r>
    </w:p>
    <w:p>
      <w:r>
        <w:t xml:space="preserve">|  | 01 |  | Подоходный налог | 1 821 867 |</w:t>
      </w:r>
    </w:p>
    <w:p>
      <w:r>
        <w:t xml:space="preserve">|  |  | 1 | Корпоративный подоходный налог | 196 434 |</w:t>
      </w:r>
    </w:p>
    <w:p>
      <w:r>
        <w:t xml:space="preserve">|  |  | 2 | Индивидуальный подоходный налог | 1 625 433 |</w:t>
      </w:r>
    </w:p>
    <w:p>
      <w:r>
        <w:t xml:space="preserve">|  | 03 |  | Социальный налог | 1 253 710 |</w:t>
      </w:r>
    </w:p>
    <w:p>
      <w:r>
        <w:t xml:space="preserve">|  |  | 1 | Социальный налог | 1 253 710 |</w:t>
      </w:r>
    </w:p>
    <w:p>
      <w:r>
        <w:t xml:space="preserve">|  | 04 |  | Налоги на собственность | 751 028 |</w:t>
      </w:r>
    </w:p>
    <w:p>
      <w:r>
        <w:t xml:space="preserve">|  |  | 1 | Налоги на имущество | 585 544 |</w:t>
      </w:r>
    </w:p>
    <w:p>
      <w:r>
        <w:t xml:space="preserve">|  |  | 3 | Земельный налог | 165 484 |</w:t>
      </w:r>
    </w:p>
    <w:p>
      <w:r>
        <w:t xml:space="preserve">|  | 05 |  | Внутренние налоги на товары, работы и услуги | 42 401 |</w:t>
      </w:r>
    </w:p>
    <w:p>
      <w:r>
        <w:t xml:space="preserve">|  |  | 2 | Акцизы | 6 682 |</w:t>
      </w:r>
    </w:p>
    <w:p>
      <w:r>
        <w:t xml:space="preserve">|  |  | 4 | Сборы за ведение предпринимательской и профессиональной деятельности | 35 719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98 884 |</w:t>
      </w:r>
    </w:p>
    <w:p>
      <w:r>
        <w:t xml:space="preserve">|  |  | 1 | Государственная пошлина | 98 884 |</w:t>
      </w:r>
    </w:p>
    <w:p>
      <w:r>
        <w:t xml:space="preserve">| 2 |  |  | Неналоговые поступления | 90 649 |</w:t>
      </w:r>
    </w:p>
    <w:p>
      <w:r>
        <w:t xml:space="preserve">|  | 01 |  | Доходы от государственной собственности | 83 647 |</w:t>
      </w:r>
    </w:p>
    <w:p>
      <w:r>
        <w:t xml:space="preserve">|  |  | 5 | Доходы от аренды имущества, находящегося в государственной собственности | 49 548 |</w:t>
      </w:r>
    </w:p>
    <w:p>
      <w:r>
        <w:t xml:space="preserve">|  |  | 7 | Вознаграждения по кредитам, выданным из государственного бюджета | 34 099 |</w:t>
      </w:r>
    </w:p>
    <w:p>
      <w:r>
        <w:t xml:space="preserve">|  | 06 |  | Прочие неналоговые поступления | 7 002 |</w:t>
      </w:r>
    </w:p>
    <w:p>
      <w:r>
        <w:t xml:space="preserve">|  |  | 1 | Прочие неналоговые поступления | 7 002 |</w:t>
      </w:r>
    </w:p>
    <w:p>
      <w:r>
        <w:t xml:space="preserve">| 3 |  |  | Поступления от продажи основного капитала | 35 094 |</w:t>
      </w:r>
    </w:p>
    <w:p>
      <w:r>
        <w:t xml:space="preserve">|  | 01 |  | Продажа государственного имущества, закрепленного за государственными учреждениями | 35 094 |</w:t>
      </w:r>
    </w:p>
    <w:p>
      <w:r>
        <w:t xml:space="preserve">|  |  | 1 | Продажа государственного имущества, закрепленного за государственными учреждениями | 35 094 |</w:t>
      </w:r>
    </w:p>
    <w:p>
      <w:r>
        <w:t xml:space="preserve">| 4 |  |  | Поступления трансфертов | 4 963 094 |</w:t>
      </w:r>
    </w:p>
    <w:p>
      <w:r>
        <w:t xml:space="preserve">|  | 02 |  | Трансферты из вышестоящих органов государственного управления | 4 963 094 |</w:t>
      </w:r>
    </w:p>
    <w:p>
      <w:r>
        <w:t xml:space="preserve">|  |  | 2 | Трансферты из областного бюджета | 4 963 094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ІІ. Затраты | 9 056 727 |</w:t>
      </w:r>
    </w:p>
    <w:p>
      <w:r>
        <w:t xml:space="preserve">| 01 |  |  |  | Государственные услуги общего характера | 488 908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281 539 |</w:t>
      </w:r>
    </w:p>
    <w:p>
      <w:r>
        <w:t xml:space="preserve">|  |  | 112 |  | Аппарат маслихата района (города областного значения) | 51 864 |</w:t>
      </w:r>
    </w:p>
    <w:p>
      <w:r>
        <w:t xml:space="preserve">|  |  |  | 001 | Услуги по обеспечению деятельности маслихата района (города областного значения) | 51 864 |</w:t>
      </w:r>
    </w:p>
    <w:p>
      <w:r>
        <w:t xml:space="preserve">|  |  | 122 |  | Аппарат акима района (города областного значения) | 229 675 |</w:t>
      </w:r>
    </w:p>
    <w:p>
      <w:r>
        <w:t xml:space="preserve">|  |  |  | 001 | Услуги по обеспечению деятельности акима района (города областного значения) | 229 675 |</w:t>
      </w:r>
    </w:p>
    <w:p>
      <w:r>
        <w:t xml:space="preserve">|  | 2 |  |  | Финансовая деятельность | 5 088 |</w:t>
      </w:r>
    </w:p>
    <w:p>
      <w:r>
        <w:t xml:space="preserve">|  |  | 459 |  | Отдел экономики и финансов района (города областного значения) | 5 088 |</w:t>
      </w:r>
    </w:p>
    <w:p>
      <w:r>
        <w:t xml:space="preserve">|  |  |  | 003 | Проведение оценки имущества в целях налогообложения | 4 335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753 |</w:t>
      </w:r>
    </w:p>
    <w:p>
      <w:r>
        <w:t xml:space="preserve">|  | 9 |  |  | Прочие государственные услуги общего характера | 202 281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37 059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37 059 |</w:t>
      </w:r>
    </w:p>
    <w:p>
      <w:r>
        <w:t xml:space="preserve">|  |  | 459 |  | Отдел экономики и финансов района (города областного значения) | 91 907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91 907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44 140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44 140 |</w:t>
      </w:r>
    </w:p>
    <w:p>
      <w:r>
        <w:t xml:space="preserve">|  |  | 494 |  | Отдел предпринимательства и промышленности района (города областного значения) | 29 175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29 175 |</w:t>
      </w:r>
    </w:p>
    <w:p>
      <w:r>
        <w:t xml:space="preserve">| 02 |  |  |  | Оборона | 94 223 |</w:t>
      </w:r>
    </w:p>
    <w:p>
      <w:r>
        <w:t xml:space="preserve">|  | 1 |  |  | Военные нужды | 39 037 |</w:t>
      </w:r>
    </w:p>
    <w:p>
      <w:r>
        <w:t xml:space="preserve">|  |  | 122 |  | Аппарат акима района (города областного значения) | 39 037 |</w:t>
      </w:r>
    </w:p>
    <w:p>
      <w:r>
        <w:t xml:space="preserve">|  |  |  | 005 | Мероприятия в рамках исполнения всеобщей воинской обязанности | 39 037 |</w:t>
      </w:r>
    </w:p>
    <w:p>
      <w:r>
        <w:t xml:space="preserve">|  | 2 |  |  | Организация работы по чрезвычайным ситуациям | 55 186 |</w:t>
      </w:r>
    </w:p>
    <w:p>
      <w:r>
        <w:t xml:space="preserve">|  |  | 122 |  | Аппарат акима района (города областного значения) | 55 186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36 890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18 296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23 422 |</w:t>
      </w:r>
    </w:p>
    <w:p>
      <w:r>
        <w:t xml:space="preserve">|  | 9 |  |  | Прочие услуги в области общественного порядка и безопасности | 23 422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23 422 |</w:t>
      </w:r>
    </w:p>
    <w:p>
      <w:r>
        <w:t xml:space="preserve">|  |  |  | 021 | Обеспечение безопасности дорожного движения в населенных пунктах | 23 422 |</w:t>
      </w:r>
    </w:p>
    <w:p>
      <w:r>
        <w:t xml:space="preserve">| 06 |  |  |  | Социальная помощь и социальное обеспечение | 1 072 449 |</w:t>
      </w:r>
    </w:p>
    <w:p>
      <w:r>
        <w:t xml:space="preserve">|  | 1 |  |  | Социальное обеспечение | 52 454 |</w:t>
      </w:r>
    </w:p>
    <w:p>
      <w:r>
        <w:t xml:space="preserve">|  |  | 451 |  | Отдел занятости и социальных программ района (города областного значения) | 52 454 |</w:t>
      </w:r>
    </w:p>
    <w:p>
      <w:r>
        <w:t xml:space="preserve">|  |  |  | 005 | Государственная адресная социальная помощь | 52 454 |</w:t>
      </w:r>
    </w:p>
    <w:p>
      <w:r>
        <w:t xml:space="preserve">|  | 2 |  |  | Социальная помощь | 900 593 |</w:t>
      </w:r>
    </w:p>
    <w:p>
      <w:r>
        <w:t xml:space="preserve">|  |  | 451 |  | Отдел занятости и социальных программ района (города областного значения) | 900 593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34 447 |</w:t>
      </w:r>
    </w:p>
    <w:p>
      <w:r>
        <w:t xml:space="preserve">|  |  |  | 006 | Оказание жилищной помощи | 5 568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91 515 |</w:t>
      </w:r>
    </w:p>
    <w:p>
      <w:r>
        <w:t xml:space="preserve">|  |  |  | 010 | Материальное обеспечение детей с инвалидностью, воспитывающихся и обучающихся на дому | 665 |</w:t>
      </w:r>
    </w:p>
    <w:p>
      <w:r>
        <w:t xml:space="preserve">|  |  |  | 014 | Оказание социальной помощи нуждающимся гражданам на дому | 227 232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541 166 |</w:t>
      </w:r>
    </w:p>
    <w:p>
      <w:r>
        <w:t xml:space="preserve">|  | 9 |  |  | Прочие услуги в области социальной помощи и социального обеспечения | 119 402 |</w:t>
      </w:r>
    </w:p>
    <w:p>
      <w:r>
        <w:t xml:space="preserve">|  |  | 451 |  | Отдел занятости и социальных программ района (города областного значения) | 119 402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94 362 |</w:t>
      </w:r>
    </w:p>
    <w:p>
      <w:r>
        <w:t xml:space="preserve">|  |  |  | 011 | Оплата услуг по зачислению, выплате и доставке пособий и других социальных выплат | 1 000 |</w:t>
      </w:r>
    </w:p>
    <w:p>
      <w:r>
        <w:t xml:space="preserve">|  |  |  | 054 | Размещение государственного социального заказа в неправительственных организациях | 24 040 |</w:t>
      </w:r>
    </w:p>
    <w:p>
      <w:r>
        <w:t xml:space="preserve">| 07 |  |  |  | Жилищно-коммунальное хозяйство | 3 750 668 |</w:t>
      </w:r>
    </w:p>
    <w:p>
      <w:r>
        <w:t xml:space="preserve">|  | 1 |  |  | Жилищное хозяйство | 15 726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479 |  | Отдел жилищной инспекции района (города областного значения) | 15 726 |</w:t>
      </w:r>
    </w:p>
    <w:p>
      <w:r>
        <w:t xml:space="preserve">|  |  |  | 001 | Услуги по реализации государственной политики на местном уровне в области жилищного фонда | 15 726 |</w:t>
      </w:r>
    </w:p>
    <w:p>
      <w:r>
        <w:t xml:space="preserve">|  | 2 |  |  | Коммунальное хозяйство | 3 732 401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3 732 401 |</w:t>
      </w:r>
    </w:p>
    <w:p>
      <w:r>
        <w:t xml:space="preserve">|  |  |  | 011 | Обеспечение бесперебойного теплоснабжения малых городов | 3 702 401 |</w:t>
      </w:r>
    </w:p>
    <w:p>
      <w:r>
        <w:t xml:space="preserve">|  |  |  | 012 | Функционирование системы водоснабжения и водоотведения | 30 000 |</w:t>
      </w:r>
    </w:p>
    <w:p>
      <w:r>
        <w:t xml:space="preserve">|  | 3 |  |  | Благоустройство населенных пунктов | 2 541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2 541 |</w:t>
      </w:r>
    </w:p>
    <w:p>
      <w:r>
        <w:t xml:space="preserve">|  |  |  | 016 | Обеспечение санитарии населенных пунктов | 2 541 |</w:t>
      </w:r>
    </w:p>
    <w:p>
      <w:r>
        <w:t xml:space="preserve">| 08 |  |  |  | Культура, спорт, туризм и информационное пространство | 1 451 370 |</w:t>
      </w:r>
    </w:p>
    <w:p>
      <w:r>
        <w:t xml:space="preserve">|  | 1 |  |  | Деятельность в области культуры | 720 050 |</w:t>
      </w:r>
    </w:p>
    <w:p>
      <w:r>
        <w:t xml:space="preserve">|  |  | 455 |  | Отдел культуры и развития языков района (города областного значения) | 720 050 |</w:t>
      </w:r>
    </w:p>
    <w:p>
      <w:r>
        <w:t xml:space="preserve">|  |  |  | 003 | Поддержка культурно-досуговой работы | 720 050 |</w:t>
      </w:r>
    </w:p>
    <w:p>
      <w:r>
        <w:t xml:space="preserve">|  | 2 |  |  | Спорт | 322 826 |</w:t>
      </w:r>
    </w:p>
    <w:p>
      <w:r>
        <w:t xml:space="preserve">|  |  | 465 |  | Отдел физической культуры и спорта района (города областного значения) | 322 826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26 850 |</w:t>
      </w:r>
    </w:p>
    <w:p>
      <w:r>
        <w:t xml:space="preserve">|  |  |  | 005 | Развитие массового спорта и национальных видов спорта | 286 101 |</w:t>
      </w:r>
    </w:p>
    <w:p>
      <w:r>
        <w:t xml:space="preserve">|  |  |  | 006 | Проведение спортивных соревнований на районном (города областного значения) уровне | 3 850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6 025 |</w:t>
      </w:r>
    </w:p>
    <w:p>
      <w:r>
        <w:t xml:space="preserve">|  | 3 |  |  | Информационное пространство | 260 827 |</w:t>
      </w:r>
    </w:p>
    <w:p>
      <w:r>
        <w:t xml:space="preserve">|  |  | 455 |  | Отдел культуры и развития языков района (города областного значения) | 249 433 |</w:t>
      </w:r>
    </w:p>
    <w:p>
      <w:r>
        <w:t xml:space="preserve">|  |  |  | 006 | Функционирование районных (городских) библиотек | 245 360 |</w:t>
      </w:r>
    </w:p>
    <w:p>
      <w:r>
        <w:t xml:space="preserve">|  |  |  | 007 | Развитие государственного языка и других языков народа Казахстана | 4 073 |</w:t>
      </w:r>
    </w:p>
    <w:p>
      <w:r>
        <w:t xml:space="preserve">|  |  | 456 |  | Отдел внутренней политики района (города областного значения) | 11 394 |</w:t>
      </w:r>
    </w:p>
    <w:p>
      <w:r>
        <w:t xml:space="preserve">|  |  |  | 002 | Услуги по проведению государственной информационной политики | 11 394 |</w:t>
      </w:r>
    </w:p>
    <w:p>
      <w:r>
        <w:t xml:space="preserve">|  | 9 |  |  | Прочие услуги по организации культуры, спорта, туризма и информационного пространства | 147 667 |</w:t>
      </w:r>
    </w:p>
    <w:p>
      <w:r>
        <w:t xml:space="preserve">|  |  | 455 |  | Отдел культуры и развития языков района (города областного значения) | 26 634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23 234 |</w:t>
      </w:r>
    </w:p>
    <w:p>
      <w:r>
        <w:t xml:space="preserve">|  |  |  | 032 | Капитальные расходы подведомственных государственных учреждений и организаций | 3 400 |</w:t>
      </w:r>
    </w:p>
    <w:p>
      <w:r>
        <w:t xml:space="preserve">|  |  | 456 |  | Отдел внутренней политики района (города областного значения) | 121 033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46 818 |</w:t>
      </w:r>
    </w:p>
    <w:p>
      <w:r>
        <w:t xml:space="preserve">|  |  |  | 003 | Реализация мероприятий в сфере молодежной политики | 74 215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92 305 |</w:t>
      </w:r>
    </w:p>
    <w:p>
      <w:r>
        <w:t xml:space="preserve">|  | 1 |  |  | Сельское хозяйство | 64 793 |</w:t>
      </w:r>
    </w:p>
    <w:p>
      <w:r>
        <w:t xml:space="preserve">|  |  | 462 |  | Отдел сельского хозяйства района (города областного значения) | 64 793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64 793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27 512 |</w:t>
      </w:r>
    </w:p>
    <w:p>
      <w:r>
        <w:t xml:space="preserve">|  |  | 459 |  | Отдел экономики и финансов района (города областного значения) | 27 512 |</w:t>
      </w:r>
    </w:p>
    <w:p>
      <w:r>
        <w:t xml:space="preserve">|  |  |  | 099 | Реализация мер по оказанию социальной поддержки специалистов | 27 512 |</w:t>
      </w:r>
    </w:p>
    <w:p>
      <w:r>
        <w:t xml:space="preserve">| 11 |  |  |  | Промышленность, архитектурная, градостроительная и строительная деятельность | 26 419 |</w:t>
      </w:r>
    </w:p>
    <w:p>
      <w:r>
        <w:t xml:space="preserve">|  | 2 |  |  | Архитектурная, градостроительная и строительная деятельность | 26 419 |</w:t>
      </w:r>
    </w:p>
    <w:p>
      <w:r>
        <w:t xml:space="preserve">|  |  | 467 |  | Отдел строительства района (города областного значения) | 26 419 |</w:t>
      </w:r>
    </w:p>
    <w:p>
      <w:r>
        <w:t xml:space="preserve">|  |  |  | 001 | Услуги по реализации государственной политики на местном уровне в области строительства | 26 419 |</w:t>
      </w:r>
    </w:p>
    <w:p>
      <w:r>
        <w:t xml:space="preserve">| 12 |  |  |  | Транспорт и коммуникации | 135 000 |</w:t>
      </w:r>
    </w:p>
    <w:p>
      <w:r>
        <w:t xml:space="preserve">|  | 1 |  |  | Автомобильный транспорт | 55 000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55 000 |</w:t>
      </w:r>
    </w:p>
    <w:p>
      <w:r>
        <w:t xml:space="preserve">|  |  |  | 023 | Обеспечение функционирования автомобильных дорог | 55 000 |</w:t>
      </w:r>
    </w:p>
    <w:p>
      <w:r>
        <w:t xml:space="preserve">|  | 9 |  |  | Прочие услуги в сфере транспорта и коммуникаций | 80 000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80 000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80 000 |</w:t>
      </w:r>
    </w:p>
    <w:p>
      <w:r>
        <w:t xml:space="preserve">| 13 |  |  |  | Прочие | 68 000 |</w:t>
      </w:r>
    </w:p>
    <w:p>
      <w:r>
        <w:t xml:space="preserve">|  | 9 |  |  | Прочие | 68 000 |</w:t>
      </w:r>
    </w:p>
    <w:p>
      <w:r>
        <w:t xml:space="preserve">|  |  | 459 |  | Отдел экономики и финансов района (города областного значения) | 68 000 |</w:t>
      </w:r>
    </w:p>
    <w:p>
      <w:r>
        <w:t xml:space="preserve">|  |  |  | 012 | Резерв местного исполнительного органа района (города областного значения) | 68 000 |</w:t>
      </w:r>
    </w:p>
    <w:p>
      <w:r>
        <w:t xml:space="preserve">| 14 |  |  |  | Обслуживание долга | 53 057 |</w:t>
      </w:r>
    </w:p>
    <w:p>
      <w:r>
        <w:t xml:space="preserve">|  | 1 |  |  | Обслуживание долга | 53 057 |</w:t>
      </w:r>
    </w:p>
    <w:p>
      <w:r>
        <w:t xml:space="preserve">|  |  | 459 |  | Отдел экономики и финансов района (города областного значения) | 53 057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53 057 |</w:t>
      </w:r>
    </w:p>
    <w:p>
      <w:r>
        <w:t xml:space="preserve">| 15 |  |  |  | Трансферты | 1 800 906 |</w:t>
      </w:r>
    </w:p>
    <w:p>
      <w:r>
        <w:t xml:space="preserve">|  | 1 |  |  | Трансферты | 1 800 906 |</w:t>
      </w:r>
    </w:p>
    <w:p>
      <w:r>
        <w:t xml:space="preserve">|  |  | 459 |  | Отдел экономики и финансов района (города областного значения) | 1 800 906 |</w:t>
      </w:r>
    </w:p>
    <w:p>
      <w:r>
        <w:t xml:space="preserve">|  |  |  | 038 | Субвенции | 1 800 906 |</w:t>
      </w:r>
    </w:p>
    <w:p>
      <w:r>
        <w:t xml:space="preserve">|  |  |  |  | ІІІ. Чистое бюджетное кредитование | - 83 324 |</w:t>
      </w:r>
    </w:p>
    <w:p>
      <w:r>
        <w:t xml:space="preserve">|  |  |  |  | Бюджетные кредиты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83 324 |</w:t>
      </w:r>
    </w:p>
    <w:p>
      <w:r>
        <w:t xml:space="preserve">|  | 01 |  | Погашение бюджетных кредитов | 83 324 |</w:t>
      </w:r>
    </w:p>
    <w:p>
      <w:r>
        <w:t xml:space="preserve">|  |  | 1 | Погашение бюджетных кредитов, выданных из государственного бюджета | 83 324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ІV.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83 324 |</w:t>
      </w:r>
    </w:p>
    <w:p>
      <w:r>
        <w:t xml:space="preserve">|  |  |  |  | VІ. Финансирование дефицита (использование профицита) бюджета | - 83 324 |</w:t>
      </w:r>
    </w:p>
    <w:p>
      <w:r>
        <w:t xml:space="preserve">|  |  |  |  | Поступление займов | 0 |</w:t>
      </w:r>
    </w:p>
    <w:p>
      <w:r>
        <w:t xml:space="preserve">|  |  |  |  | Погашение займов | 83 324 |</w:t>
      </w:r>
    </w:p>
    <w:p>
      <w:r>
        <w:t xml:space="preserve">|  |  |  |  | Используемые остатки бюджетных средств | 0 |</w:t>
      </w:r>
    </w:p>
    <w:p>
      <w:r>
        <w:t xml:space="preserve">| 16 |  |  |  | Погашение займов | 83 324 |</w:t>
      </w:r>
    </w:p>
    <w:p>
      <w:r>
        <w:t xml:space="preserve">|  | 1 |  |  | Погашение займов | 83 324 |</w:t>
      </w:r>
    </w:p>
    <w:p>
      <w:r>
        <w:t xml:space="preserve">|  |  | 459 |  | Отдел экономики и финансов района (города областного значения) | 83 324 |</w:t>
      </w:r>
    </w:p>
    <w:p>
      <w:r>
        <w:t xml:space="preserve">|  |  |  | 005 | Погашение долга местного исполнительного органа перед вышестоящим бюджетом | 83 324 |</w:t>
      </w:r>
    </w:p>
    <w:p>
      <w:r>
        <w:t xml:space="preserve">|  | Приложение 4 к решению Абайского районного маслихата от 21 декабря 2023 года № 13/124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и бюджетные кредиты из вышестоящих бюджетов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– в редакции решения Абайского районного маслихата Карагандинской области от 28.11.2024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6 773 044 |</w:t>
      </w:r>
    </w:p>
    <w:p>
      <w:r>
        <w:t xml:space="preserve">| Текущие целевые трансферты | 1 823 685 |</w:t>
      </w:r>
    </w:p>
    <w:p>
      <w:r>
        <w:t xml:space="preserve">| из республиканского бюджета | 264 549 |</w:t>
      </w:r>
    </w:p>
    <w:p>
      <w:r>
        <w:t xml:space="preserve">| Обеспечение прав и улучшение качества жизни лиц с инвалидностью в РК | 84 442 |</w:t>
      </w:r>
    </w:p>
    <w:p>
      <w:r>
        <w:t xml:space="preserve">| Приобретение жилья коммунального жилищного фонда | 174 525 |</w:t>
      </w:r>
    </w:p>
    <w:p>
      <w:r>
        <w:t xml:space="preserve">|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4 437 |</w:t>
      </w:r>
    </w:p>
    <w:p>
      <w:r>
        <w:t xml:space="preserve">| Увеличение оплаты труда медицинским работникам государственных организаций физической культуры и спорта | 1 145 |</w:t>
      </w:r>
    </w:p>
    <w:p>
      <w:r>
        <w:t xml:space="preserve">| из областного бюджета | 1 559 136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571 403 |</w:t>
      </w:r>
    </w:p>
    <w:p>
      <w:r>
        <w:t xml:space="preserve">| Жилищно-коммунальное хозяйство | 887 733 |</w:t>
      </w:r>
    </w:p>
    <w:p>
      <w:r>
        <w:t xml:space="preserve">| Ремонт автомобильных дорог | 100 000 |</w:t>
      </w:r>
    </w:p>
    <w:p>
      <w:r>
        <w:t xml:space="preserve">| Целевые трансферты на развитие | 3 866 697 |</w:t>
      </w:r>
    </w:p>
    <w:p>
      <w:r>
        <w:t xml:space="preserve">| из областного бюджета | 3 866 697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100 000 |</w:t>
      </w:r>
    </w:p>
    <w:p>
      <w:r>
        <w:t xml:space="preserve">| Развитие системы водоснабжения и водоотведения в сельских населенных пунктах | 2 119 104 |</w:t>
      </w:r>
    </w:p>
    <w:p>
      <w:r>
        <w:t xml:space="preserve">| Реконструкция канализационных внутриквартальных сетей г.Абай | 300 000 |</w:t>
      </w:r>
    </w:p>
    <w:p>
      <w:r>
        <w:t xml:space="preserve">| Строительство жилья коммунального жилищного фонда | 700 315 |</w:t>
      </w:r>
    </w:p>
    <w:p>
      <w:r>
        <w:t xml:space="preserve">| Развитие транспортной инфраструктуры | 347 278 |</w:t>
      </w:r>
    </w:p>
    <w:p>
      <w:r>
        <w:t xml:space="preserve">| Строительство полигона для размещения твердых бытовых отходов в г.Абай | 300 000 |</w:t>
      </w:r>
    </w:p>
    <w:p>
      <w:r>
        <w:t xml:space="preserve">| Бюджетные кредиты | 1 082 662 |</w:t>
      </w:r>
    </w:p>
    <w:p>
      <w:r>
        <w:t xml:space="preserve">| из республиканского бюджета | 81 224 |</w:t>
      </w:r>
    </w:p>
    <w:p>
      <w:r>
        <w:t xml:space="preserve">| Бюджетные кредиты для реализации мер социальной поддержки специалистов | 81 224 |</w:t>
      </w:r>
    </w:p>
    <w:p>
      <w:r>
        <w:t xml:space="preserve">| из областного бюджета | 1 001 438 |</w:t>
      </w:r>
    </w:p>
    <w:p>
      <w:r>
        <w:t xml:space="preserve">| Строительство жилья коммунального жилищного фонда | 280 035 |</w:t>
      </w:r>
    </w:p>
    <w:p>
      <w:r>
        <w:t xml:space="preserve">| Приобретение жилья коммунального жилищного фонда | 721 403 |</w:t>
      </w:r>
    </w:p>
    <w:p>
      <w:r>
        <w:t xml:space="preserve">|  | Приложение 5 к решению Абайского районного маслихата от 21 декабря 2023 года № 13/124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 бюджетам городов районного значения, сел, поселков, сельских округов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– в редакции решения Абайского районного маслихата Карагандинской области от 28.11.2024</w:t>
      </w:r>
    </w:p>
    <w:p>
      <w:r>
        <w:t xml:space="preserve">| Наименование | Сумма (тыс.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Итого | 2 349 101 |</w:t>
      </w:r>
    </w:p>
    <w:p>
      <w:r>
        <w:t xml:space="preserve">| в том числе: |  |</w:t>
      </w:r>
    </w:p>
    <w:p>
      <w:r>
        <w:t xml:space="preserve">| Целевые текущие трансферты | 2 349 001 |</w:t>
      </w:r>
    </w:p>
    <w:p>
      <w:r>
        <w:t xml:space="preserve">| Услуги по обеспечению деятельности акима города районного значения, села, поселка, сельского округа | 75 082 |</w:t>
      </w:r>
    </w:p>
    <w:p>
      <w:r>
        <w:t xml:space="preserve">| Капитальные расходы государственного органа | 9 581 |</w:t>
      </w:r>
    </w:p>
    <w:p>
      <w:r>
        <w:t xml:space="preserve">| Управление коммунальным имуществом города районного значения, села, поселка, сельского округа | 6 838 |</w:t>
      </w:r>
    </w:p>
    <w:p>
      <w:r>
        <w:t xml:space="preserve">| Организация сохранения государственного жилищного фонда города районного значения, села, поселка, сельского округа | 312 |</w:t>
      </w:r>
    </w:p>
    <w:p>
      <w:r>
        <w:t xml:space="preserve">| Освещение улиц в населенных пунктах | 35 375 |</w:t>
      </w:r>
    </w:p>
    <w:p>
      <w:r>
        <w:t xml:space="preserve">| Обеспечение санитарии населенных пунктов | 63 460 |</w:t>
      </w:r>
    </w:p>
    <w:p>
      <w:r>
        <w:t xml:space="preserve">| Благоустройство и озеленение населенных пунктов | 1 040 387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274 301 |</w:t>
      </w:r>
    </w:p>
    <w:p>
      <w:r>
        <w:t xml:space="preserve">| Капитальный и средний ремонт автомобильных дорог в городах районного значения, селах, поселках, сельских округах | 208 835 |</w:t>
      </w:r>
    </w:p>
    <w:p>
      <w:r>
        <w:t xml:space="preserve">| Реализация мероприятий по социальной и инженерной инфраструктуре в сельских населенных пунктах в рамках проекта "Ауыл-Ел бесігі" | 634 830 |</w:t>
      </w:r>
    </w:p>
    <w:p>
      <w:r>
        <w:t xml:space="preserve">| Целевые трансферты на развитие | 100 |</w:t>
      </w:r>
    </w:p>
    <w:p>
      <w:r>
        <w:t xml:space="preserve">| Строительство и реконструкция автомобильных дорог в городах районного значения, селах, поселках, сельских округах | 100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