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сельских округов на 2024-2026 годы</w:t>
      </w:r>
    </w:p>
    <w:p>
      <w:r>
        <w:t xml:space="preserve">Решение. Маслихат г. Жезказган. от 27.12.2023. № 191715. редакция от 20.11.2024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Настоящее решение вводится в действие с 01.01.2024.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Бюджетным кодексом Республики Казахстан от 4 декабря 2008 года, Законом Республики Казахстан от 23 января 2001 года "О местном государственном управлении и самоуправлении в Республике Казахстан" Жезказганский городской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Кенгирского сельского округа на 2024-2026 годы согласно приложениям 1 , 2 , 3 соответственно, в том числе на 2024 год в следующих объҰмах: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115 864 тысяч тенге, в том числе:</w:t>
      </w:r>
    </w:p>
    <w:p>
      <w:r>
        <w:t xml:space="preserve">налоговые поступления – 45 135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70 729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125 985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- 10 121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10 121 тысяч тенге, в том числе:</w:t>
      </w:r>
    </w:p>
    <w:p>
      <w:r>
        <w:t xml:space="preserve">поступления займов – 0 тенге;</w:t>
      </w:r>
    </w:p>
    <w:p>
      <w:r>
        <w:t xml:space="preserve">погашения займов – 0 тенге;</w:t>
      </w:r>
    </w:p>
    <w:p>
      <w:r>
        <w:t xml:space="preserve">используемые остатки бюджетных средств – 10 121 тенге.</w:t>
      </w:r>
    </w:p>
    <w:p>
      <w:pPr>
        <w:pStyle w:val="Heading2"/>
      </w:pPr>
      <w:r>
        <w:t xml:space="preserve">Пункт 2</w:t>
      </w:r>
    </w:p>
    <w:p>
      <w:r>
        <w:t xml:space="preserve">2. Утвердить бюджет Талапского сельского округа на 2024-2026 годы согласно приложениям 4 , 5 , 6 соответственно, в том числе на 2024 год в следующих объҰмах: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81 114 тысяч тенге, в том числе:</w:t>
      </w:r>
    </w:p>
    <w:p>
      <w:r>
        <w:t xml:space="preserve">налоговые поступления – 1 916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79 198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87 647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- 6 533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6 533 тенге, в том числе:</w:t>
      </w:r>
    </w:p>
    <w:p>
      <w:r>
        <w:t xml:space="preserve">поступления займов – 0 тенге;</w:t>
      </w:r>
    </w:p>
    <w:p>
      <w:r>
        <w:t xml:space="preserve">погашения займов – 0 тенге;</w:t>
      </w:r>
    </w:p>
    <w:p>
      <w:r>
        <w:t xml:space="preserve">используемые остатки бюджетных средств – 6 533 тенге.</w:t>
      </w:r>
    </w:p>
    <w:p>
      <w:pPr>
        <w:pStyle w:val="Heading2"/>
      </w:pPr>
      <w:r>
        <w:t xml:space="preserve">Пункт 3</w:t>
      </w:r>
    </w:p>
    <w:p>
      <w:r>
        <w:t xml:space="preserve">3. Утвердить бюджет Сарыкенгирского сельского округа на 2024-2026 годы согласно приложениям 7 , 8 , 9 соответственно, в том числе на 2024 год в следующих объҰмах: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45 230 тысяч тенге, в том числе:</w:t>
      </w:r>
    </w:p>
    <w:p>
      <w:r>
        <w:t xml:space="preserve">налоговые поступления – 1 227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44 003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46 230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-1 000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1 000 тысяч тенге, в том числе:</w:t>
      </w:r>
    </w:p>
    <w:p>
      <w:r>
        <w:t xml:space="preserve">поступления займов – 0 тенге;</w:t>
      </w:r>
    </w:p>
    <w:p>
      <w:r>
        <w:t xml:space="preserve">погашения займов – 0 тенге;</w:t>
      </w:r>
    </w:p>
    <w:p>
      <w:r>
        <w:t xml:space="preserve">используемые остатки бюджетных средств – 1 000 тысяч тенге.</w:t>
      </w:r>
    </w:p>
    <w:p>
      <w:pPr>
        <w:pStyle w:val="Heading2"/>
      </w:pPr>
      <w:r>
        <w:t xml:space="preserve">Пункт 4</w:t>
      </w:r>
    </w:p>
    <w:p>
      <w:r>
        <w:t xml:space="preserve">4. Учесть в составе поступлений бюджета сельских округов бюджетные субвенции, передаваемые из городского бюджета в бюджеты сельских округов на 2024-2026 годы согласно приложению 10 .</w:t>
      </w:r>
    </w:p>
    <w:p>
      <w:pPr>
        <w:pStyle w:val="Heading2"/>
      </w:pPr>
      <w:r>
        <w:t xml:space="preserve">Пункт 5</w:t>
      </w:r>
    </w:p>
    <w:p>
      <w:r>
        <w:t xml:space="preserve">5. Учесть в составе поступлений бюджета сельских округов целевые трансферты передаваемые из городского бюджета в бюджеты сельских округов на 2024 год согласно приложению 11 .</w:t>
      </w:r>
    </w:p>
    <w:p>
      <w:pPr>
        <w:pStyle w:val="Heading2"/>
      </w:pPr>
      <w:r>
        <w:t xml:space="preserve">Пункт 6</w:t>
      </w:r>
    </w:p>
    <w:p>
      <w:r>
        <w:t xml:space="preserve">6. Установить, что в процессе исполнения бюджета сельских округов не подлежат к секвестру расходы на выплату заработной платы.</w:t>
      </w:r>
    </w:p>
    <w:p>
      <w:pPr>
        <w:pStyle w:val="Heading2"/>
      </w:pPr>
      <w:r>
        <w:t xml:space="preserve">Пункт 7</w:t>
      </w:r>
    </w:p>
    <w:p>
      <w:r>
        <w:t xml:space="preserve">7. Настоящее решение вводится в действие с 1 января 2024 года.</w:t>
      </w:r>
    </w:p>
    <w:p>
      <w:r>
        <w:t xml:space="preserve">| Председатель Жезказганского городского маслихата | Р. Капарова |</w:t>
      </w:r>
    </w:p>
    <w:p>
      <w:r>
        <w:t xml:space="preserve">|---|---|</w:t>
      </w:r>
    </w:p>
    <w:p>
      <w:r>
        <w:t xml:space="preserve">|  | Приложение 1 к решению Жезказганского городского маслихата от 27 декабря 2023 года № 14/79 |</w:t>
      </w:r>
    </w:p>
    <w:p>
      <w:r>
        <w:t xml:space="preserve">|---|---|</w:t>
      </w:r>
    </w:p>
    <w:p>
      <w:pPr>
        <w:pStyle w:val="Heading2"/>
      </w:pPr>
      <w:r>
        <w:t xml:space="preserve">Глава Бюджет Кенгирского сельского округа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– в редакции решения Жезказганского городского маслихата области Ұлытау от 20.11.2024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115864 |</w:t>
      </w:r>
    </w:p>
    <w:p>
      <w:r>
        <w:t xml:space="preserve">| 1 |  |  | Налоговые поступления | 38535 |</w:t>
      </w:r>
    </w:p>
    <w:p>
      <w:r>
        <w:t xml:space="preserve">|  | 01 |  | Подоходный налог | 523 |</w:t>
      </w:r>
    </w:p>
    <w:p>
      <w:r>
        <w:t xml:space="preserve">|  |  | 2 | Индивидуальный подоходный налог | 523 |</w:t>
      </w:r>
    </w:p>
    <w:p>
      <w:r>
        <w:t xml:space="preserve">|  | 04 |  | Налоги на собственность | 5648 |</w:t>
      </w:r>
    </w:p>
    <w:p>
      <w:r>
        <w:t xml:space="preserve">|  |  | 1 | Налоги на имущество | 117 |</w:t>
      </w:r>
    </w:p>
    <w:p>
      <w:r>
        <w:t xml:space="preserve">|  |  | 3 | Земельный налог | 16 |</w:t>
      </w:r>
    </w:p>
    <w:p>
      <w:r>
        <w:t xml:space="preserve">|  |  | 4 | Налог на транспортные средства | 5515 |</w:t>
      </w:r>
    </w:p>
    <w:p>
      <w:r>
        <w:t xml:space="preserve">|  | 05 |  | Внутренние налоги на товары, работы и услуги | 32364 |</w:t>
      </w:r>
    </w:p>
    <w:p>
      <w:r>
        <w:t xml:space="preserve">|  |  | 3 | Поступление за использование природных и других ресурсов | 32364 |</w:t>
      </w:r>
    </w:p>
    <w:p>
      <w:r>
        <w:t xml:space="preserve">| 3 |  |  | Поступления от продажи основного капитала | 6600 |</w:t>
      </w:r>
    </w:p>
    <w:p>
      <w:r>
        <w:t xml:space="preserve">|  | 03 |  | Продажа земли и нематериальных активов | 6600 |</w:t>
      </w:r>
    </w:p>
    <w:p>
      <w:r>
        <w:t xml:space="preserve">|  |  | 2 | Продажа нематериальных активов | 6600 |</w:t>
      </w:r>
    </w:p>
    <w:p>
      <w:r>
        <w:t xml:space="preserve">| 4 |  |  | Поступления трансфертов | 70729 |</w:t>
      </w:r>
    </w:p>
    <w:p>
      <w:r>
        <w:t xml:space="preserve">|  | 02 |  | Трансферты из вышестоящих органов государственного управления | 70729 |</w:t>
      </w:r>
    </w:p>
    <w:p>
      <w:r>
        <w:t xml:space="preserve">|  |  | 3 | Трансферты из районного (города областного значения) бюджета | 70729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125985 |</w:t>
      </w:r>
    </w:p>
    <w:p>
      <w:r>
        <w:t xml:space="preserve">| 01 |  |  |  | Государственные услуги общего характера | 55668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55668 |</w:t>
      </w:r>
    </w:p>
    <w:p>
      <w:r>
        <w:t xml:space="preserve">|  |  | 124 |  | Аппарат акима города районного значения, села, поселка, сельского округа | 55668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55668 |</w:t>
      </w:r>
    </w:p>
    <w:p>
      <w:r>
        <w:t xml:space="preserve">| 07 |  |  |  | Жилищно-коммунальное хозяйство | 64565 |</w:t>
      </w:r>
    </w:p>
    <w:p>
      <w:r>
        <w:t xml:space="preserve">|  | 2 |  |  | Коммунальное хозяйство | 47066 |</w:t>
      </w:r>
    </w:p>
    <w:p>
      <w:r>
        <w:t xml:space="preserve">|  |  | 124 |  | Аппарат акима города районного значения, села, поселка, сельского округа | 47066 |</w:t>
      </w:r>
    </w:p>
    <w:p>
      <w:r>
        <w:t xml:space="preserve">|  |  |  | 014 | Организация водоснабжения населенных пунктов | 47066 |</w:t>
      </w:r>
    </w:p>
    <w:p>
      <w:r>
        <w:t xml:space="preserve">|  | 3 |  |  | Благоустройство населенных пунктов | 17499 |</w:t>
      </w:r>
    </w:p>
    <w:p>
      <w:r>
        <w:t xml:space="preserve">|  |  | 124 |  | Аппарат акима города районного значения, села, поселка, сельского округа | 17499 |</w:t>
      </w:r>
    </w:p>
    <w:p>
      <w:r>
        <w:t xml:space="preserve">|  |  |  | 008 | Освещение улиц в населенных пунктах | 8876 |</w:t>
      </w:r>
    </w:p>
    <w:p>
      <w:r>
        <w:t xml:space="preserve">|  |  |  | 009 | Обеспечение санитарии населенных пунктов | 3450 |</w:t>
      </w:r>
    </w:p>
    <w:p>
      <w:r>
        <w:t xml:space="preserve">|  |  |  | 011 | Благоустройство и озеленение населенных пунктов | 5173 |</w:t>
      </w:r>
    </w:p>
    <w:p>
      <w:r>
        <w:t xml:space="preserve">| 12 |  |  |  | Транспорт и коммуникации | 2777 |</w:t>
      </w:r>
    </w:p>
    <w:p>
      <w:r>
        <w:t xml:space="preserve">|  | 1 |  |  | Автомобильный транспорт | 2777 |</w:t>
      </w:r>
    </w:p>
    <w:p>
      <w:r>
        <w:t xml:space="preserve">|  |  | 124 |  | Аппарат акима города районного значения, села, поселка, сельского округа | 2777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2777 |</w:t>
      </w:r>
    </w:p>
    <w:p>
      <w:r>
        <w:t xml:space="preserve">| 13 |  |  |  | Прочие | 2975 |</w:t>
      </w:r>
    </w:p>
    <w:p>
      <w:r>
        <w:t xml:space="preserve">|  | 9 |  |  | Прочие | 2975 |</w:t>
      </w:r>
    </w:p>
    <w:p>
      <w:r>
        <w:t xml:space="preserve">|  |  | 124 |  | Аппарат акима города районного значения, села, поселка, сельского округа | 2975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2975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IIІ.Чистое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IV.Сальдо по операциям с финансовыми активами: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-10121 |</w:t>
      </w:r>
    </w:p>
    <w:p>
      <w:r>
        <w:t xml:space="preserve">|  |  |  |  | VI. Финансирование дефицита бюджета (использование профицита) бюджета: | 10121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7 |  |  | Поступление займов | 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8 |  |  | Используемые остатки бюджетных средств | 10121 |</w:t>
      </w:r>
    </w:p>
    <w:p>
      <w:r>
        <w:t xml:space="preserve">|  | Приложение 2 к решению Жезказганского городского маслихата от 27 декабря 2023 года № 14/79 |</w:t>
      </w:r>
    </w:p>
    <w:p>
      <w:r>
        <w:t xml:space="preserve">|---|---|</w:t>
      </w:r>
    </w:p>
    <w:p>
      <w:pPr>
        <w:pStyle w:val="Heading2"/>
      </w:pPr>
      <w:r>
        <w:t xml:space="preserve">Глава Бюджет Кенгирского сельского округа на 2025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76091 |</w:t>
      </w:r>
    </w:p>
    <w:p>
      <w:r>
        <w:t xml:space="preserve">| 1 |  |  | Налоговые поступления | 37732 |</w:t>
      </w:r>
    </w:p>
    <w:p>
      <w:r>
        <w:t xml:space="preserve">|  | 01 |  | Подоходный налог | 24 |</w:t>
      </w:r>
    </w:p>
    <w:p>
      <w:r>
        <w:t xml:space="preserve">|  |  | 2 | Индивидуальный подоходный налог | 24 |</w:t>
      </w:r>
    </w:p>
    <w:p>
      <w:r>
        <w:t xml:space="preserve">|  | 04 |  | Налоги на собственность | 3726 |</w:t>
      </w:r>
    </w:p>
    <w:p>
      <w:r>
        <w:t xml:space="preserve">|  |  | 1 | Налоги на имущество | 18 |</w:t>
      </w:r>
    </w:p>
    <w:p>
      <w:r>
        <w:t xml:space="preserve">|  |  | 3 | Земельный налог | 17 |</w:t>
      </w:r>
    </w:p>
    <w:p>
      <w:r>
        <w:t xml:space="preserve">|  |  | 4 | Налог на транспортные средства | 3691 |</w:t>
      </w:r>
    </w:p>
    <w:p>
      <w:r>
        <w:t xml:space="preserve">|  | 05 |  | Внутренние налоги на товары, работы и услуги | 33982 |</w:t>
      </w:r>
    </w:p>
    <w:p>
      <w:r>
        <w:t xml:space="preserve">|  |  | 3 | Поступление за использование природных и других ресурсов | 33982 |</w:t>
      </w:r>
    </w:p>
    <w:p>
      <w:r>
        <w:t xml:space="preserve">| 4 |  |  | Поступления трансфертов | 38359 |</w:t>
      </w:r>
    </w:p>
    <w:p>
      <w:r>
        <w:t xml:space="preserve">|  | 02 |  | Трансферты из вышестоящих органов государственного управления | 38359 |</w:t>
      </w:r>
    </w:p>
    <w:p>
      <w:r>
        <w:t xml:space="preserve">|  |  | 3 | Трансферты из районного (города областного значения) бюджета | 38359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76091 |</w:t>
      </w:r>
    </w:p>
    <w:p>
      <w:r>
        <w:t xml:space="preserve">| 01 |  |  |  | Государственные услуги общего характера | 54604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54604 |</w:t>
      </w:r>
    </w:p>
    <w:p>
      <w:r>
        <w:t xml:space="preserve">|  |  | 124 |  | Аппарат акима города районного значения, села, поселка, сельского округа | 54604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54604 |</w:t>
      </w:r>
    </w:p>
    <w:p>
      <w:r>
        <w:t xml:space="preserve">| 07 |  |  |  | Жилищно-коммунальное хозяйство | 14726 |</w:t>
      </w:r>
    </w:p>
    <w:p>
      <w:r>
        <w:t xml:space="preserve">|  | 3 |  |  | Благоустройство населенных пунктов | 14726 |</w:t>
      </w:r>
    </w:p>
    <w:p>
      <w:r>
        <w:t xml:space="preserve">|  |  | 124 |  | Аппарат акима города районного значения, села, поселка, сельского округа | 14726 |</w:t>
      </w:r>
    </w:p>
    <w:p>
      <w:r>
        <w:t xml:space="preserve">|  |  |  | 008 | Освещение улиц в населенных пунктах | 9726 |</w:t>
      </w:r>
    </w:p>
    <w:p>
      <w:r>
        <w:t xml:space="preserve">|  |  |  | 009 | Обеспечение санитарии населенных пунктов | 5000 |</w:t>
      </w:r>
    </w:p>
    <w:p>
      <w:r>
        <w:t xml:space="preserve">| 12 |  |  |  | Транспорт и коммуникации | 3786 |</w:t>
      </w:r>
    </w:p>
    <w:p>
      <w:r>
        <w:t xml:space="preserve">|  | 1 |  |  | Автомобильный транспорт | 3786 |</w:t>
      </w:r>
    </w:p>
    <w:p>
      <w:r>
        <w:t xml:space="preserve">|  |  | 124 |  | Аппарат акима города районного значения, села, поселка, сельского округа | 3786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3786 |</w:t>
      </w:r>
    </w:p>
    <w:p>
      <w:r>
        <w:t xml:space="preserve">| 13 |  |  |  | Прочие | 2975 |</w:t>
      </w:r>
    </w:p>
    <w:p>
      <w:r>
        <w:t xml:space="preserve">|  | 9 |  |  | Прочие | 2975 |</w:t>
      </w:r>
    </w:p>
    <w:p>
      <w:r>
        <w:t xml:space="preserve">|  |  | 124 |  | Аппарат акима города районного значения, села, поселка, сельского округа | 2975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2975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IIІ.Чистое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IV.Сальдо по операциям с финансовыми активами: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-0 |</w:t>
      </w:r>
    </w:p>
    <w:p>
      <w:r>
        <w:t xml:space="preserve">|  |  |  |  | VI. Финансирование дефицита бюджета (использование профицита) бюджета: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7 |  |  | Поступление займов | 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8 |  |  | Используемые остатки бюджетных средств | 0 |</w:t>
      </w:r>
    </w:p>
    <w:p>
      <w:r>
        <w:t xml:space="preserve">|  | Приложение 3 к решению Жезказганского городского маслихата от 27 декабря 2023 года № 14/79 |</w:t>
      </w:r>
    </w:p>
    <w:p>
      <w:r>
        <w:t xml:space="preserve">|---|---|</w:t>
      </w:r>
    </w:p>
    <w:p>
      <w:pPr>
        <w:pStyle w:val="Heading2"/>
      </w:pPr>
      <w:r>
        <w:t xml:space="preserve">Глава Бюджет Кенгирского сельского округа на 2026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76091 |</w:t>
      </w:r>
    </w:p>
    <w:p>
      <w:r>
        <w:t xml:space="preserve">| 1 |  |  | Налоговые поступления | 39619 |</w:t>
      </w:r>
    </w:p>
    <w:p>
      <w:r>
        <w:t xml:space="preserve">|  | 01 |  | Подоходный налог | 25 |</w:t>
      </w:r>
    </w:p>
    <w:p>
      <w:r>
        <w:t xml:space="preserve">|  |  | 2 | Индивидуальный подоходный налог | 25 |</w:t>
      </w:r>
    </w:p>
    <w:p>
      <w:r>
        <w:t xml:space="preserve">|  | 04 |  | Налоги на собственность | 3912 |</w:t>
      </w:r>
    </w:p>
    <w:p>
      <w:r>
        <w:t xml:space="preserve">|  |  | 1 | Налоги на имущество | 19 |</w:t>
      </w:r>
    </w:p>
    <w:p>
      <w:r>
        <w:t xml:space="preserve">|  |  | 3 | Земельный налог | 18 |</w:t>
      </w:r>
    </w:p>
    <w:p>
      <w:r>
        <w:t xml:space="preserve">|  |  | 4 | Налог на транспортные средства | 3876 |</w:t>
      </w:r>
    </w:p>
    <w:p>
      <w:r>
        <w:t xml:space="preserve">|  | 05 |  | Внутренние налоги на товары, работы и услуги | 35681 |</w:t>
      </w:r>
    </w:p>
    <w:p>
      <w:r>
        <w:t xml:space="preserve">|  |  | 3 | Поступление за использование природных и других ресурсов | 35681 |</w:t>
      </w:r>
    </w:p>
    <w:p>
      <w:r>
        <w:t xml:space="preserve">| 4 |  |  | Поступления трансфертов | 36472 |</w:t>
      </w:r>
    </w:p>
    <w:p>
      <w:r>
        <w:t xml:space="preserve">|  | 02 |  | Трансферты из вышестоящих органов государственного управления | 36472 |</w:t>
      </w:r>
    </w:p>
    <w:p>
      <w:r>
        <w:t xml:space="preserve">|  |  | 3 | Трансферты из районного (города областного значения) бюджета | 36472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76091 |</w:t>
      </w:r>
    </w:p>
    <w:p>
      <w:r>
        <w:t xml:space="preserve">| 01 |  |  |  | Государственные услуги общего характера | 54604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54604 |</w:t>
      </w:r>
    </w:p>
    <w:p>
      <w:r>
        <w:t xml:space="preserve">|  |  | 124 |  | Аппарат акима города районного значения, села, поселка, сельского округа | 54604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54604 |</w:t>
      </w:r>
    </w:p>
    <w:p>
      <w:r>
        <w:t xml:space="preserve">| 07 |  |  |  | Жилищно-коммунальное хозяйство | 14726 |</w:t>
      </w:r>
    </w:p>
    <w:p>
      <w:r>
        <w:t xml:space="preserve">|  | 3 |  |  | Благоустройство населенных пунктов | 14726 |</w:t>
      </w:r>
    </w:p>
    <w:p>
      <w:r>
        <w:t xml:space="preserve">|  |  | 124 |  | Аппарат акима города районного значения, села, поселка, сельского округа | 14726 |</w:t>
      </w:r>
    </w:p>
    <w:p>
      <w:r>
        <w:t xml:space="preserve">|  |  |  | 008 | Освещение улиц в населенных пунктах | 9726 |</w:t>
      </w:r>
    </w:p>
    <w:p>
      <w:r>
        <w:t xml:space="preserve">|  |  |  | 009 | Обеспечение санитарии населенных пунктов | 5000 |</w:t>
      </w:r>
    </w:p>
    <w:p>
      <w:r>
        <w:t xml:space="preserve">| 12 |  |  |  | Транспорт и коммуникации | 3786 |</w:t>
      </w:r>
    </w:p>
    <w:p>
      <w:r>
        <w:t xml:space="preserve">|  | 1 |  |  | Автомобильный транспорт | 3786 |</w:t>
      </w:r>
    </w:p>
    <w:p>
      <w:r>
        <w:t xml:space="preserve">|  |  | 124 |  | Аппарат акима города районного значения, села, поселка, сельского округа | 3786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3786 |</w:t>
      </w:r>
    </w:p>
    <w:p>
      <w:r>
        <w:t xml:space="preserve">| 13 |  |  |  | Прочие | 2975 |</w:t>
      </w:r>
    </w:p>
    <w:p>
      <w:r>
        <w:t xml:space="preserve">|  | 9 |  |  | Прочие | 2975 |</w:t>
      </w:r>
    </w:p>
    <w:p>
      <w:r>
        <w:t xml:space="preserve">|  |  | 124 |  | Аппарат акима города районного значения, села, поселка, сельского округа | 2975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2975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IIІ.Чистое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IV.Сальдо по операциям с финансовыми активами: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-0 |</w:t>
      </w:r>
    </w:p>
    <w:p>
      <w:r>
        <w:t xml:space="preserve">|  |  |  |  | VI. Финансирование дефицита бюджета (использование профицита) бюджета: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7 |  |  | Поступление займов | 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8 |  |  | Используемые остатки бюджетных средств | 0 |</w:t>
      </w:r>
    </w:p>
    <w:p>
      <w:r>
        <w:t xml:space="preserve">|  | Приложение 4 к решению Жезказганского городского маслихата от 27 декабря 2023 года № 14/79 |</w:t>
      </w:r>
    </w:p>
    <w:p>
      <w:r>
        <w:t xml:space="preserve">|---|---|</w:t>
      </w:r>
    </w:p>
    <w:p>
      <w:pPr>
        <w:pStyle w:val="Heading2"/>
      </w:pPr>
      <w:r>
        <w:t xml:space="preserve">Глава Бюджет Талапского сельского округа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4 – в редакции решения Жезказганского городского маслихата области Ұлытау от 20.11.2024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81114 |</w:t>
      </w:r>
    </w:p>
    <w:p>
      <w:r>
        <w:t xml:space="preserve">| 1 |  |  | Налоговые поступления | 1916 |</w:t>
      </w:r>
    </w:p>
    <w:p>
      <w:r>
        <w:t xml:space="preserve">|  | 01 |  | Подоходный налог | 3 |</w:t>
      </w:r>
    </w:p>
    <w:p>
      <w:r>
        <w:t xml:space="preserve">|  |  | 2 | Индивидуальный подоходный налог | 3 |</w:t>
      </w:r>
    </w:p>
    <w:p>
      <w:r>
        <w:t xml:space="preserve">|  | 04 |  | Налоги на собственность | 439 |</w:t>
      </w:r>
    </w:p>
    <w:p>
      <w:r>
        <w:t xml:space="preserve">|  |  | 1 | Налоги на имущество | 14 |</w:t>
      </w:r>
    </w:p>
    <w:p>
      <w:r>
        <w:t xml:space="preserve">|  |  | 3 | Земельный налог | 58 |</w:t>
      </w:r>
    </w:p>
    <w:p>
      <w:r>
        <w:t xml:space="preserve">|  |  | 4 | Налог на транспортные средства | 367 |</w:t>
      </w:r>
    </w:p>
    <w:p>
      <w:r>
        <w:t xml:space="preserve">|  | 05 |  | Внутренние налоги на товары, работы и услуги | 1474 |</w:t>
      </w:r>
    </w:p>
    <w:p>
      <w:r>
        <w:t xml:space="preserve">|  |  | 3 | Поступление за использование природных и других ресурсов | 1474 |</w:t>
      </w:r>
    </w:p>
    <w:p>
      <w:r>
        <w:t xml:space="preserve">| 4 |  |  | Поступления трансфертов | 79198 |</w:t>
      </w:r>
    </w:p>
    <w:p>
      <w:r>
        <w:t xml:space="preserve">|  | 02 |  | Трансферты из вышестоящих органов государственного управления | 79198 |</w:t>
      </w:r>
    </w:p>
    <w:p>
      <w:r>
        <w:t xml:space="preserve">|  |  | 3 | Трансферты из районного (города областного значения) бюджета | 79198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87647 |</w:t>
      </w:r>
    </w:p>
    <w:p>
      <w:r>
        <w:t xml:space="preserve">| 01 |  |  |  | Государственные услуги общего характера | 39716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39716 |</w:t>
      </w:r>
    </w:p>
    <w:p>
      <w:r>
        <w:t xml:space="preserve">|  |  | 124 |  | Аппарат акима города районного значения, села, поселка, сельского округа | 39716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39716 |</w:t>
      </w:r>
    </w:p>
    <w:p>
      <w:r>
        <w:t xml:space="preserve">| 07 |  |  |  | Жилищно-коммунальное хозяйство | 46383 |</w:t>
      </w:r>
    </w:p>
    <w:p>
      <w:r>
        <w:t xml:space="preserve">|  | 2 |  |  | Коммунальное хозяйство | 28760 |</w:t>
      </w:r>
    </w:p>
    <w:p>
      <w:r>
        <w:t xml:space="preserve">|  |  | 124 |  | Аппарат акима города районного значения, села, поселка, сельского округа | 28760 |</w:t>
      </w:r>
    </w:p>
    <w:p>
      <w:r>
        <w:t xml:space="preserve">|  |  |  | 014 | Организация водоснабжения населенных пунктов | 28760 |</w:t>
      </w:r>
    </w:p>
    <w:p>
      <w:r>
        <w:t xml:space="preserve">|  | 3 |  |  | Благоустройство населенных пунктов | 17623 |</w:t>
      </w:r>
    </w:p>
    <w:p>
      <w:r>
        <w:t xml:space="preserve">|  |  | 124 |  | Аппарат акима города районного значения, села, поселка, сельского округа | 17623 |</w:t>
      </w:r>
    </w:p>
    <w:p>
      <w:r>
        <w:t xml:space="preserve">|  |  |  | 008 | Освещение улиц в населенных пунктах | 1717 |</w:t>
      </w:r>
    </w:p>
    <w:p>
      <w:r>
        <w:t xml:space="preserve">|  |  |  | 009 | Обеспечение санитарии населенных пунктов | 1037 |</w:t>
      </w:r>
    </w:p>
    <w:p>
      <w:r>
        <w:t xml:space="preserve">|  |  |  | 011 | Благоустройство и озеленение населенных пунктов | 14869 |</w:t>
      </w:r>
    </w:p>
    <w:p>
      <w:r>
        <w:t xml:space="preserve">| 12 |  |  |  | Транспорт и коммуникации | 1548 |</w:t>
      </w:r>
    </w:p>
    <w:p>
      <w:r>
        <w:t xml:space="preserve">|  | 1 |  |  | Автомобильный транспорт | 1548 |</w:t>
      </w:r>
    </w:p>
    <w:p>
      <w:r>
        <w:t xml:space="preserve">|  |  | 124 |  | Аппарат акима города районного значения, села, поселка, сельского округа | 1548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1548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IIІ.Чистое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IV.Сальдо по операциям с финансовыми активами: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-6533 |</w:t>
      </w:r>
    </w:p>
    <w:p>
      <w:r>
        <w:t xml:space="preserve">|  |  |  |  | VI. Финансирование дефицита бюджета (использование профицита) бюджета: | 6533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7 |  |  | Поступление займов | 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8 |  |  | Используемые остатки бюджетных средств | 6533 |</w:t>
      </w:r>
    </w:p>
    <w:p>
      <w:r>
        <w:t xml:space="preserve">|  | Приложение 5 к решению Жезказганского городского маслихата от 27 декабря 2023 года № 14/79 |</w:t>
      </w:r>
    </w:p>
    <w:p>
      <w:r>
        <w:t xml:space="preserve">|---|---|</w:t>
      </w:r>
    </w:p>
    <w:p>
      <w:pPr>
        <w:pStyle w:val="Heading2"/>
      </w:pPr>
      <w:r>
        <w:t xml:space="preserve">Глава Бюджет Талапского сельского округа на 2025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40821 |</w:t>
      </w:r>
    </w:p>
    <w:p>
      <w:r>
        <w:t xml:space="preserve">| 1 |  |  | Налоговые поступления | 1948 |</w:t>
      </w:r>
    </w:p>
    <w:p>
      <w:r>
        <w:t xml:space="preserve">|  | 01 |  | Подоходный налог | 3 |</w:t>
      </w:r>
    </w:p>
    <w:p>
      <w:r>
        <w:t xml:space="preserve">|  |  | 2 | Индивидуальный подоходный налог | 3 |</w:t>
      </w:r>
    </w:p>
    <w:p>
      <w:r>
        <w:t xml:space="preserve">|  | 04 |  | Налоги на собственность | 1511 |</w:t>
      </w:r>
    </w:p>
    <w:p>
      <w:r>
        <w:t xml:space="preserve">|  |  | 1 | Налоги на имущество | 15 |</w:t>
      </w:r>
    </w:p>
    <w:p>
      <w:r>
        <w:t xml:space="preserve">|  |  | 3 | Земельный налог | 61 |</w:t>
      </w:r>
    </w:p>
    <w:p>
      <w:r>
        <w:t xml:space="preserve">|  |  | 4 | Налог на транспортные средства | 1435 |</w:t>
      </w:r>
    </w:p>
    <w:p>
      <w:r>
        <w:t xml:space="preserve">|  | 05 |  | Внутренние налоги на товары, работы и услуги | 434 |</w:t>
      </w:r>
    </w:p>
    <w:p>
      <w:r>
        <w:t xml:space="preserve">|  |  | 3 | Поступление за использование природных и других ресурсов | 434 |</w:t>
      </w:r>
    </w:p>
    <w:p>
      <w:r>
        <w:t xml:space="preserve">| 4 |  |  | Поступления трансфертов | 38873 |</w:t>
      </w:r>
    </w:p>
    <w:p>
      <w:r>
        <w:t xml:space="preserve">|  | 02 |  | Трансферты из вышестоящих органов государственного управления | 38873 |</w:t>
      </w:r>
    </w:p>
    <w:p>
      <w:r>
        <w:t xml:space="preserve">|  |  | 3 | Трансферты из районного (города областного значения) бюджета | 38873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40821 |</w:t>
      </w:r>
    </w:p>
    <w:p>
      <w:r>
        <w:t xml:space="preserve">| 01 |  |  |  | Государственные услуги общего характера | 37556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37556 |</w:t>
      </w:r>
    </w:p>
    <w:p>
      <w:r>
        <w:t xml:space="preserve">|  |  | 124 |  | Аппарат акима города районного значения, села, поселка, сельского округа | 37556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37556 |</w:t>
      </w:r>
    </w:p>
    <w:p>
      <w:r>
        <w:t xml:space="preserve">| 07 |  |  |  | Жилищно-коммунальное хозяйство | 1717 |</w:t>
      </w:r>
    </w:p>
    <w:p>
      <w:r>
        <w:t xml:space="preserve">|  | 3 |  |  | Благоустройство населенных пунктов | 1717 |</w:t>
      </w:r>
    </w:p>
    <w:p>
      <w:r>
        <w:t xml:space="preserve">|  |  | 124 |  | Аппарат акима города районного значения, села, поселка, сельского округа | 1717 |</w:t>
      </w:r>
    </w:p>
    <w:p>
      <w:r>
        <w:t xml:space="preserve">|  |  |  | 008 | Освещение улиц в населенных пунктах | 1717 |</w:t>
      </w:r>
    </w:p>
    <w:p>
      <w:r>
        <w:t xml:space="preserve">| 12 |  |  |  | Транспорт и коммуникации | 1548 |</w:t>
      </w:r>
    </w:p>
    <w:p>
      <w:r>
        <w:t xml:space="preserve">|  | 1 |  |  | Автомобильный транспорт | 1548 |</w:t>
      </w:r>
    </w:p>
    <w:p>
      <w:r>
        <w:t xml:space="preserve">|  |  | 124 |  | Аппарат акима города районного значения, села, поселка, сельского округа | 1548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1548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IIІ.Чистое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IV.Сальдо по операциям с финансовыми активами: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-0 |</w:t>
      </w:r>
    </w:p>
    <w:p>
      <w:r>
        <w:t xml:space="preserve">|  |  |  |  | VI. Финансирование дефицита бюджета (использование профицита) бюджета: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7 |  |  | Поступление займов | 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8 |  |  | Используемые остатки бюджетных средств | 0 |</w:t>
      </w:r>
    </w:p>
    <w:p>
      <w:r>
        <w:t xml:space="preserve">|  | Приложение 6 к решению Жезказганского городского маслихата от 27 декабря 2023 года № 14/79 |</w:t>
      </w:r>
    </w:p>
    <w:p>
      <w:r>
        <w:t xml:space="preserve">|---|---|</w:t>
      </w:r>
    </w:p>
    <w:p>
      <w:pPr>
        <w:pStyle w:val="Heading2"/>
      </w:pPr>
      <w:r>
        <w:t xml:space="preserve">Глава Бюджет Талапского сельского округа на 2026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41055 |</w:t>
      </w:r>
    </w:p>
    <w:p>
      <w:r>
        <w:t xml:space="preserve">| 1 |  |  | Налоговые поступления | 2037 |</w:t>
      </w:r>
    </w:p>
    <w:p>
      <w:r>
        <w:t xml:space="preserve">|  | 01 |  | Подоходный налог | 3 |</w:t>
      </w:r>
    </w:p>
    <w:p>
      <w:r>
        <w:t xml:space="preserve">|  |  | 2 | Индивидуальный подоходный налог | 3 |</w:t>
      </w:r>
    </w:p>
    <w:p>
      <w:r>
        <w:t xml:space="preserve">|  | 04 |  | Налоги на собственность | 1587 |</w:t>
      </w:r>
    </w:p>
    <w:p>
      <w:r>
        <w:t xml:space="preserve">|  |  | 1 | Налоги на имущество | 16 |</w:t>
      </w:r>
    </w:p>
    <w:p>
      <w:r>
        <w:t xml:space="preserve">|  |  | 3 | Земельный налог | 64 |</w:t>
      </w:r>
    </w:p>
    <w:p>
      <w:r>
        <w:t xml:space="preserve">|  |  | 4 | Налог на транспортные средства | 1507 |</w:t>
      </w:r>
    </w:p>
    <w:p>
      <w:r>
        <w:t xml:space="preserve">|  | 05 |  | Внутренние налоги на товары, работы и услуги | 447 |</w:t>
      </w:r>
    </w:p>
    <w:p>
      <w:r>
        <w:t xml:space="preserve">|  |  | 3 | Поступление за использование природных и других ресурсов | 447 |</w:t>
      </w:r>
    </w:p>
    <w:p>
      <w:r>
        <w:t xml:space="preserve">| 4 |  |  | Поступления трансфертов | 39018 |</w:t>
      </w:r>
    </w:p>
    <w:p>
      <w:r>
        <w:t xml:space="preserve">|  | 02 |  | Трансферты из вышестоящих органов государственного управления | 39018 |</w:t>
      </w:r>
    </w:p>
    <w:p>
      <w:r>
        <w:t xml:space="preserve">|  |  | 3 | Трансферты из районного (города областного значения) бюджета | 39018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41055 |</w:t>
      </w:r>
    </w:p>
    <w:p>
      <w:r>
        <w:t xml:space="preserve">| 01 |  |  |  | Государственные услуги общего характера | 37790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37790 |</w:t>
      </w:r>
    </w:p>
    <w:p>
      <w:r>
        <w:t xml:space="preserve">|  |  | 124 |  | Аппарат акима города районного значения, села, поселка, сельского округа | 37790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37790 |</w:t>
      </w:r>
    </w:p>
    <w:p>
      <w:r>
        <w:t xml:space="preserve">| 07 |  |  |  | Жилищно-коммунальное хозяйство | 1717 |</w:t>
      </w:r>
    </w:p>
    <w:p>
      <w:r>
        <w:t xml:space="preserve">|  | 3 |  |  | Благоустройство населенных пунктов | 1717 |</w:t>
      </w:r>
    </w:p>
    <w:p>
      <w:r>
        <w:t xml:space="preserve">|  |  | 124 |  | Аппарат акима города районного значения, села, поселка, сельского округа | 1717 |</w:t>
      </w:r>
    </w:p>
    <w:p>
      <w:r>
        <w:t xml:space="preserve">|  |  |  | 008 | Освещение улиц в населенных пунктах | 1717 |</w:t>
      </w:r>
    </w:p>
    <w:p>
      <w:r>
        <w:t xml:space="preserve">| 12 |  |  |  | Транспорт и коммуникации | 1548 |</w:t>
      </w:r>
    </w:p>
    <w:p>
      <w:r>
        <w:t xml:space="preserve">|  | 1 |  |  | Автомобильный транспорт | 1548 |</w:t>
      </w:r>
    </w:p>
    <w:p>
      <w:r>
        <w:t xml:space="preserve">|  |  | 124 |  | Аппарат акима города районного значения, села, поселка, сельского округа | 1548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1548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IIІ.Чистое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IV.Сальдо по операциям с финансовыми активами: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-0 |</w:t>
      </w:r>
    </w:p>
    <w:p>
      <w:r>
        <w:t xml:space="preserve">|  |  |  |  | VI. Финансирование дефицита бюджета (использование профицита) бюджета: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7 |  |  | Поступление займов | 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8 |  |  | Используемые остатки бюджетных средств | 0 |</w:t>
      </w:r>
    </w:p>
    <w:p>
      <w:r>
        <w:t xml:space="preserve">|  | Приложение 7 к решению Жезказганского городского маслихата от 27 декабря 2023 года № 14/79 |</w:t>
      </w:r>
    </w:p>
    <w:p>
      <w:r>
        <w:t xml:space="preserve">|---|---|</w:t>
      </w:r>
    </w:p>
    <w:p>
      <w:pPr>
        <w:pStyle w:val="Heading2"/>
      </w:pPr>
      <w:r>
        <w:t xml:space="preserve">Глава Бюджет Сарыкенгирского сельского округа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7– в редакции решения Жезказганского городского маслихата области Ұлытау от 20.11.2024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45230 |</w:t>
      </w:r>
    </w:p>
    <w:p>
      <w:r>
        <w:t xml:space="preserve">| 1 |  |  | Налоговые поступления | 1227 |</w:t>
      </w:r>
    </w:p>
    <w:p>
      <w:r>
        <w:t xml:space="preserve">|  | 04 |  | Налоги на собственность | 382 |</w:t>
      </w:r>
    </w:p>
    <w:p>
      <w:r>
        <w:t xml:space="preserve">|  |  | 1 | Налоги на имущество | 5 |</w:t>
      </w:r>
    </w:p>
    <w:p>
      <w:r>
        <w:t xml:space="preserve">|  |  | 4 | Налог на транспортные средства | 377 |</w:t>
      </w:r>
    </w:p>
    <w:p>
      <w:r>
        <w:t xml:space="preserve">|  | 05 |  | Внутренние налоги на товары, работы и услуги | 845 |</w:t>
      </w:r>
    </w:p>
    <w:p>
      <w:r>
        <w:t xml:space="preserve">|  |  | 3 | Поступление за использование природных и других ресурсов | 845 |</w:t>
      </w:r>
    </w:p>
    <w:p>
      <w:r>
        <w:t xml:space="preserve">| 4 |  |  | Поступления трансфертов | 44003 |</w:t>
      </w:r>
    </w:p>
    <w:p>
      <w:r>
        <w:t xml:space="preserve">|  | 02 |  | Трансферты из вышестоящих органов государственного управления | 44003 |</w:t>
      </w:r>
    </w:p>
    <w:p>
      <w:r>
        <w:t xml:space="preserve">|  |  | 3 | Трансферты из районного (города областного значения) бюджета | 44003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46230 |</w:t>
      </w:r>
    </w:p>
    <w:p>
      <w:r>
        <w:t xml:space="preserve">| 01 |  |  |  | Государственные услуги общего характера | 37561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37561 |</w:t>
      </w:r>
    </w:p>
    <w:p>
      <w:r>
        <w:t xml:space="preserve">|  |  | 124 |  | Аппарат акима города районного значения, села, поселка, сельского округа | 37561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37561 |</w:t>
      </w:r>
    </w:p>
    <w:p>
      <w:r>
        <w:t xml:space="preserve">| 07 |  |  |  | Жилищно-коммунальное хозяйство | 7573 |</w:t>
      </w:r>
    </w:p>
    <w:p>
      <w:r>
        <w:t xml:space="preserve">|  | 3 |  |  | Благоустройство населенных пунктов | 7573 |</w:t>
      </w:r>
    </w:p>
    <w:p>
      <w:r>
        <w:t xml:space="preserve">|  |  | 124 |  | Аппарат акима города районного значения, села, поселка, сельского округа | 7573 |</w:t>
      </w:r>
    </w:p>
    <w:p>
      <w:r>
        <w:t xml:space="preserve">|  |  |  | 008 | Освещение улиц в населенных пунктах | 1622 |</w:t>
      </w:r>
    </w:p>
    <w:p>
      <w:r>
        <w:t xml:space="preserve">|  |  |  | 009 | Обеспечение санитарии населенных пунктов | 600 |</w:t>
      </w:r>
    </w:p>
    <w:p>
      <w:r>
        <w:t xml:space="preserve">|  |  |  | 011 | Благоустройство и озеленение населенных пунктов | 5351 |</w:t>
      </w:r>
    </w:p>
    <w:p>
      <w:r>
        <w:t xml:space="preserve">| 12 |  |  |  | Транспорт и коммуникации | 900 |</w:t>
      </w:r>
    </w:p>
    <w:p>
      <w:r>
        <w:t xml:space="preserve">|  | 1 |  |  | Автомобильный транспорт | 900 |</w:t>
      </w:r>
    </w:p>
    <w:p>
      <w:r>
        <w:t xml:space="preserve">|  |  | 124 |  | Аппарат акима города районного значения, села, поселка, сельского округа | 900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900 |</w:t>
      </w:r>
    </w:p>
    <w:p>
      <w:r>
        <w:t xml:space="preserve">| 13 |  |  |  | Прочие | 196 |</w:t>
      </w:r>
    </w:p>
    <w:p>
      <w:r>
        <w:t xml:space="preserve">|  | 9 |  |  | Прочие | 196 |</w:t>
      </w:r>
    </w:p>
    <w:p>
      <w:r>
        <w:t xml:space="preserve">|  |  | 124 |  | Аппарат акима города районного значения, села, поселка, сельского округа | 196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196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IIІ.Чистое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IV.Сальдо по операциям с финансовыми активами: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-1000 |</w:t>
      </w:r>
    </w:p>
    <w:p>
      <w:r>
        <w:t xml:space="preserve">|  |  |  |  | VI. Финансирование дефицита бюджета (использование профицита) бюджета: | 1000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7 |  |  | Поступление займов | 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8 |  |  | Используемые остатки бюджетных средств | 1000 |</w:t>
      </w:r>
    </w:p>
    <w:p>
      <w:r>
        <w:t xml:space="preserve">|  | Приложение 8 к решению Жезказганского городского маслихата от 27 декабря 2023 года № 14/79 |</w:t>
      </w:r>
    </w:p>
    <w:p>
      <w:r>
        <w:t xml:space="preserve">|---|---|</w:t>
      </w:r>
    </w:p>
    <w:p>
      <w:pPr>
        <w:pStyle w:val="Heading2"/>
      </w:pPr>
      <w:r>
        <w:t xml:space="preserve">Глава Бюджет Сарыкенгирского сельского округа на 2025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37206 |</w:t>
      </w:r>
    </w:p>
    <w:p>
      <w:r>
        <w:t xml:space="preserve">| 1 |  |  | Налоговые поступления | 1499 |</w:t>
      </w:r>
    </w:p>
    <w:p>
      <w:r>
        <w:t xml:space="preserve">|  | 04 |  | Налоги на собственность | 718 |</w:t>
      </w:r>
    </w:p>
    <w:p>
      <w:r>
        <w:t xml:space="preserve">|  |  | 1 | Налоги на имущество | 7 |</w:t>
      </w:r>
    </w:p>
    <w:p>
      <w:r>
        <w:t xml:space="preserve">|  |  | 4 | Налог на транспортные средства | 711 |</w:t>
      </w:r>
    </w:p>
    <w:p>
      <w:r>
        <w:t xml:space="preserve">|  | 05 |  | Внутренние налоги на товары, работы и услуги | 781 |</w:t>
      </w:r>
    </w:p>
    <w:p>
      <w:r>
        <w:t xml:space="preserve">|  |  | 3 | Поступление за использование природных и других ресурсов | 781 |</w:t>
      </w:r>
    </w:p>
    <w:p>
      <w:r>
        <w:t xml:space="preserve">| 4 |  |  | Поступления трансфертов | 35707 |</w:t>
      </w:r>
    </w:p>
    <w:p>
      <w:r>
        <w:t xml:space="preserve">|  | 02 |  | Трансферты из вышестоящих органов государственного управления | 35707 |</w:t>
      </w:r>
    </w:p>
    <w:p>
      <w:r>
        <w:t xml:space="preserve">|  |  | 3 | Трансферты из районного (города областного значения) бюджета | 35707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37206 |</w:t>
      </w:r>
    </w:p>
    <w:p>
      <w:r>
        <w:t xml:space="preserve">| 01 |  |  |  | Государственные услуги общего характера | 35370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35370 |</w:t>
      </w:r>
    </w:p>
    <w:p>
      <w:r>
        <w:t xml:space="preserve">|  |  | 124 |  | Аппарат акима города районного значения, села, поселка, сельского округа | 35370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35370 |</w:t>
      </w:r>
    </w:p>
    <w:p>
      <w:r>
        <w:t xml:space="preserve">| 07 |  |  |  | Жилищно-коммунальное хозяйство | 643 |</w:t>
      </w:r>
    </w:p>
    <w:p>
      <w:r>
        <w:t xml:space="preserve">|  | 3 |  |  | Благоустройство населенных пунктов | 643 |</w:t>
      </w:r>
    </w:p>
    <w:p>
      <w:r>
        <w:t xml:space="preserve">|  |  | 124 |  | Аппарат акима города районного значения, села, поселка, сельского округа | 643 |</w:t>
      </w:r>
    </w:p>
    <w:p>
      <w:r>
        <w:t xml:space="preserve">|  |  |  | 008 | Освещение улиц в населенных пунктах | 343 |</w:t>
      </w:r>
    </w:p>
    <w:p>
      <w:r>
        <w:t xml:space="preserve">|  |  |  | 009 | Обеспечение санитарии населенных пунктов | 300 |</w:t>
      </w:r>
    </w:p>
    <w:p>
      <w:r>
        <w:t xml:space="preserve">| 12 |  |  |  | Транспорт и коммуникации | 900 |</w:t>
      </w:r>
    </w:p>
    <w:p>
      <w:r>
        <w:t xml:space="preserve">|  | 1 |  |  | Автомобильный транспорт | 900 |</w:t>
      </w:r>
    </w:p>
    <w:p>
      <w:r>
        <w:t xml:space="preserve">|  |  | 124 |  | Аппарат акима города районного значения, села, поселка, сельского округа | 900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900 |</w:t>
      </w:r>
    </w:p>
    <w:p>
      <w:r>
        <w:t xml:space="preserve">| 13 |  |  |  | Прочие | 293 |</w:t>
      </w:r>
    </w:p>
    <w:p>
      <w:r>
        <w:t xml:space="preserve">|  | 9 |  |  | Прочие | 293 |</w:t>
      </w:r>
    </w:p>
    <w:p>
      <w:r>
        <w:t xml:space="preserve">|  |  | 124 |  | Аппарат акима города районного значения, села, поселка, сельского округа | 293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293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IIІ.Чистое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IV.Сальдо по операциям с финансовыми активами: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-0 |</w:t>
      </w:r>
    </w:p>
    <w:p>
      <w:r>
        <w:t xml:space="preserve">|  |  |  |  | VI. Финансирование дефицита бюджета (использование профицита) бюджета: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7 |  |  | Поступление займов | 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8 |  |  | Используемые остатки бюджетных средств | 0 |</w:t>
      </w:r>
    </w:p>
    <w:p>
      <w:r>
        <w:t xml:space="preserve">|  | Приложение 9 к решению Жезказганского городского маслихата от 27 декабря 2023 года № 14/79 |</w:t>
      </w:r>
    </w:p>
    <w:p>
      <w:r>
        <w:t xml:space="preserve">|---|---|</w:t>
      </w:r>
    </w:p>
    <w:p>
      <w:pPr>
        <w:pStyle w:val="Heading2"/>
      </w:pPr>
      <w:r>
        <w:t xml:space="preserve">Глава Бюджет Сарыкенгирского сельского округа на 2026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37206 |</w:t>
      </w:r>
    </w:p>
    <w:p>
      <w:r>
        <w:t xml:space="preserve">| 1 |  |  | Налоговые поступления | 1574 |</w:t>
      </w:r>
    </w:p>
    <w:p>
      <w:r>
        <w:t xml:space="preserve">|  | 04 |  | Налоги на собственность | 754 |</w:t>
      </w:r>
    </w:p>
    <w:p>
      <w:r>
        <w:t xml:space="preserve">|  |  | 1 | Налоги на имущество | 7 |</w:t>
      </w:r>
    </w:p>
    <w:p>
      <w:r>
        <w:t xml:space="preserve">|  |  | 4 | Налог на транспортные средства | 747 |</w:t>
      </w:r>
    </w:p>
    <w:p>
      <w:r>
        <w:t xml:space="preserve">|  | 05 |  | Внутренние налоги на товары, работы и услуги | 820 |</w:t>
      </w:r>
    </w:p>
    <w:p>
      <w:r>
        <w:t xml:space="preserve">|  |  | 3 | Поступление за использование природных и других ресурсов | 820 |</w:t>
      </w:r>
    </w:p>
    <w:p>
      <w:r>
        <w:t xml:space="preserve">| 4 |  |  | Поступления трансфертов | 35632 |</w:t>
      </w:r>
    </w:p>
    <w:p>
      <w:r>
        <w:t xml:space="preserve">|  | 02 |  | Трансферты из вышестоящих органов государственного управления | 35632 |</w:t>
      </w:r>
    </w:p>
    <w:p>
      <w:r>
        <w:t xml:space="preserve">|  |  | 3 | Трансферты из районного (города областного значения) бюджета | 35632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37206 |</w:t>
      </w:r>
    </w:p>
    <w:p>
      <w:r>
        <w:t xml:space="preserve">| 01 |  |  |  | Государственные услуги общего характера | 35370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35370 |</w:t>
      </w:r>
    </w:p>
    <w:p>
      <w:r>
        <w:t xml:space="preserve">|  |  | 124 |  | Аппарат акима города районного значения, села, поселка, сельского округа | 35370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35370 |</w:t>
      </w:r>
    </w:p>
    <w:p>
      <w:r>
        <w:t xml:space="preserve">| 07 |  |  |  | Жилищно-коммунальное хозяйство | 643 |</w:t>
      </w:r>
    </w:p>
    <w:p>
      <w:r>
        <w:t xml:space="preserve">|  | 3 |  |  | Благоустройство населенных пунктов | 643 |</w:t>
      </w:r>
    </w:p>
    <w:p>
      <w:r>
        <w:t xml:space="preserve">|  |  | 124 |  | Аппарат акима города районного значения, села, поселка, сельского округа | 643 |</w:t>
      </w:r>
    </w:p>
    <w:p>
      <w:r>
        <w:t xml:space="preserve">|  |  |  | 008 | Освещение улиц в населенных пунктах | 343 |</w:t>
      </w:r>
    </w:p>
    <w:p>
      <w:r>
        <w:t xml:space="preserve">|  |  |  | 009 | Обеспечение санитарии населенных пунктов | 300 |</w:t>
      </w:r>
    </w:p>
    <w:p>
      <w:r>
        <w:t xml:space="preserve">| 12 |  |  |  | Транспорт и коммуникации | 900 |</w:t>
      </w:r>
    </w:p>
    <w:p>
      <w:r>
        <w:t xml:space="preserve">|  | 1 |  |  | Автомобильный транспорт | 900 |</w:t>
      </w:r>
    </w:p>
    <w:p>
      <w:r>
        <w:t xml:space="preserve">|  |  | 124 |  | Аппарат акима города районного значения, села, поселка, сельского округа | 900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900 |</w:t>
      </w:r>
    </w:p>
    <w:p>
      <w:r>
        <w:t xml:space="preserve">| 13 |  |  |  | Прочие | 293 |</w:t>
      </w:r>
    </w:p>
    <w:p>
      <w:r>
        <w:t xml:space="preserve">|  | 9 |  |  | Прочие | 293 |</w:t>
      </w:r>
    </w:p>
    <w:p>
      <w:r>
        <w:t xml:space="preserve">|  |  | 124 |  | Аппарат акима города районного значения, села, поселка, сельского округа | 293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293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IIІ.Чистое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IV.Сальдо по операциям с финансовыми активами: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-0 |</w:t>
      </w:r>
    </w:p>
    <w:p>
      <w:r>
        <w:t xml:space="preserve">|  |  |  |  | VI. Финансирование дефицита бюджета (использование профицита) бюджета: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7 |  |  | Поступление займов | 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8 |  |  | Используемые остатки бюджетных средств | 0 |</w:t>
      </w:r>
    </w:p>
    <w:p>
      <w:r>
        <w:t xml:space="preserve">|  | Приложение 10 к решению Жезказганского городского маслихата от 27 декабря 2023 года № 14/79 |</w:t>
      </w:r>
    </w:p>
    <w:p>
      <w:r>
        <w:t xml:space="preserve">|---|---|</w:t>
      </w:r>
    </w:p>
    <w:p>
      <w:pPr>
        <w:pStyle w:val="Heading2"/>
      </w:pPr>
      <w:r>
        <w:t xml:space="preserve">Глава Бюджетные субвенции, передаваемые из городского бюджета в бюджеты сельских округов на 2024-2026 годы</w:t>
      </w:r>
    </w:p>
    <w:p>
      <w:r>
        <w:t xml:space="preserve">| № п/п | Наименование | Сумма, тысяч тенге |  |  |</w:t>
      </w:r>
    </w:p>
    <w:p>
      <w:r>
        <w:t xml:space="preserve">|---|---|---|---|---|</w:t>
      </w:r>
    </w:p>
    <w:p>
      <w:r>
        <w:t xml:space="preserve">| 2024 год | 2025 год | 2026 год |  |  |</w:t>
      </w:r>
    </w:p>
    <w:p>
      <w:r>
        <w:t xml:space="preserve">| 1 | 2 | 3 | 4 | 5 |</w:t>
      </w:r>
    </w:p>
    <w:p>
      <w:r>
        <w:t xml:space="preserve">|  | Субвенции, всего | 115910 | 112939 | 111122 |</w:t>
      </w:r>
    </w:p>
    <w:p>
      <w:r>
        <w:t xml:space="preserve">| 1 | Кенгирский сельский округ | 37632 | 38359 | 36472 |</w:t>
      </w:r>
    </w:p>
    <w:p>
      <w:r>
        <w:t xml:space="preserve">| 2 | Талапский сельский округ | 40509 | 38873 | 39018 |</w:t>
      </w:r>
    </w:p>
    <w:p>
      <w:r>
        <w:t xml:space="preserve">| 3 | Сарыкенгирский сельский округ | 37769 | 35707 | 35632 |</w:t>
      </w:r>
    </w:p>
    <w:p>
      <w:r>
        <w:t xml:space="preserve">|  | Приложение 11 к решению Жезказганского городского маслихата от 27 декабря 2023 года № 14/79 |</w:t>
      </w:r>
    </w:p>
    <w:p>
      <w:r>
        <w:t xml:space="preserve">|---|---|</w:t>
      </w:r>
    </w:p>
    <w:p>
      <w:pPr>
        <w:pStyle w:val="Heading2"/>
      </w:pPr>
      <w:r>
        <w:t xml:space="preserve">Глава Целевые трансферты передаваемые из городского бюджета в бюджеты сельских округов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11 – в редакции решения Жезказганского городского маслихата области Ұлытау от 20.11.2024</w:t>
      </w:r>
    </w:p>
    <w:p>
      <w:r>
        <w:t xml:space="preserve">| № п/п | Наименование | Сумма, тысяч тенге |</w:t>
      </w:r>
    </w:p>
    <w:p>
      <w:r>
        <w:t xml:space="preserve">|---|---|---|</w:t>
      </w:r>
    </w:p>
    <w:p>
      <w:r>
        <w:t xml:space="preserve">| 1 | 2 | 3 |</w:t>
      </w:r>
    </w:p>
    <w:p>
      <w:r>
        <w:t xml:space="preserve">|  | Целевые текущие трансферты, всего в том числе: | 77879 |</w:t>
      </w:r>
    </w:p>
    <w:p>
      <w:r>
        <w:t xml:space="preserve">| 1 | На установку футбольного поля в селе Талап | 14869 |</w:t>
      </w:r>
    </w:p>
    <w:p>
      <w:r>
        <w:t xml:space="preserve">| 2 | На установку мини футбольного поля в селе Малшыбай | 5351 |</w:t>
      </w:r>
    </w:p>
    <w:p>
      <w:r>
        <w:t xml:space="preserve">| 3 | Установка блок модуля для очистки воды в селе Кенгир | 33034 |</w:t>
      </w:r>
    </w:p>
    <w:p>
      <w:r>
        <w:t xml:space="preserve">| 4 | Текущий ремонт канализационной и водонапорной станции села Талап | 8922 |</w:t>
      </w:r>
    </w:p>
    <w:p>
      <w:r>
        <w:t xml:space="preserve">| 5 | Текущий ремонт сетей водопровода по ул. Молодежная в селе Талап | 8521 |</w:t>
      </w:r>
    </w:p>
    <w:p>
      <w:r>
        <w:t xml:space="preserve">| 6 | Текущий ремонт сетей водопровода по ул.Курмангазы в селе Талап | 6336 |</w:t>
      </w:r>
    </w:p>
    <w:p>
      <w:r>
        <w:t xml:space="preserve">| 7 | Уличное освещение и обслуживание трансформатора | 846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