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стимулирующих надбавок к должностным окладам работников организаций, финансируемых из местного бюджета</w:t>
      </w:r>
    </w:p>
    <w:p>
      <w:r>
        <w:t xml:space="preserve">Решение. Маслихат района Турара Рыскулова. от 25.12.2023. № 192454. редакция от 25.12.2023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6 Закона Республики Казахстан "О местном государственном управлении и самоуправлении в Республике Казахстан", подпунктом 3) пункта 5 постановления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предприятий", маслихат Т.Рыскуловского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стимулирующую надбавку не более 50% к должностным окладам работников коммунального государственного учреждения "Молодежный ресурсный центр" отдел внутренней политики акимата Т.Рыскуловского района из местного бюджета в порядке, определяемом местным исполнительным органом.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| Е. Абуталипов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