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района Самар на 2023-2025 годы</w:t>
      </w:r>
    </w:p>
    <w:p>
      <w:r>
        <w:t xml:space="preserve">Решение. Маслихат района Самар. от 28.12.2022. № 176656. редакция от 28.11.2023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 подпунктом 1) пункта 1 статьи 6 Закона Республики Казахстан "О местном государственном управлении и самоуправлении в Республике Казахстан", 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4 128 454,4 тысяч тенге, в том числе:</w:t>
      </w:r>
    </w:p>
    <w:p>
      <w:r>
        <w:t xml:space="preserve">налоговые поступления – 1 471 488,4 тысяч тенге;</w:t>
      </w:r>
    </w:p>
    <w:p>
      <w:r>
        <w:t xml:space="preserve">неналоговые поступления – 2 605,0 тысяч тенге;</w:t>
      </w:r>
    </w:p>
    <w:p>
      <w:r>
        <w:t xml:space="preserve">поступления от продажи основного капитала – 3 025,0 тысяч тенге;</w:t>
      </w:r>
    </w:p>
    <w:p>
      <w:r>
        <w:t xml:space="preserve">поступления трансфертов – 2 524 983,9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4 264 774,2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- 28 594,9 тенге, в том числе:</w:t>
      </w:r>
    </w:p>
    <w:p>
      <w:r>
        <w:t xml:space="preserve">бюджетные кредиты – 41 400,0 тенге;</w:t>
      </w:r>
    </w:p>
    <w:p>
      <w:r>
        <w:t xml:space="preserve">погашение бюджетных кредитов – 12 805,1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- 190 524,9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– 190 524,9 тысяч тенге, в том числе:</w:t>
      </w:r>
    </w:p>
    <w:p>
      <w:r>
        <w:t xml:space="preserve">поступление займов – 41 400,0 тенге;</w:t>
      </w:r>
    </w:p>
    <w:p>
      <w:r>
        <w:t xml:space="preserve">погашение займов – 12 805,1 тысяч тенге;</w:t>
      </w:r>
    </w:p>
    <w:p>
      <w:r>
        <w:t xml:space="preserve">используемые остатки бюджетных средств – 136 319,8 тенге.</w:t>
      </w:r>
    </w:p>
    <w:p>
      <w:pPr>
        <w:pStyle w:val="Heading2"/>
      </w:pPr>
      <w:r>
        <w:t xml:space="preserve">Пункт 2</w:t>
      </w:r>
    </w:p>
    <w:p>
      <w:r>
        <w:t xml:space="preserve">2. Принять к исполнению на 2023 год нормативы распределения доходов в районный бюджет по социальному налогу, индивидуальному подоходному налогу с доходов, облагаемых у источника выплаты, в размере 100 процентов, установленные решением Восточно- Казахстанского областного маслихата от декабря 2022 года № 21/192- VII "Об областном бюджете на 2023-2025 годы" (зарегистрировано в Реестре государственной регистрации нормативных правовых актов за №14).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2023 год объемы субвенций и трансфертов, передаваемых их районного бюджета в бюджеты городов районного значения, сел, поселков, сельских округов в общей сумме 607 889,4 тысяч тенге, в том числе:</w:t>
      </w:r>
    </w:p>
    <w:p>
      <w:r>
        <w:t xml:space="preserve">- Аккалинский сельский округ 69 961,9 тысяч тенге;</w:t>
      </w:r>
    </w:p>
    <w:p>
      <w:r>
        <w:t xml:space="preserve">- Бастаушинский сельский округ 35 229,0 тыс. тенге;</w:t>
      </w:r>
    </w:p>
    <w:p>
      <w:r>
        <w:t xml:space="preserve">- Кулынжонский сельский округ 113 778,3 тысяч тенге;</w:t>
      </w:r>
    </w:p>
    <w:p>
      <w:r>
        <w:t xml:space="preserve">- Мариногорский сельский округ 63 713,1 тысяч тенге;</w:t>
      </w:r>
    </w:p>
    <w:p>
      <w:r>
        <w:t xml:space="preserve">- Миролюбовский сельский округ 45 969,0 тысяч тенге;</w:t>
      </w:r>
    </w:p>
    <w:p>
      <w:r>
        <w:t xml:space="preserve">- Палатцынский сельский округ 62 537,3 тысяч тенге;</w:t>
      </w:r>
    </w:p>
    <w:p>
      <w:r>
        <w:t xml:space="preserve">- Самарский сельский округ 148 051,8 тысяч тенге;</w:t>
      </w:r>
    </w:p>
    <w:p>
      <w:r>
        <w:t xml:space="preserve">- Сарыбелский сельский округ 68 649,0 тысяч тенге;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2023 год в сумме 17 084,0 тысяч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2023 года.</w:t>
      </w:r>
    </w:p>
    <w:p>
      <w:r>
        <w:t xml:space="preserve">| Секретарь маслихата района Самар Восточно-Казахстанской области | Г. Шаймарданова |</w:t>
      </w:r>
    </w:p>
    <w:p>
      <w:r>
        <w:t xml:space="preserve">|---|---|</w:t>
      </w:r>
    </w:p>
    <w:p>
      <w:r>
        <w:t xml:space="preserve">|  | Приложение № 1 к решению маслихата района Самар от 28 декабря 2022 года № 8-2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(тыс. тенге) |  |  |  |</w:t>
      </w:r>
    </w:p>
    <w:p>
      <w:r>
        <w:t xml:space="preserve">|---|---|---|---|---|---|</w:t>
      </w:r>
    </w:p>
    <w:p>
      <w:r>
        <w:t xml:space="preserve">|  |  |  |  | I. ДОХОДЫ | 4 128 454,4 |</w:t>
      </w:r>
    </w:p>
    <w:p>
      <w:r>
        <w:t xml:space="preserve">| 1 |  |  |  | Налоговые поступления | 1 471 488,4 |</w:t>
      </w:r>
    </w:p>
    <w:p>
      <w:r>
        <w:t xml:space="preserve">|  | 01 |  |  | Подоходный налог | 801 640,5 |</w:t>
      </w:r>
    </w:p>
    <w:p>
      <w:r>
        <w:t xml:space="preserve">|  |  | 1 |  | Корпоративный подоходный налог | 136 760,5 |</w:t>
      </w:r>
    </w:p>
    <w:p>
      <w:r>
        <w:t xml:space="preserve">|  |  | 2 |  | Индивидуальный подоходный налог | 664 880,0 |</w:t>
      </w:r>
    </w:p>
    <w:p>
      <w:r>
        <w:t xml:space="preserve">|  | 03 |  |  | Социальный налог | 666 347,9 |</w:t>
      </w:r>
    </w:p>
    <w:p>
      <w:r>
        <w:t xml:space="preserve">|  |  | 1 |  | Социальный налог | 666 347,9 |</w:t>
      </w:r>
    </w:p>
    <w:p>
      <w:r>
        <w:t xml:space="preserve">|  | 04 |  |  | Налоги на собственность | 0,0 |</w:t>
      </w:r>
    </w:p>
    <w:p>
      <w:r>
        <w:t xml:space="preserve">|  |  | 1 |  | Налоги на имущество | 0,0 |</w:t>
      </w:r>
    </w:p>
    <w:p>
      <w:r>
        <w:t xml:space="preserve">|  |  | 3 |  | Земельный налог | 0,0 |</w:t>
      </w:r>
    </w:p>
    <w:p>
      <w:r>
        <w:t xml:space="preserve">|  |  | 4 |  | Налог на транспортные средства | 0,0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3 500,0 |</w:t>
      </w:r>
    </w:p>
    <w:p>
      <w:r>
        <w:t xml:space="preserve">|  |  | 2 |  | Акцизы | 2 000,0 |</w:t>
      </w:r>
    </w:p>
    <w:p>
      <w:r>
        <w:t xml:space="preserve">|  |  | 3 |  | Поступления за использование природных и других ресурсов | 0,0 |</w:t>
      </w:r>
    </w:p>
    <w:p>
      <w:r>
        <w:t xml:space="preserve">|  |  | 4 |  | Сборы за ведение предпринимательской и профессиональной деятельности | 1 500,0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0,0 |</w:t>
      </w:r>
    </w:p>
    <w:p>
      <w:r>
        <w:t xml:space="preserve">|  |  | 1 |  | Государственная пошлина | 0,0 |</w:t>
      </w:r>
    </w:p>
    <w:p>
      <w:r>
        <w:t xml:space="preserve">| 2 |  |  |  | Неналоговые поступления | 2 605,0 |</w:t>
      </w:r>
    </w:p>
    <w:p>
      <w:r>
        <w:t xml:space="preserve">|  | 01 |  |  | Доходы от государственной собственности | 2 605,0 |</w:t>
      </w:r>
    </w:p>
    <w:p>
      <w:r>
        <w:t xml:space="preserve">|  |  | 1 |  | Поступления части чистого дохода государственных предприятий | 0,0 |</w:t>
      </w:r>
    </w:p>
    <w:p>
      <w:r>
        <w:t xml:space="preserve">|  |  | 5 |  | Доходы от аренды имущества, находящегося в государственной собственности | 2 605,0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0,0 |</w:t>
      </w:r>
    </w:p>
    <w:p>
      <w:r>
        <w:t xml:space="preserve">|  | 06 |  |  | Прочие неналоговые поступления | 0,0 |</w:t>
      </w:r>
    </w:p>
    <w:p>
      <w:r>
        <w:t xml:space="preserve">|  |  | 1 |  | Прочие неналоговые поступления | 0,0 |</w:t>
      </w:r>
    </w:p>
    <w:p>
      <w:r>
        <w:t xml:space="preserve">| 3 |  |  |  | Поступления от продажи основного капитала | 3 025,0 |</w:t>
      </w:r>
    </w:p>
    <w:p>
      <w:r>
        <w:t xml:space="preserve">|  | 03 |  |  | Продажа земли и нематериальных активов | 3 025,0 |</w:t>
      </w:r>
    </w:p>
    <w:p>
      <w:r>
        <w:t xml:space="preserve">|  |  | 1 |  | Продажа земли | 3 025,0 |</w:t>
      </w:r>
    </w:p>
    <w:p>
      <w:r>
        <w:t xml:space="preserve">|  |  | 2 |  | Продажа нематериальных активов | 0,0 |</w:t>
      </w:r>
    </w:p>
    <w:p>
      <w:r>
        <w:t xml:space="preserve">| 4 |  |  |  | Поступления трансфертов | 2 651 336,0 |</w:t>
      </w:r>
    </w:p>
    <w:p>
      <w:r>
        <w:t xml:space="preserve">|  | 01 |  |  | Трансферты из нижестоящих органов государственного управления | 126 352,1 |</w:t>
      </w:r>
    </w:p>
    <w:p>
      <w:r>
        <w:t xml:space="preserve">|  |  | 3 |  | Трансферты из бюджетов городов районного значения, сел, поселков, сельских округов | 126 352,1 |</w:t>
      </w:r>
    </w:p>
    <w:p>
      <w:r>
        <w:t xml:space="preserve">|  | 02 |  |  | Трансферты из вышестоящих органов государственного управления | 2 524 983,9 |</w:t>
      </w:r>
    </w:p>
    <w:p>
      <w:r>
        <w:t xml:space="preserve">|  |  | 2 |  | Трансферты из областного бюджета | 2 524 983,9 |</w:t>
      </w:r>
    </w:p>
    <w:p>
      <w:r>
        <w:t xml:space="preserve">|  |  |  |  | II. ЗАТРАТЫ | 4 264 774,2 |</w:t>
      </w:r>
    </w:p>
    <w:p>
      <w:r>
        <w:t xml:space="preserve">|---|---|---|---|---|---|</w:t>
      </w:r>
    </w:p>
    <w:p>
      <w:r>
        <w:t xml:space="preserve">| 01 |  |  |  | Государственные услуги общего характера | 1 195 655,7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459 984,9 |</w:t>
      </w:r>
    </w:p>
    <w:p>
      <w:r>
        <w:t xml:space="preserve">|  |  | 112 |  | Аппарат маслихата района (города областного значения) | 40 555,8 |</w:t>
      </w:r>
    </w:p>
    <w:p>
      <w:r>
        <w:t xml:space="preserve">|  |  |  | 001 | Услуги по обеспечению деятельности маслихата района (города областного значения) | 40 555,8 |</w:t>
      </w:r>
    </w:p>
    <w:p>
      <w:r>
        <w:t xml:space="preserve">|  |  | 122 |  | Аппарат акима района (города областного значения) | 419 429,1 |</w:t>
      </w:r>
    </w:p>
    <w:p>
      <w:r>
        <w:t xml:space="preserve">|  |  |  | 001 | Услуги по обеспечению деятельности акима района (города областного значения) | 188 937,0 |</w:t>
      </w:r>
    </w:p>
    <w:p>
      <w:r>
        <w:t xml:space="preserve">|  |  |  | 003 | Капитальные расходы государственного органа | 37 086,8 |</w:t>
      </w:r>
    </w:p>
    <w:p>
      <w:r>
        <w:t xml:space="preserve">|  |  |  | 113 | Целевые текущие трансферты нижестоящим бюджетам | 193 405,3 |</w:t>
      </w:r>
    </w:p>
    <w:p>
      <w:r>
        <w:t xml:space="preserve">|  | 2 |  |  | Финансовая деятельность | 1 386,2 |</w:t>
      </w:r>
    </w:p>
    <w:p>
      <w:r>
        <w:t xml:space="preserve">|  |  | 459 |  | Отдел экономики и финансов района (города областного значения) | 1 386,2 |</w:t>
      </w:r>
    </w:p>
    <w:p>
      <w:r>
        <w:t xml:space="preserve">|  |  |  | 003 | Проведение оценки имущества в целях налогообложения | 686,2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700,0 |</w:t>
      </w:r>
    </w:p>
    <w:p>
      <w:r>
        <w:t xml:space="preserve">|  | 9 |  |  | Прочие государственные услуги общего характера | 734 284,6 |</w:t>
      </w:r>
    </w:p>
    <w:p>
      <w:r>
        <w:t xml:space="preserve">|  |  | 454 |  | Отдел предпринимательства и сельского хозяйства района (города областного значения) | 40 878,0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39 678,0 |</w:t>
      </w:r>
    </w:p>
    <w:p>
      <w:r>
        <w:t xml:space="preserve">|  |  |  | 007 | Капитальные расходы государственного органа | 1 200,0 |</w:t>
      </w:r>
    </w:p>
    <w:p>
      <w:r>
        <w:t xml:space="preserve">|  |  | 459 |  | Отдел экономики и финансов района (города областного значения) | 428 069,7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43 371,1 |</w:t>
      </w:r>
    </w:p>
    <w:p>
      <w:r>
        <w:t xml:space="preserve">|  |  |  | 015 | Капитальные расходы государственного органа | 1 008,5 |</w:t>
      </w:r>
    </w:p>
    <w:p>
      <w:r>
        <w:t xml:space="preserve">|  |  |  | 113 | Целевые текущие трансферты нижестоящим бюджетам | 383 690,1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238 323,3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46 049,0 |</w:t>
      </w:r>
    </w:p>
    <w:p>
      <w:r>
        <w:t xml:space="preserve">|  |  |  | 003 | Капитальные расходы государственного органа | 2 075,0 |</w:t>
      </w:r>
    </w:p>
    <w:p>
      <w:r>
        <w:t xml:space="preserve">|  |  |  | 113 | Целевые текущие трансферты нижестоящим бюджетам | 190 199,3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27 013,6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25 387,6 |</w:t>
      </w:r>
    </w:p>
    <w:p>
      <w:r>
        <w:t xml:space="preserve">|  |  |  | 107 | Проведение мероприятий за счет резерва местного исполнительного органа на неотложные затраты | 1 626,0 |</w:t>
      </w:r>
    </w:p>
    <w:p>
      <w:r>
        <w:t xml:space="preserve">| 02 |  |  |  | Оборона | 11 360,9 |</w:t>
      </w:r>
    </w:p>
    <w:p>
      <w:r>
        <w:t xml:space="preserve">|  | 1 |  |  | Военные нужды | 4 242,4 |</w:t>
      </w:r>
    </w:p>
    <w:p>
      <w:r>
        <w:t xml:space="preserve">|  |  | 122 |  | Аппарат акима района (города областного значения) | 4 242,4 |</w:t>
      </w:r>
    </w:p>
    <w:p>
      <w:r>
        <w:t xml:space="preserve">|  |  |  | 005 | Мероприятия в рамках исполнения всеобщей воинской обязанности | 4 242,4 |</w:t>
      </w:r>
    </w:p>
    <w:p>
      <w:r>
        <w:t xml:space="preserve">|  | 2 |  |  | Организация работы по чрезвычайным ситуациям | 7 118,5 |</w:t>
      </w:r>
    </w:p>
    <w:p>
      <w:r>
        <w:t xml:space="preserve">|  |  | 122 |  | Аппарат акима района (города областного значения) | 7 118,5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4 004,4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3 114,1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5 300,0 |</w:t>
      </w:r>
    </w:p>
    <w:p>
      <w:r>
        <w:t xml:space="preserve">|  | 9 |  |  | Прочие услуги в области общественного порядка и безопасности | 5 300,0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5 300,0 |</w:t>
      </w:r>
    </w:p>
    <w:p>
      <w:r>
        <w:t xml:space="preserve">|  |  |  | 019 | Обеспечение безопасности дорожного движения в населенных пунктах | 5 300,0 |</w:t>
      </w:r>
    </w:p>
    <w:p>
      <w:r>
        <w:t xml:space="preserve">| 06 |  |  |  | Социальная помощь и социальное обеспечение | 384 544,5 |</w:t>
      </w:r>
    </w:p>
    <w:p>
      <w:r>
        <w:t xml:space="preserve">|  | 1 |  |  | Социальное обеспечение | 75 846,0 |</w:t>
      </w:r>
    </w:p>
    <w:p>
      <w:r>
        <w:t xml:space="preserve">|  |  | 451 |  | Отдел занятости и социальных программ района (города областного значения) | 27 686,2 |</w:t>
      </w:r>
    </w:p>
    <w:p>
      <w:r>
        <w:t xml:space="preserve">|  |  |  | 005 | Государственная адресная социальная помощь | 27 686,2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48 159,8 |</w:t>
      </w:r>
    </w:p>
    <w:p>
      <w:r>
        <w:t xml:space="preserve">|  |  |  | 010 | Государственная адресная социальная помощь | 48 159,8 |</w:t>
      </w:r>
    </w:p>
    <w:p>
      <w:r>
        <w:t xml:space="preserve">|  | 2 |  |  | Социальная помощь | 295 092,1 |</w:t>
      </w:r>
    </w:p>
    <w:p>
      <w:r>
        <w:t xml:space="preserve">|  |  | 451 |  | Отдел занятости и социальных программ района (города областного значения) | 88 325,3 |</w:t>
      </w:r>
    </w:p>
    <w:p>
      <w:r>
        <w:t xml:space="preserve">|  |  |  | 004 | Программа занятости | 1 509,0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450,2 |</w:t>
      </w:r>
    </w:p>
    <w:p>
      <w:r>
        <w:t xml:space="preserve">|  |  |  | 007 | Оказание жилищной помощи | 1 113,8 |</w:t>
      </w:r>
    </w:p>
    <w:p>
      <w:r>
        <w:t xml:space="preserve">|  |  |  | 009 | Материальное обеспечение детей с инвалидностью, воспитывающихся и обучающихся на дому | 0,0 |</w:t>
      </w:r>
    </w:p>
    <w:p>
      <w:r>
        <w:t xml:space="preserve">|  |  |  | 010 | Материальное обеспечение детей с инвалидностью, воспитывающихся и обучающихся на дому | 441,8 |</w:t>
      </w:r>
    </w:p>
    <w:p>
      <w:r>
        <w:t xml:space="preserve">|  |  |  | 014 | Оказание социальной помощи нуждающимся гражданам на дому | 68 299,3 |</w:t>
      </w:r>
    </w:p>
    <w:p>
      <w:pPr>
        <w:pStyle w:val="Heading2"/>
      </w:pPr>
      <w:r>
        <w:t xml:space="preserve">1</w:t>
      </w:r>
    </w:p>
    <w:p>
      <w:r>
        <w:t xml:space="preserve">|  |  |  |  | II. ЗАТРАТЫ | 4 264 774,2 |</w:t>
      </w:r>
    </w:p>
    <w:p>
      <w:r>
        <w:t xml:space="preserve">|---|---|---|---|---|---|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16 511,2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206 766,8 |</w:t>
      </w:r>
    </w:p>
    <w:p>
      <w:r>
        <w:t xml:space="preserve">|  |  |  | 004 | Программа занятости | 49 053,6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27 197,8 |</w:t>
      </w:r>
    </w:p>
    <w:p>
      <w:r>
        <w:t xml:space="preserve">|  |  |  | 007 | Оказание жилищной помощи | 1 349,8 |</w:t>
      </w:r>
    </w:p>
    <w:p>
      <w:r>
        <w:t xml:space="preserve">|  |  |  | 009 | Материальное обеспечение детей с инвалидностью, воспитывающихся и обучающихся на дому | 1 149,2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16 293,9 |</w:t>
      </w:r>
    </w:p>
    <w:p>
      <w:r>
        <w:t xml:space="preserve">|  |  |  | 014 | Оказание социальной помощи нуждающимся гражданам на дому | 44 962,5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28 702,0 |</w:t>
      </w:r>
    </w:p>
    <w:p>
      <w:r>
        <w:t xml:space="preserve">|  |  |  | 023 | Обеспечение деятельности центров занятости населения | 38 058,0 |</w:t>
      </w:r>
    </w:p>
    <w:p>
      <w:r>
        <w:t xml:space="preserve">|  | 9 |  |  | Прочие услуги в области социальной помощи и социального обеспечения | 13 606,4 |</w:t>
      </w:r>
    </w:p>
    <w:p>
      <w:r>
        <w:t xml:space="preserve">|  |  | 451 |  | Отдел занятости и социальных программ района (города областного значения) | 11 906,4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11 178,4 |</w:t>
      </w:r>
    </w:p>
    <w:p>
      <w:r>
        <w:t xml:space="preserve">|  |  |  | 011 | Оплата услуг по зачислению, выплате и доставке пособий и других социальных выплат | 728,0 |</w:t>
      </w:r>
    </w:p>
    <w:p>
      <w:r>
        <w:t xml:space="preserve">|  |  |  | 050 | Обеспечение прав и улучшение качества жизни лиц с инвалидностью в Республике Казахстан | 0,0 |</w:t>
      </w:r>
    </w:p>
    <w:p>
      <w:r>
        <w:t xml:space="preserve">|  |  |  | 094 | Предоставление жилищных сертификатов как социальная помощь | 0,0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1 700,0 |</w:t>
      </w:r>
    </w:p>
    <w:p>
      <w:r>
        <w:t xml:space="preserve">|  |  |  | 018 | Оплата услуг по зачислению, выплате и доставке пособий и других социальных выплат | 1 450,0 |</w:t>
      </w:r>
    </w:p>
    <w:p>
      <w:r>
        <w:t xml:space="preserve">|  |  |  | 050 | Обеспечение прав и улучшение качества жизни лиц с инвалидностью в Республике Казахстан | 250,0 |</w:t>
      </w:r>
    </w:p>
    <w:p>
      <w:r>
        <w:t xml:space="preserve">| 07 |  |  |  | Жилищно-коммунальное хозяйство | 1 234 620,0 |</w:t>
      </w:r>
    </w:p>
    <w:p>
      <w:r>
        <w:t xml:space="preserve">|  | 1 |  |  | Жилищное хозяйство | 322 500,0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322 500,0 |</w:t>
      </w:r>
    </w:p>
    <w:p>
      <w:r>
        <w:t xml:space="preserve">|  |  |  | 008 | Организация сохранения государственного жилищного фонда | 0,0 |</w:t>
      </w:r>
    </w:p>
    <w:p>
      <w:r>
        <w:t xml:space="preserve">|  |  |  | 011 | Обеспечение жильем отдельных категорий граждан | 171 000,0 |</w:t>
      </w:r>
    </w:p>
    <w:p>
      <w:r>
        <w:t xml:space="preserve">|  |  |  | 033 | Проектирование, развитие и (или) обустройство инженерно-коммуникационной инфраструктуры | 1 500,0 |</w:t>
      </w:r>
    </w:p>
    <w:p>
      <w:r>
        <w:t xml:space="preserve">|  |  |  | 098 | Приобретение жилья коммунального жилищного фонда | 150 000,0 |</w:t>
      </w:r>
    </w:p>
    <w:p>
      <w:r>
        <w:t xml:space="preserve">|  | 2 |  |  | Коммунальное хозяйство | 818 120,0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818 120,0 |</w:t>
      </w:r>
    </w:p>
    <w:p>
      <w:r>
        <w:t xml:space="preserve">|  |  |  | 013 | Развитие коммунального хозяйства | 0,0 |</w:t>
      </w:r>
    </w:p>
    <w:p>
      <w:r>
        <w:t xml:space="preserve">|  |  |  | 016 | Функционирование системы водоснабжения и водоотведения | 124 200,0 |</w:t>
      </w:r>
    </w:p>
    <w:p>
      <w:r>
        <w:t xml:space="preserve">|  |  |  | 058 | Развитие системы водоснабжения и водоотведения в сельских населенных пунктах | 693 920,0 |</w:t>
      </w:r>
    </w:p>
    <w:p>
      <w:r>
        <w:t xml:space="preserve">|  | 3 |  |  | Благоустройство населенных пунктов | 94 000,0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94 000,0 |</w:t>
      </w:r>
    </w:p>
    <w:p>
      <w:r>
        <w:t xml:space="preserve">|  |  |  | 025 | Освещение улиц в населенных пунктах | 8 000,0 |</w:t>
      </w:r>
    </w:p>
    <w:p>
      <w:r>
        <w:t xml:space="preserve">|  |  |  | 029 | Благоустройство и озеленение населенных пунктов | 86 000,0 |</w:t>
      </w:r>
    </w:p>
    <w:p>
      <w:r>
        <w:t xml:space="preserve">| 08 |  |  |  | Культура, спорт, туризм и информационное пространство | 313 886,5 |</w:t>
      </w:r>
    </w:p>
    <w:p>
      <w:r>
        <w:t xml:space="preserve">|  | 1 |  |  | Деятельность в области культуры | 125 665,5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125 665,5 |</w:t>
      </w:r>
    </w:p>
    <w:p>
      <w:r>
        <w:t xml:space="preserve">|  |  |  | 009 | Поддержка культурно-досуговой работы | 125 665,5 |</w:t>
      </w:r>
    </w:p>
    <w:p>
      <w:r>
        <w:t xml:space="preserve">|  | 2 |  |  | Спорт | 8 500,0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8 500,0 |</w:t>
      </w:r>
    </w:p>
    <w:p>
      <w:r>
        <w:t xml:space="preserve">|  |  |  | 014 | Проведение спортивных соревнований на районном (города областного значения) уровне | 3 500,0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5 000,0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021 | Развитие объектов спорта | 0,0 |</w:t>
      </w:r>
    </w:p>
    <w:p>
      <w:r>
        <w:t xml:space="preserve">|  | 3 |  |  | Информационное пространство | 79 838,0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79 838,0 |</w:t>
      </w:r>
    </w:p>
    <w:p>
      <w:r>
        <w:t xml:space="preserve">|  |  |  | 005 | Услуги по проведению государственной информационной политики | 16 210,0 |</w:t>
      </w:r>
    </w:p>
    <w:p>
      <w:r>
        <w:t xml:space="preserve">|  |  |  | 007 | Функционирование районных (городских) библиотек | 48 413,0 |</w:t>
      </w:r>
    </w:p>
    <w:p>
      <w:r>
        <w:t xml:space="preserve">|  |  |  | 008 | Развитие государственного языка и других языков народа Казахстана | 15 215,0 |</w:t>
      </w:r>
    </w:p>
    <w:p>
      <w:r>
        <w:t xml:space="preserve">|  | 9 |  |  | Прочие услуги по организации культуры, спорта, туризма и информационного пространства | 99 883,0 |</w:t>
      </w:r>
    </w:p>
    <w:p>
      <w:pPr>
        <w:pStyle w:val="Heading2"/>
      </w:pPr>
      <w:r>
        <w:t xml:space="preserve">2</w:t>
      </w:r>
    </w:p>
    <w:p>
      <w:r>
        <w:t xml:space="preserve">|  |  |  |  | II. ЗАТРАТЫ | 4 264 774,2 |</w:t>
      </w:r>
    </w:p>
    <w:p>
      <w:r>
        <w:t xml:space="preserve">|---|---|---|---|---|---|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99 883,0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43 201,0 |</w:t>
      </w:r>
    </w:p>
    <w:p>
      <w:r>
        <w:t xml:space="preserve">|  |  |  | 003 | Капитальные расходы государственного органа | 4 300,0 |</w:t>
      </w:r>
    </w:p>
    <w:p>
      <w:r>
        <w:t xml:space="preserve">|  |  |  | 004 | Реализация мероприятий в сфере молодежной политики | 20 853,0 |</w:t>
      </w:r>
    </w:p>
    <w:p>
      <w:r>
        <w:t xml:space="preserve">|  |  |  | 113 | Целевые текущие трансферты нижестоящим бюджетам | 31 529,0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47 013,7 |</w:t>
      </w:r>
    </w:p>
    <w:p>
      <w:r>
        <w:t xml:space="preserve">|  | 6 |  |  | Земельные отношения | 36 485,7 |</w:t>
      </w:r>
    </w:p>
    <w:p>
      <w:r>
        <w:t xml:space="preserve">|  |  | 463 |  | Отдел земельных отношений района (города областного значения) | 36 485,7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33 164,5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3 321,2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10 528,0 |</w:t>
      </w:r>
    </w:p>
    <w:p>
      <w:r>
        <w:t xml:space="preserve">|  |  | 459 |  | Отдел экономики и финансов района (города областного значения) | 10 528,0 |</w:t>
      </w:r>
    </w:p>
    <w:p>
      <w:r>
        <w:t xml:space="preserve">|  |  |  | 099 | Реализация мер по оказанию социальной поддержки специалистов | 10 528,0 |</w:t>
      </w:r>
    </w:p>
    <w:p>
      <w:r>
        <w:t xml:space="preserve">| 11 |  |  |  | Промышленность, архитектурная, градостроительная и строительная деятельность | 0,0 |</w:t>
      </w:r>
    </w:p>
    <w:p>
      <w:r>
        <w:t xml:space="preserve">|  | 2 |  |  | Архитектурная, градостроительная и строительная деятельность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0,0 |</w:t>
      </w:r>
    </w:p>
    <w:p>
      <w:r>
        <w:t xml:space="preserve">| 12 |  |  |  | Транспорт и коммуникации | 439 312,0 |</w:t>
      </w:r>
    </w:p>
    <w:p>
      <w:r>
        <w:t xml:space="preserve">|  | 1 |  |  | Автомобильный транспорт | 439 312,0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439 312,0 |</w:t>
      </w:r>
    </w:p>
    <w:p>
      <w:r>
        <w:t xml:space="preserve">|  |  |  | 023 | Обеспечение функционирования автомобильных дорог | 439 312,0 |</w:t>
      </w:r>
    </w:p>
    <w:p>
      <w:r>
        <w:t xml:space="preserve">| 13 |  |  |  | Прочие | 308 585,6 |</w:t>
      </w:r>
    </w:p>
    <w:p>
      <w:r>
        <w:t xml:space="preserve">|  | 9 |  |  | Прочие | 308 585,6 |</w:t>
      </w:r>
    </w:p>
    <w:p>
      <w:r>
        <w:t xml:space="preserve">|  |  | 459 |  | Отдел экономики и финансов района (города областного значения) | 17 084,0 |</w:t>
      </w:r>
    </w:p>
    <w:p>
      <w:r>
        <w:t xml:space="preserve">|  |  |  | 012 | Резерв местного исполнительного органа района (города областного значения) | 17 084,0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291 501,6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291 501,6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0,0 |</w:t>
      </w:r>
    </w:p>
    <w:p>
      <w:r>
        <w:t xml:space="preserve">| 14 |  |  |  | Обслуживание долга | 21,0 |</w:t>
      </w:r>
    </w:p>
    <w:p>
      <w:r>
        <w:t xml:space="preserve">|  | 1 |  |  | Обслуживание долга | 21,0 |</w:t>
      </w:r>
    </w:p>
    <w:p>
      <w:r>
        <w:t xml:space="preserve">|  |  | 459 |  | Отдел экономики и финансов района (города областного значения) | 21,0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21,0 |</w:t>
      </w:r>
    </w:p>
    <w:p>
      <w:r>
        <w:t xml:space="preserve">| 15 |  |  |  | Трансферты | 324 474,3 |</w:t>
      </w:r>
    </w:p>
    <w:p>
      <w:r>
        <w:t xml:space="preserve">|  | 1 |  |  | Трансферты | 324 474,3 |</w:t>
      </w:r>
    </w:p>
    <w:p>
      <w:r>
        <w:t xml:space="preserve">|  |  | 459 |  | Отдел экономики и финансов района (города областного значения) | 324 474,3 |</w:t>
      </w:r>
    </w:p>
    <w:p>
      <w:r>
        <w:t xml:space="preserve">|  |  |  | 006 | Возврат неиспользованных (недоиспользованных) целевых трансфертов | 234 906,0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20 195,0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69 373,3 |</w:t>
      </w:r>
    </w:p>
    <w:p>
      <w:r>
        <w:t xml:space="preserve">|  |  |  |  | III. ЧИСТОЕ БЮДЖЕТНОЕ КРЕДИТОВАНИЕ | 28 594,9 |</w:t>
      </w:r>
    </w:p>
    <w:p>
      <w:r>
        <w:t xml:space="preserve">|  |  |  |  | Бюджетные кредиты | 41 400,0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41 400,0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41 400,0 |</w:t>
      </w:r>
    </w:p>
    <w:p>
      <w:r>
        <w:t xml:space="preserve">|  |  | 459 |  | Отдел экономики и финансов района (города областного значения) | 41 400,0 |</w:t>
      </w:r>
    </w:p>
    <w:p>
      <w:r>
        <w:t xml:space="preserve">|  |  |  | 018 | Бюджетные кредиты для реализации мер социальной поддержки специалистов | 41 400,0 |</w:t>
      </w:r>
    </w:p>
    <w:p>
      <w:r>
        <w:t xml:space="preserve">|  |  |  |  | Погашение бюджетных кредитов | 12 805,1 |</w:t>
      </w:r>
    </w:p>
    <w:p>
      <w:r>
        <w:t xml:space="preserve">| 5 |  |  |  | Погашение бюджетных кредитов | 12 805,1 |</w:t>
      </w:r>
    </w:p>
    <w:p>
      <w:r>
        <w:t xml:space="preserve">|  | 01 |  |  | Погашение бюджетных кредитов | 12 805,1 |</w:t>
      </w:r>
    </w:p>
    <w:p>
      <w:r>
        <w:t xml:space="preserve">|  |  | 1 |  | Погашение бюджетных кредитов, выданных из государственного бюджета | 12 805,1 |</w:t>
      </w:r>
    </w:p>
    <w:p>
      <w:r>
        <w:t xml:space="preserve">|  |  |  | 13 | Погашение бюджетных кредитов, выданных из местного бюджета физическим лицам | 12 805,1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-190 524,9 |</w:t>
      </w:r>
    </w:p>
    <w:p>
      <w:r>
        <w:t xml:space="preserve">|  |  |  |  | VI. ФИНАНСИРОВАНИЕ ДЕФИЦИТА (ИСПОЛЬЗОВАНИЕ ПРОФИЦИТА) БЮДЖЕТА | 190 524,9 |</w:t>
      </w:r>
    </w:p>
    <w:p>
      <w:r>
        <w:t xml:space="preserve">|  |  |  |  | Поступление займов | 41 400,0 |</w:t>
      </w:r>
    </w:p>
    <w:p>
      <w:r>
        <w:t xml:space="preserve">| 7 |  |  |  | Поступления займов | 41 400,0 |</w:t>
      </w:r>
    </w:p>
    <w:p>
      <w:r>
        <w:t xml:space="preserve">|  | 01 |  |  | Внутренние государственные займы | 41 400,0 |</w:t>
      </w:r>
    </w:p>
    <w:p>
      <w:r>
        <w:t xml:space="preserve">|  |  | 2 |  | Договоры займа | 41 400,0 |</w:t>
      </w:r>
    </w:p>
    <w:p>
      <w:r>
        <w:t xml:space="preserve">|  |  |  | 03 | Займы, получаемые местным исполнительным органом района (города областного значения) | 41 400,0 |</w:t>
      </w:r>
    </w:p>
    <w:p>
      <w:r>
        <w:t xml:space="preserve">|  |  |  |  | Погашение займов | 12 805,1 |</w:t>
      </w:r>
    </w:p>
    <w:p>
      <w:r>
        <w:t xml:space="preserve">| 16 |  |  |  | Погашение займов | 12 805,1 |</w:t>
      </w:r>
    </w:p>
    <w:p>
      <w:r>
        <w:t xml:space="preserve">|  | 1 |  |  | Погашение займов | 12 805,1 |</w:t>
      </w:r>
    </w:p>
    <w:p>
      <w:pPr>
        <w:pStyle w:val="Heading2"/>
      </w:pPr>
      <w:r>
        <w:t xml:space="preserve">3</w:t>
      </w:r>
    </w:p>
    <w:p>
      <w:r>
        <w:t xml:space="preserve">|  |  |  |  | II. ЗАТРАТЫ | 4 264 774,2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12 805,1 |</w:t>
      </w:r>
    </w:p>
    <w:p>
      <w:r>
        <w:t xml:space="preserve">|  |  |  | 005 | Погашение долга местного исполнительного органа перед вышестоящим бюджетом | 12 805,1 |</w:t>
      </w:r>
    </w:p>
    <w:p>
      <w:r>
        <w:t xml:space="preserve">|  |  |  |  | Используемые остатки бюджетных средств | 136 319,8 |</w:t>
      </w:r>
    </w:p>
    <w:p>
      <w:r>
        <w:t xml:space="preserve">|  |  |  |  | Справочно: Остатки бюджетных средств | 0,0 |</w:t>
      </w:r>
    </w:p>
    <w:p>
      <w:r>
        <w:t xml:space="preserve">|  |  |  |  | Остатки бюджетных средств на начало финансового года | 0,0 |</w:t>
      </w:r>
    </w:p>
    <w:p>
      <w:r>
        <w:t xml:space="preserve">|  |  |  |  | Остатки бюджетных средств на конец отчетного периода | 0,0 |</w:t>
      </w:r>
    </w:p>
    <w:p>
      <w:r>
        <w:t xml:space="preserve">|  | Приложение № 2 к решению маслихата района Самар от 28 декабря 2022 года № 8-2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1 535 903,0 |</w:t>
      </w:r>
    </w:p>
    <w:p>
      <w:r>
        <w:t xml:space="preserve">| 1 |  |  | Налоговые поступления | 1 531 342,0 |</w:t>
      </w:r>
    </w:p>
    <w:p>
      <w:r>
        <w:t xml:space="preserve">|  | 01 |  | Подоходный налог | 193 268,0 |</w:t>
      </w:r>
    </w:p>
    <w:p>
      <w:r>
        <w:t xml:space="preserve">|  |  | 1 | Корпоративный подоходный налог | 193 268,0 |</w:t>
      </w:r>
    </w:p>
    <w:p>
      <w:r>
        <w:t xml:space="preserve">|  |  | 2 | Индивидуальный подоходный налог | 344 879,2 |</w:t>
      </w:r>
    </w:p>
    <w:p>
      <w:r>
        <w:t xml:space="preserve">|  | 03 |  | Социальный налог | 523 257,0 |</w:t>
      </w:r>
    </w:p>
    <w:p>
      <w:r>
        <w:t xml:space="preserve">|  |  | 1 | Социальный налог | 523 257,0 |</w:t>
      </w:r>
    </w:p>
    <w:p>
      <w:r>
        <w:t xml:space="preserve">|  | 04 |  | Hалоги на собственность | 28 875,0 |</w:t>
      </w:r>
    </w:p>
    <w:p>
      <w:r>
        <w:t xml:space="preserve">|  |  | 1 | Налог на имущество | 28 875,0 |</w:t>
      </w:r>
    </w:p>
    <w:p>
      <w:r>
        <w:t xml:space="preserve">|  | 05 |  | Внутренние налоги на товары, работы и услуги | 1 530 |</w:t>
      </w:r>
    </w:p>
    <w:p>
      <w:r>
        <w:t xml:space="preserve">|  |  | 2 | Акцизы | 2 100 |</w:t>
      </w:r>
    </w:p>
    <w:p>
      <w:r>
        <w:t xml:space="preserve">|  |  | 4 | Сборы за ведение предпринимательской и профессиональной деятельности | 5 898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5 898 |</w:t>
      </w:r>
    </w:p>
    <w:p>
      <w:r>
        <w:t xml:space="preserve">|  |  | 1 | Государственная пошлина | 2 756,0 |</w:t>
      </w:r>
    </w:p>
    <w:p>
      <w:r>
        <w:t xml:space="preserve">| 2 |  |  | Неналоговые поступления | 2 756,0 |</w:t>
      </w:r>
    </w:p>
    <w:p>
      <w:r>
        <w:t xml:space="preserve">|  | 01 |  | Доходы от государственной собственности | 1 389,0 |</w:t>
      </w:r>
    </w:p>
    <w:p>
      <w:r>
        <w:t xml:space="preserve">|  |  | 5 | Доходы от аренды имущества, находящегося в государственной собственности | 105,0 |</w:t>
      </w:r>
    </w:p>
    <w:p>
      <w:r>
        <w:t xml:space="preserve">|  |  | 7 | Вознаграждения по кредитам, выданным из государственного бюджета | 105,0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85,0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85,0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85,0 |</w:t>
      </w:r>
    </w:p>
    <w:p>
      <w:r>
        <w:t xml:space="preserve">|  | 06 |  | Прочие неналоговые поступления | 754,0 |</w:t>
      </w:r>
    </w:p>
    <w:p>
      <w:r>
        <w:t xml:space="preserve">|  |  | 1 | Прочие неналоговые поступления | 754,0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1 931 987,0 |</w:t>
      </w:r>
    </w:p>
    <w:p>
      <w:r>
        <w:t xml:space="preserve">|  | 02 |  | Трансферты из вышестоящих органов государственного управления | 1 931 987,0 |</w:t>
      </w:r>
    </w:p>
    <w:p>
      <w:r>
        <w:t xml:space="preserve">|  |  | 2 | Трансферты из областного бюджета | 1 931 987,0 |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II. ЗАТРАТЫ | 1 804 513 |</w:t>
      </w:r>
    </w:p>
    <w:p>
      <w:r>
        <w:t xml:space="preserve">| 01 |  |  |  |  | Государственные услуги общего характера | 751 851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498 600 |</w:t>
      </w:r>
    </w:p>
    <w:p>
      <w:r>
        <w:t xml:space="preserve">|  |  | 112 |  |  | Аппарат маслихата района (города областного значения) | 42 860 |</w:t>
      </w:r>
    </w:p>
    <w:p>
      <w:r>
        <w:t xml:space="preserve">|  |  |  | 001 |  | Услуги по обеспечению деятельности маслихата района (города областного значения) | 42 860 |</w:t>
      </w:r>
    </w:p>
    <w:p>
      <w:r>
        <w:t xml:space="preserve">|  |  |  |  | 015 | За счет средств местного бюджета | 42 860 |</w:t>
      </w:r>
    </w:p>
    <w:p>
      <w:r>
        <w:t xml:space="preserve">|  |  | 122 |  |  | Аппарат акима района (города областного значения) | 169 837 |</w:t>
      </w:r>
    </w:p>
    <w:p>
      <w:r>
        <w:t xml:space="preserve">|  |  |  | 001 |  | Услуги по обеспечению деятельности акима района (города областного значения) | 169 837 |</w:t>
      </w:r>
    </w:p>
    <w:p>
      <w:r>
        <w:t xml:space="preserve">|  |  |  |  | 015 | За счет средств местного бюджета | 169 837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124 |  |  | Аппарат акима города районного значения, села, поселка, сельского округа | 285 903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285 903 |</w:t>
      </w:r>
    </w:p>
    <w:p>
      <w:r>
        <w:t xml:space="preserve">|  |  |  |  | 015 | За счет средств местного бюджета | 285 903 |</w:t>
      </w:r>
    </w:p>
    <w:p>
      <w:r>
        <w:t xml:space="preserve">|  |  |  | 022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Финансовая деятельность | 1 734 |</w:t>
      </w:r>
    </w:p>
    <w:p>
      <w:r>
        <w:t xml:space="preserve">|  |  | 459 |  |  | Отдел экономики и финансов района (города областного значения) | 1 734 |</w:t>
      </w:r>
    </w:p>
    <w:p>
      <w:r>
        <w:t xml:space="preserve">|  |  |  | 003 |  | Проведение оценки имущества в целях налогообложения | 1 020 |</w:t>
      </w:r>
    </w:p>
    <w:p>
      <w:r>
        <w:t xml:space="preserve">|  |  |  |  | 015 | За счет средств местного бюджета | 1 020 |</w:t>
      </w:r>
    </w:p>
    <w:p>
      <w:r>
        <w:t xml:space="preserve">|  |  |  |  |  | Оплата прочих услуг и работ | 714 |</w:t>
      </w:r>
    </w:p>
    <w:p>
      <w:r>
        <w:t xml:space="preserve">|  |  |  | 010 |  | Приватизация, управление коммунальным имуществом, постприватизационная деятельность и регулирование споров, связанных с этим | 714 |</w:t>
      </w:r>
    </w:p>
    <w:p>
      <w:r>
        <w:t xml:space="preserve">|  |  |  |  | 015 | За счет средств местного бюджета | 251 517 |</w:t>
      </w:r>
    </w:p>
    <w:p>
      <w:r>
        <w:t xml:space="preserve">|  |  |  |  |  | Оплата прочих услуг и работ | 55 896 |</w:t>
      </w:r>
    </w:p>
    <w:p>
      <w:r>
        <w:t xml:space="preserve">|  | 9 |  |  |  | Прочие государственные услуги общего характера | 55 896 |</w:t>
      </w:r>
    </w:p>
    <w:p>
      <w:r>
        <w:t xml:space="preserve">|  |  | 454 |  |  | Отдел предпринимательства и сельского хозяйства района (города областного значения) | 55 896 |</w:t>
      </w:r>
    </w:p>
    <w:p>
      <w:r>
        <w:t xml:space="preserve">|  |  |  | 001 |  | Услуги по реализации государственной политики на местном уровне в области развития предпринимательства и сельского хозяйства | 0 |</w:t>
      </w:r>
    </w:p>
    <w:p>
      <w:r>
        <w:t xml:space="preserve">|  |  |  |  | 015 | За счет средств местного бюджета | 0 |</w:t>
      </w:r>
    </w:p>
    <w:p>
      <w:r>
        <w:t xml:space="preserve">|  |  |  |  |  | Прочие текущие затраты | 42 292 |</w:t>
      </w:r>
    </w:p>
    <w:p>
      <w:r>
        <w:t xml:space="preserve">|  |  |  | 007 |  | Капитальные расходы государственного органа | 42 292 |</w:t>
      </w:r>
    </w:p>
    <w:p>
      <w:r>
        <w:t xml:space="preserve">|  |  |  |  | 015 | За счет средств местного бюджета | 42 292 |</w:t>
      </w:r>
    </w:p>
    <w:p>
      <w:r>
        <w:t xml:space="preserve">|  |  | 459 |  |  | Отдел экономики и финансов района (города областного значения) | 50 728 |</w:t>
      </w:r>
    </w:p>
    <w:p>
      <w:r>
        <w:t xml:space="preserve">|  |  |  | 001 | 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50 728 |</w:t>
      </w:r>
    </w:p>
    <w:p>
      <w:r>
        <w:t xml:space="preserve">|  |  |  |  | 015 | За счет средств местного бюджета | 50 728 |</w:t>
      </w:r>
    </w:p>
    <w:p>
      <w:r>
        <w:t xml:space="preserve">|  |  |  |  |  | Командировки и служебные разъезды внутри страны | 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001 | 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46 928 |</w:t>
      </w:r>
    </w:p>
    <w:p>
      <w:r>
        <w:t xml:space="preserve">|  |  |  |  | 015 | За счет средств местного бюджета | 46 928 |</w:t>
      </w:r>
    </w:p>
    <w:p>
      <w:r>
        <w:t xml:space="preserve">|  |  |  |  |  | Прочие текущие затраты | 46 928 |</w:t>
      </w:r>
    </w:p>
    <w:p>
      <w:r>
        <w:t xml:space="preserve">|  |  |  | 003 |  | Капитальные расходы государственного органа | 55 674 |</w:t>
      </w:r>
    </w:p>
    <w:p>
      <w:r>
        <w:t xml:space="preserve">|  |  |  |  | 015 | За счет средств местного бюджета | 41 369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41 369 |</w:t>
      </w:r>
    </w:p>
    <w:p>
      <w:r>
        <w:t xml:space="preserve">|  |  |  | 001 |  | Услуги по реализации государственной политики на местном уровне в сфере занятости, социальных программ и регистрации актов гражданского состояния | 14 305 |</w:t>
      </w:r>
    </w:p>
    <w:p>
      <w:r>
        <w:t xml:space="preserve">|  |  |  |  | 015 | За счет средств местного бюджета | 14 305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15 449 |</w:t>
      </w:r>
    </w:p>
    <w:p>
      <w:r>
        <w:t xml:space="preserve">|  |  |  | 001 |  | Услуги по реализации государственной политики на местном уровне в области внутренней политики, культуры, развития языков и спорта | 6 891 |</w:t>
      </w:r>
    </w:p>
    <w:p>
      <w:r>
        <w:t xml:space="preserve">|  |  |  |  | 015 | За счет средств местного бюджета | 6 891 |</w:t>
      </w:r>
    </w:p>
    <w:p>
      <w:r>
        <w:t xml:space="preserve">|  |  |  | 004 |  | Реализация мероприятий в сфере молодежной политики | 6 891 |</w:t>
      </w:r>
    </w:p>
    <w:p>
      <w:r>
        <w:t xml:space="preserve">|  |  |  |  | 015 | За счет средств местного бюджета | 6 891 |</w:t>
      </w:r>
    </w:p>
    <w:p>
      <w:r>
        <w:t xml:space="preserve">| 02 |  |  |  |  | Оборона | 8 558 |</w:t>
      </w:r>
    </w:p>
    <w:p>
      <w:r>
        <w:t xml:space="preserve">|  | 1 |  |  |  | Военные нужды | 8 558 |</w:t>
      </w:r>
    </w:p>
    <w:p>
      <w:r>
        <w:t xml:space="preserve">|  |  | 122 |  |  | Аппарат акима района (города областного значения) | 5 498 |</w:t>
      </w:r>
    </w:p>
    <w:p>
      <w:r>
        <w:t xml:space="preserve">|  |  |  | 005 |  | Мероприятия в рамках исполнения всеобщей воинской обязанности | 5 498 |</w:t>
      </w:r>
    </w:p>
    <w:p>
      <w:r>
        <w:t xml:space="preserve">|  |  |  |  | 015 | За счет средств местного бюджета | 3 060 |</w:t>
      </w:r>
    </w:p>
    <w:p>
      <w:r>
        <w:t xml:space="preserve">|  | 2 |  |  |  | Организация работы по чрезвычайным ситуациям | 3 060 |</w:t>
      </w:r>
    </w:p>
    <w:p>
      <w:r>
        <w:t xml:space="preserve">|  |  | 122 |  |  | Аппарат акима района (города областного значения) | 3 000 |</w:t>
      </w:r>
    </w:p>
    <w:p>
      <w:r>
        <w:t xml:space="preserve">|  |  |  | 006 |  | Предупреждение и ликвидация чрезвычайных ситуаций масштаба района (города областного значения) | 3 000 |</w:t>
      </w:r>
    </w:p>
    <w:p>
      <w:r>
        <w:t xml:space="preserve">|  |  |  |  | 015 | За счет средств местного бюджета | 3 000 |</w:t>
      </w:r>
    </w:p>
    <w:p>
      <w:r>
        <w:t xml:space="preserve">|  |  |  | 007 | 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3 000 |</w:t>
      </w:r>
    </w:p>
    <w:p>
      <w:r>
        <w:t xml:space="preserve">|  |  |  |  | 015 | За счет средств местного бюджета | 3 000 |</w:t>
      </w:r>
    </w:p>
    <w:p>
      <w:r>
        <w:t xml:space="preserve">| 03 |  |  |  |  | Общественный порядок, безопасность, правовая, судебная, уголовно-исполнительная деятельность | 213 261 |</w:t>
      </w:r>
    </w:p>
    <w:p>
      <w:r>
        <w:t xml:space="preserve">|  | 9 |  |  |  | Прочие услуги в области общественного порядка и безопасности | 9 415 |</w:t>
      </w:r>
    </w:p>
    <w:p>
      <w:pPr>
        <w:pStyle w:val="Heading2"/>
      </w:pPr>
      <w:r>
        <w:t xml:space="preserve">1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9 415 |</w:t>
      </w:r>
    </w:p>
    <w:p>
      <w:r>
        <w:t xml:space="preserve">|  |  |  | 021 |  | Обеспечение безопасности дорожного движения в населенных пунктах | 9 415 |</w:t>
      </w:r>
    </w:p>
    <w:p>
      <w:r>
        <w:t xml:space="preserve">|  |  |  |  | 015 | За счет средств местного бюджета | 9 415 |</w:t>
      </w:r>
    </w:p>
    <w:p>
      <w:r>
        <w:t xml:space="preserve">| 06 |  |  |  |  | Социальная помощь и социальное обеспечение | 189 141 |</w:t>
      </w:r>
    </w:p>
    <w:p>
      <w:r>
        <w:t xml:space="preserve">|  | 1 |  |  |  | Социальное обеспечение | 189 141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69 389 |</w:t>
      </w:r>
    </w:p>
    <w:p>
      <w:r>
        <w:t xml:space="preserve">|  |  |  | 010 |  | Государственная адресная социальная помощь | 13 788 |</w:t>
      </w:r>
    </w:p>
    <w:p>
      <w:r>
        <w:t xml:space="preserve">|  |  |  |  | 015 | За счет средств местного бюджета | 46 767 |</w:t>
      </w:r>
    </w:p>
    <w:p>
      <w:r>
        <w:t xml:space="preserve">|  | 2 |  |  |  | Социальная помощь | 8 834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27 308 |</w:t>
      </w:r>
    </w:p>
    <w:p>
      <w:r>
        <w:t xml:space="preserve">|  |  |  | 004 |  | Программа занятости | 27 308 |</w:t>
      </w:r>
    </w:p>
    <w:p>
      <w:r>
        <w:t xml:space="preserve">|  |  |  |  | 004 | За счет средств местного бюджета | 1 836 |</w:t>
      </w:r>
    </w:p>
    <w:p>
      <w:r>
        <w:t xml:space="preserve">|  |  |  |  | 100 | Общественные работы | 1 836 |</w:t>
      </w:r>
    </w:p>
    <w:p>
      <w:r>
        <w:t xml:space="preserve">|  |  |  |  | 102 | Дополнительные меры по социальной защите граждан в сфере занятости населения | 153 |</w:t>
      </w:r>
    </w:p>
    <w:p>
      <w:r>
        <w:t xml:space="preserve">|  |  |  | 006 | 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14 739 |</w:t>
      </w:r>
    </w:p>
    <w:p>
      <w:r>
        <w:t xml:space="preserve">|  |  |  |  | 015 | За счет средств местного бюджета | 14 739 |</w:t>
      </w:r>
    </w:p>
    <w:p>
      <w:r>
        <w:t xml:space="preserve">|  |  |  | 007 |  | Оказание жилищной помощи | 51 481 |</w:t>
      </w:r>
    </w:p>
    <w:p>
      <w:r>
        <w:t xml:space="preserve">|  |  |  |  | 015 | За счет средств местного бюджета | 51 481 |</w:t>
      </w:r>
    </w:p>
    <w:p>
      <w:r>
        <w:t xml:space="preserve">|  |  |  |  |  | Трансферты физическим лицам | 5 712 |</w:t>
      </w:r>
    </w:p>
    <w:p>
      <w:r>
        <w:t xml:space="preserve">|  |  |  | 009 |  | Материальное обеспечение детей-инвалидов, воспитывающихся и обучающихся на дому | 5 712 |</w:t>
      </w:r>
    </w:p>
    <w:p>
      <w:r>
        <w:t xml:space="preserve">|  |  |  |  | 015 | За счет средств местного бюджета | 18 522 |</w:t>
      </w:r>
    </w:p>
    <w:p>
      <w:r>
        <w:t xml:space="preserve">|  |  |  | 011 |  | Социальная помощь отдельным категориям нуждающихся граждан по решениям местных представительных органов | 18 522 |</w:t>
      </w:r>
    </w:p>
    <w:p>
      <w:r>
        <w:t xml:space="preserve">|  |  |  |  | 015 | За счет средств местного бюджета | 14 706 |</w:t>
      </w:r>
    </w:p>
    <w:p>
      <w:r>
        <w:t xml:space="preserve">|  |  |  | 014 |  | Оказание социальной помощи нуждающимся гражданам на дому | 14 706 |</w:t>
      </w:r>
    </w:p>
    <w:p>
      <w:r>
        <w:t xml:space="preserve">|  |  |  |  | 015 | За счет средств местного бюджета | 2 222 |</w:t>
      </w:r>
    </w:p>
    <w:p>
      <w:r>
        <w:t xml:space="preserve">|  |  |  | 017 | 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2 222 |</w:t>
      </w:r>
    </w:p>
    <w:p>
      <w:r>
        <w:t xml:space="preserve">|  |  |  |  | 015 | За счет средств местного бюджета | 12 484 |</w:t>
      </w:r>
    </w:p>
    <w:p>
      <w:r>
        <w:t xml:space="preserve">|  |  |  |  |  | Приобретение прочих запасов | 12 484 |</w:t>
      </w:r>
    </w:p>
    <w:p>
      <w:r>
        <w:t xml:space="preserve">|  |  |  | 023 |  | Обеспечение деятельности центров занятости населения | 172 253 |</w:t>
      </w:r>
    </w:p>
    <w:p>
      <w:r>
        <w:t xml:space="preserve">|  |  |  |  | 015 | За счет средств местного бюджета | 1 020 |</w:t>
      </w:r>
    </w:p>
    <w:p>
      <w:r>
        <w:t xml:space="preserve">|  | 9 |  |  |  | Прочие услуги в области социальной помощи и социального обеспечения | 1 020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1 020 |</w:t>
      </w:r>
    </w:p>
    <w:p>
      <w:r>
        <w:t xml:space="preserve">|  |  |  | 018 |  | Оплата услуг по зачислению, выплате и доставке пособий и других социальных выплат | 1 020 |</w:t>
      </w:r>
    </w:p>
    <w:p>
      <w:r>
        <w:t xml:space="preserve">|  |  |  |  | 015 | За счет средств местного бюджета | 0 |</w:t>
      </w:r>
    </w:p>
    <w:p>
      <w:r>
        <w:t xml:space="preserve">|  |  |  | 050 |  | Реализация Плана мероприятий по обеспечению прав и улучшению качества жизни инвалидов в Республике Казахстан на 2012 – 2018 годы | 0 |</w:t>
      </w:r>
    </w:p>
    <w:p>
      <w:r>
        <w:t xml:space="preserve">|  |  |  |  | 015 | За счет средств местного бюджета | 91 800 |</w:t>
      </w:r>
    </w:p>
    <w:p>
      <w:r>
        <w:t xml:space="preserve">| 07 |  |  |  |  | Жилищно-коммунальное хозяйство | 91 800 |</w:t>
      </w:r>
    </w:p>
    <w:p>
      <w:r>
        <w:t xml:space="preserve">|  | 1 |  |  |  | Жилищное хозяйство | 91 800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91 800 |</w:t>
      </w:r>
    </w:p>
    <w:p>
      <w:r>
        <w:t xml:space="preserve">|  |  |  | 008 |  | Организация сохранения государственного жилищного фонд | 79 433 |</w:t>
      </w:r>
    </w:p>
    <w:p>
      <w:r>
        <w:t xml:space="preserve">|  |  |  |  | 015 | За счет средств местного бюджета | 48 513 |</w:t>
      </w:r>
    </w:p>
    <w:p>
      <w:r>
        <w:t xml:space="preserve">|  |  |  | 011 |  | Обеспечение жильем отдельных категорий граждан | 18 582 |</w:t>
      </w:r>
    </w:p>
    <w:p>
      <w:r>
        <w:t xml:space="preserve">|  |  |  |  | 015 | За счет средств местного бюджета | 18 582 |</w:t>
      </w:r>
    </w:p>
    <w:p>
      <w:r>
        <w:t xml:space="preserve">|  | Приложение № 3 к решению маслихата района Самар от 28 декабря 2022 года № 8-2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1 614 820,0 |</w:t>
      </w:r>
    </w:p>
    <w:p>
      <w:r>
        <w:t xml:space="preserve">| 1 |  |  | Налоговые поступления | 1 610 395,0 |</w:t>
      </w:r>
    </w:p>
    <w:p>
      <w:r>
        <w:t xml:space="preserve">|  | 01 |  | Подоходный налог | 729 738,0 |</w:t>
      </w:r>
    </w:p>
    <w:p>
      <w:r>
        <w:t xml:space="preserve">|  |  | 1 | Корпоративный подоходный налог | 205 547,0 |</w:t>
      </w:r>
    </w:p>
    <w:p>
      <w:r>
        <w:t xml:space="preserve">|  |  | 2 | Индивидуальный подоходный налог | 729 738,0 |</w:t>
      </w:r>
    </w:p>
    <w:p>
      <w:r>
        <w:t xml:space="preserve">|  | 03 |  | Социальный налог | 549 419,0 |</w:t>
      </w:r>
    </w:p>
    <w:p>
      <w:r>
        <w:t xml:space="preserve">|  |  | 1 | Социальный налог | 549 419,0 |</w:t>
      </w:r>
    </w:p>
    <w:p>
      <w:r>
        <w:t xml:space="preserve">|  | 04 |  | Hалоги на собственность | 30 319,0 |</w:t>
      </w:r>
    </w:p>
    <w:p>
      <w:r>
        <w:t xml:space="preserve">|  |  | 1 | Налог на имущество | 30 319,0 |</w:t>
      </w:r>
    </w:p>
    <w:p>
      <w:r>
        <w:t xml:space="preserve">|  | 05 |  | Внутренние налоги на товары, работы и услуги | 1 457 |</w:t>
      </w:r>
    </w:p>
    <w:p>
      <w:r>
        <w:t xml:space="preserve">|  |  | 2 | Акцизы | 1 620,0 |</w:t>
      </w:r>
    </w:p>
    <w:p>
      <w:r>
        <w:t xml:space="preserve">|  |  | 4 | Сборы за ведение предпринимательской и профессиональной деятельности | 2 205,0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2 205,0 |</w:t>
      </w:r>
    </w:p>
    <w:p>
      <w:r>
        <w:t xml:space="preserve">|  |  | 1 | Государственная пошлина | 2 894,0 |</w:t>
      </w:r>
    </w:p>
    <w:p>
      <w:r>
        <w:t xml:space="preserve">| 2 |  |  | Неналоговые поступления | 2 894,0 |</w:t>
      </w:r>
    </w:p>
    <w:p>
      <w:r>
        <w:t xml:space="preserve">|  | 01 |  | Доходы от государственной собственности | 2 894,0 |</w:t>
      </w:r>
    </w:p>
    <w:p>
      <w:r>
        <w:t xml:space="preserve">|  |  | 5 | Доходы от аренды имущества, находящегося в государственной собственности | 110,0 |</w:t>
      </w:r>
    </w:p>
    <w:p>
      <w:r>
        <w:t xml:space="preserve">|  |  | 7 | Вознаграждения по кредитам, выданным из государственного бюджета | 110,0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89,0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89,0 |</w:t>
      </w:r>
    </w:p>
    <w:p>
      <w:r>
        <w:t xml:space="preserve">|  | 06 |  | Прочие неналоговые поступления | 1 101,0 |</w:t>
      </w:r>
    </w:p>
    <w:p>
      <w:r>
        <w:t xml:space="preserve">|  |  | 1 | Прочие неналоговые поступления | 1 101,0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1 931 987,0 |</w:t>
      </w:r>
    </w:p>
    <w:p>
      <w:r>
        <w:t xml:space="preserve">|  | 02 |  | Трансферты из вышестоящих органов государственного управления | 1 931 987,0 |</w:t>
      </w:r>
    </w:p>
    <w:p>
      <w:r>
        <w:t xml:space="preserve">|  |  | 2 | Трансферты из областного бюджета | 1 931 987,0 |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II. ЗАТРАТЫ | 1 804 513 |</w:t>
      </w:r>
    </w:p>
    <w:p>
      <w:r>
        <w:t xml:space="preserve">| 01 |  |  |  |  | Государственные услуги общего характера | 776 888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508 572 |</w:t>
      </w:r>
    </w:p>
    <w:p>
      <w:r>
        <w:t xml:space="preserve">|  |  | 112 |  |  | Аппарат маслихата района (города областного значения) | 43 717 |</w:t>
      </w:r>
    </w:p>
    <w:p>
      <w:r>
        <w:t xml:space="preserve">|  |  |  | 001 |  | Услуги по обеспечению деятельности маслихата района (города областного значения) | 43 717 |</w:t>
      </w:r>
    </w:p>
    <w:p>
      <w:r>
        <w:t xml:space="preserve">|  |  |  |  | 015 | За счет средств местного бюджета | 43 717 |</w:t>
      </w:r>
    </w:p>
    <w:p>
      <w:r>
        <w:t xml:space="preserve">|  |  | 122 |  |  | Аппарат акима района (города областного значения) | 173 233 |</w:t>
      </w:r>
    </w:p>
    <w:p>
      <w:r>
        <w:t xml:space="preserve">|  |  |  | 001 |  | Услуги по обеспечению деятельности акима района (города областного значения) | 173 233 |</w:t>
      </w:r>
    </w:p>
    <w:p>
      <w:r>
        <w:t xml:space="preserve">|  |  |  |  | 015 | За счет средств местного бюджета | 173 233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124 |  |  | Аппарат акима города районного значения, села, поселка, сельского округа | 291 621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291 621 |</w:t>
      </w:r>
    </w:p>
    <w:p>
      <w:r>
        <w:t xml:space="preserve">|  |  |  |  | 015 | За счет средств местного бюджета | 291 621 |</w:t>
      </w:r>
    </w:p>
    <w:p>
      <w:r>
        <w:t xml:space="preserve">|  |  |  | 022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Финансовая деятельность | 1 769 |</w:t>
      </w:r>
    </w:p>
    <w:p>
      <w:r>
        <w:t xml:space="preserve">|  |  | 459 |  |  | Отдел экономики и финансов района (города областного значения) | 1 769 |</w:t>
      </w:r>
    </w:p>
    <w:p>
      <w:r>
        <w:t xml:space="preserve">|  |  |  | 003 |  | Проведение оценки имущества в целях налогообложения | 1 040 |</w:t>
      </w:r>
    </w:p>
    <w:p>
      <w:r>
        <w:t xml:space="preserve">|  |  |  |  | 015 | За счет средств местного бюджета | 1 040 |</w:t>
      </w:r>
    </w:p>
    <w:p>
      <w:r>
        <w:t xml:space="preserve">|  |  |  | 010 |  | Приватизация, управление коммунальным имуществом, постприватизационная деятельность и регулирование споров, связанных с этим | 728 |</w:t>
      </w:r>
    </w:p>
    <w:p>
      <w:r>
        <w:t xml:space="preserve">|  |  |  |  | 015 | За счет средств местного бюджета | 728 |</w:t>
      </w:r>
    </w:p>
    <w:p>
      <w:r>
        <w:t xml:space="preserve">|  | 9 |  |  |  | Прочие государственные услуги общего характера | 266 548 |</w:t>
      </w:r>
    </w:p>
    <w:p>
      <w:r>
        <w:t xml:space="preserve">|  |  | 454 |  |  | Отдел предпринимательства и сельского хозяйства района (города областного значения) | 67 014 |</w:t>
      </w:r>
    </w:p>
    <w:p>
      <w:r>
        <w:t xml:space="preserve">|  |  |  | 001 |  | Услуги по реализации государственной политики на местном уровне в области развития предпринимательства и сельского хозяйства | 67 014 |</w:t>
      </w:r>
    </w:p>
    <w:p>
      <w:r>
        <w:t xml:space="preserve">|  |  |  |  | 015 | За счет средств местного бюджета | 67 014 |</w:t>
      </w:r>
    </w:p>
    <w:p>
      <w:r>
        <w:t xml:space="preserve">|  |  |  | 007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459 |  |  | Отдел экономики и финансов района (города областного значения) | 43 137 |</w:t>
      </w:r>
    </w:p>
    <w:p>
      <w:r>
        <w:t xml:space="preserve">|  |  |  | 001 | 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43 137 |</w:t>
      </w:r>
    </w:p>
    <w:p>
      <w:r>
        <w:t xml:space="preserve">|  |  |  |  | 015 | За счет средств местного бюджета | 43 137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51 743 |</w:t>
      </w:r>
    </w:p>
    <w:p>
      <w:r>
        <w:t xml:space="preserve">|  |  |  | 001 | 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51 743 |</w:t>
      </w:r>
    </w:p>
    <w:p>
      <w:r>
        <w:t xml:space="preserve">|  |  |  |  | 015 | За счет средств местного бюджета | 51 743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47 866 |</w:t>
      </w:r>
    </w:p>
    <w:p>
      <w:r>
        <w:t xml:space="preserve">|  |  |  | 001 |  | Услуги по реализации государственной политики на местном уровне в сфере занятости, социальных программ и регистрации актов гражданского состояния | 47 866 |</w:t>
      </w:r>
    </w:p>
    <w:p>
      <w:r>
        <w:t xml:space="preserve">|  |  |  |  | 015 | За счет средств местного бюджета | 47 866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56 788 |</w:t>
      </w:r>
    </w:p>
    <w:p>
      <w:r>
        <w:t xml:space="preserve">|  |  |  | 001 |  | Услуги по реализации государственной политики на местном уровне в области внутренней политики, культуры, развития языков и спорта | 42 196 |</w:t>
      </w:r>
    </w:p>
    <w:p>
      <w:r>
        <w:t xml:space="preserve">|  |  |  |  | 015 | За счет средств местного бюджета | 42 196 |</w:t>
      </w:r>
    </w:p>
    <w:p>
      <w:r>
        <w:t xml:space="preserve">|  |  |  | 004 |  | Реализация мероприятий в сфере молодежной политики | 14 591 |</w:t>
      </w:r>
    </w:p>
    <w:p>
      <w:r>
        <w:t xml:space="preserve">|  |  |  |  | 015 | За счет средств местного бюджета | 14 591 |</w:t>
      </w:r>
    </w:p>
    <w:p>
      <w:r>
        <w:t xml:space="preserve">| 02 |  |  |  |  | Оборона | 15 757 |</w:t>
      </w:r>
    </w:p>
    <w:p>
      <w:r>
        <w:t xml:space="preserve">|  | 1 |  |  |  | Военные нужды | 7 029 |</w:t>
      </w:r>
    </w:p>
    <w:p>
      <w:r>
        <w:t xml:space="preserve">|  |  | 122 |  |  | Аппарат акима района (города областного значения) | 7 029 |</w:t>
      </w:r>
    </w:p>
    <w:p>
      <w:r>
        <w:t xml:space="preserve">|  |  |  | 005 |  | Мероприятия в рамках исполнения всеобщей воинской обязанности | 7 029 |</w:t>
      </w:r>
    </w:p>
    <w:p>
      <w:r>
        <w:t xml:space="preserve">|  |  |  |  | 015 | За счет средств местного бюджета | 7 029 |</w:t>
      </w:r>
    </w:p>
    <w:p>
      <w:r>
        <w:t xml:space="preserve">|  | 2 |  |  |  | Организация работы по чрезвычайным ситуациям | 8 729 |</w:t>
      </w:r>
    </w:p>
    <w:p>
      <w:r>
        <w:t xml:space="preserve">|  |  | 122 |  |  | Аппарат акима района (города областного значения) | 8 729 |</w:t>
      </w:r>
    </w:p>
    <w:p>
      <w:r>
        <w:t xml:space="preserve">|  |  |  | 006 |  | Предупреждение и ликвидация чрезвычайных ситуаций масштаба района (города областного значения) | 5 608 |</w:t>
      </w:r>
    </w:p>
    <w:p>
      <w:r>
        <w:t xml:space="preserve">|  |  |  |  | 015 | За счет средств местного бюджета | 5 608 |</w:t>
      </w:r>
    </w:p>
    <w:p>
      <w:r>
        <w:t xml:space="preserve">|  |  |  | 007 | 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3 121 |</w:t>
      </w:r>
    </w:p>
    <w:p>
      <w:r>
        <w:t xml:space="preserve">|  |  |  |  | 015 | За счет средств местного бюджета | 3 121 |</w:t>
      </w:r>
    </w:p>
    <w:p>
      <w:r>
        <w:t xml:space="preserve">| 03 |  |  |  |  | Общественный порядок, безопасность, правовая, судебная, уголовно-исполнительная деятельность | 3 000 |</w:t>
      </w:r>
    </w:p>
    <w:p>
      <w:r>
        <w:t xml:space="preserve">|  | 9 |  |  |  | Прочие услуги в области общественного порядка и безопасности | 3 000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3 000 |</w:t>
      </w:r>
    </w:p>
    <w:p>
      <w:r>
        <w:t xml:space="preserve">|  |  |  | 021 |  | Обеспечение безопасности дорожного движения в населенных пунктах | 3 000 |</w:t>
      </w:r>
    </w:p>
    <w:p>
      <w:r>
        <w:t xml:space="preserve">|  |  |  |  | 015 | За счет средств местного бюджета | 3 000 |</w:t>
      </w:r>
    </w:p>
    <w:p>
      <w:r>
        <w:t xml:space="preserve">| 06 |  |  |  |  | Социальная помощь и социальное обеспечение | 217 776 |</w:t>
      </w:r>
    </w:p>
    <w:p>
      <w:pPr>
        <w:pStyle w:val="Heading2"/>
      </w:pPr>
      <w:r>
        <w:t xml:space="preserve">1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1 |  |  |  | Социальное обеспечение | 9 603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9 603 |</w:t>
      </w:r>
    </w:p>
    <w:p>
      <w:r>
        <w:t xml:space="preserve">|  |  |  | 010 |  | Государственная адресная социальная помощь | 9 603 |</w:t>
      </w:r>
    </w:p>
    <w:p>
      <w:r>
        <w:t xml:space="preserve">|  |  |  |  | 015 | За счет средств местного бюджета | 9 603 |</w:t>
      </w:r>
    </w:p>
    <w:p>
      <w:r>
        <w:t xml:space="preserve">|  | 2 |  |  |  | Социальная помощь | 192 924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192 924 |</w:t>
      </w:r>
    </w:p>
    <w:p>
      <w:r>
        <w:t xml:space="preserve">|  |  |  | 004 |  | Программа занятости | 70 777 |</w:t>
      </w:r>
    </w:p>
    <w:p>
      <w:r>
        <w:t xml:space="preserve">|  |  |  |  | 004 | За счет средств местного бюджета | 14 064 |</w:t>
      </w:r>
    </w:p>
    <w:p>
      <w:r>
        <w:t xml:space="preserve">|  |  |  |  | 100 | Общественные работы | 47 702 |</w:t>
      </w:r>
    </w:p>
    <w:p>
      <w:r>
        <w:t xml:space="preserve">|  |  |  |  | 102 | Дополнительные меры по социальной защите граждан в сфере занятости населения | 9 011 |</w:t>
      </w:r>
    </w:p>
    <w:p>
      <w:r>
        <w:t xml:space="preserve">|  |  |  | 006 | 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27 855 |</w:t>
      </w:r>
    </w:p>
    <w:p>
      <w:r>
        <w:t xml:space="preserve">|  |  |  |  | 015 | За счет средств местного бюджета | 27 855 |</w:t>
      </w:r>
    </w:p>
    <w:p>
      <w:r>
        <w:t xml:space="preserve">|  |  |  | 007 |  | Оказание жилищной помощи | 1 873 |</w:t>
      </w:r>
    </w:p>
    <w:p>
      <w:r>
        <w:t xml:space="preserve">|  |  |  |  | 015 | За счет средств местного бюджета | 1 873 |</w:t>
      </w:r>
    </w:p>
    <w:p>
      <w:r>
        <w:t xml:space="preserve">|  |  |  | 009 |  | Материальное обеспечение детей-инвалидов, воспитывающихся и обучающихся на дому | 156 |</w:t>
      </w:r>
    </w:p>
    <w:p>
      <w:r>
        <w:t xml:space="preserve">|  |  |  |  | 015 | За счет средств местного бюджета | 156 |</w:t>
      </w:r>
    </w:p>
    <w:p>
      <w:r>
        <w:t xml:space="preserve">|  |  |  | 011 |  | Социальная помощь отдельным категориям нуждающихся граждан по решениям местных представительных органов | 15 034 |</w:t>
      </w:r>
    </w:p>
    <w:p>
      <w:r>
        <w:t xml:space="preserve">|  |  |  |  | 015 | За счет средств местного бюджета | 15 034 |</w:t>
      </w:r>
    </w:p>
    <w:p>
      <w:r>
        <w:t xml:space="preserve">|  |  |  | 014 |  | Оказание социальной помощи нуждающимся гражданам на дому | 52 511 |</w:t>
      </w:r>
    </w:p>
    <w:p>
      <w:r>
        <w:t xml:space="preserve">|  |  |  |  | 015 | За счет средств местного бюджета | 52 511 |</w:t>
      </w:r>
    </w:p>
    <w:p>
      <w:r>
        <w:t xml:space="preserve">|  |  |  | 017 | 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5 826 |</w:t>
      </w:r>
    </w:p>
    <w:p>
      <w:r>
        <w:t xml:space="preserve">|  |  |  |  | 015 | За счет средств местного бюджета | 5 826 |</w:t>
      </w:r>
    </w:p>
    <w:p>
      <w:r>
        <w:t xml:space="preserve">|  |  |  | 023 |  | Обеспечение деятельности центров занятости населения | 18 893 |</w:t>
      </w:r>
    </w:p>
    <w:p>
      <w:r>
        <w:t xml:space="preserve">|  |  |  |  | 015 | За счет средств местного бюджета | 18 893 |</w:t>
      </w:r>
    </w:p>
    <w:p>
      <w:r>
        <w:t xml:space="preserve">|  | 9 |  |  |  | Прочие услуги в области социальной помощи и социального обеспечения | 15 249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15 249 |</w:t>
      </w:r>
    </w:p>
    <w:p>
      <w:r>
        <w:t xml:space="preserve">|  |  |  | 018 |  | Оплата услуг по зачислению, выплате и доставке пособий и других социальных выплат | 2 266 |</w:t>
      </w:r>
    </w:p>
    <w:p>
      <w:r>
        <w:t xml:space="preserve">|  |  |  |  | 015 | За счет средств местного бюджета | 2 266 |</w:t>
      </w:r>
    </w:p>
    <w:p>
      <w:r>
        <w:t xml:space="preserve">|  |  |  | 050 |  | Реализация Плана мероприятий по обеспечению прав и улучшению качества жизни инвалидов в Республике Казахстан на 2012 – 2018 годы | 12 983 |</w:t>
      </w:r>
    </w:p>
    <w:p>
      <w:r>
        <w:t xml:space="preserve">|  |  |  |  | 015 | За счет средств местного бюджета | 12 983 |</w:t>
      </w:r>
    </w:p>
    <w:p>
      <w:r>
        <w:t xml:space="preserve">| 07 |  |  |  |  | Жилищно-коммунальное хозяйство | 192 380 |</w:t>
      </w:r>
    </w:p>
    <w:p>
      <w:r>
        <w:t xml:space="preserve">|  | 1 |  |  |  | Жилищное хозяйство | 1 040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1 040 |</w:t>
      </w:r>
    </w:p>
    <w:p>
      <w:r>
        <w:t xml:space="preserve">|  |  |  | 008 |  | Организация сохранения государственного жилищного фонд | 1 040 |</w:t>
      </w:r>
    </w:p>
    <w:p>
      <w:r>
        <w:t xml:space="preserve">|  |  |  |  | 015 | За счет средств местного бюджета | 1 040 |</w:t>
      </w:r>
    </w:p>
    <w:p>
      <w:r>
        <w:t xml:space="preserve">|  |  |  | 011 |  | Обеспечение жильем отдельных категорий граждан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Коммунальное хозяйство | 93 636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93 636 |</w:t>
      </w:r>
    </w:p>
    <w:p>
      <w:r>
        <w:t xml:space="preserve">|  |  |  | 016 |  | Функционирование системы водоснабжения и водоотведения | 93 636 |</w:t>
      </w:r>
    </w:p>
    <w:p>
      <w:r>
        <w:t xml:space="preserve">|  |  |  |  | 015 | За счет средств местного бюджета | 93 636 |</w:t>
      </w:r>
    </w:p>
    <w:p>
      <w:r>
        <w:t xml:space="preserve">|  | 3 |  |  |  | Благоустройство населенных пунктов | 97 704 |</w:t>
      </w:r>
    </w:p>
    <w:p>
      <w:r>
        <w:t xml:space="preserve">|  |  | 124 |  |  | Аппарат акима города районного значения, села, поселка, сельского округа | 49 083 |</w:t>
      </w:r>
    </w:p>
    <w:p>
      <w:r>
        <w:t xml:space="preserve">|  |  |  | 008 |  | Освещение улиц в населенных пунктах | 18 954 |</w:t>
      </w:r>
    </w:p>
    <w:p>
      <w:r>
        <w:t xml:space="preserve">|  |  |  |  | 015 | За счет средств местного бюджета | 18 954 |</w:t>
      </w:r>
    </w:p>
    <w:p>
      <w:r>
        <w:t xml:space="preserve">|  |  |  |  | 029 | За счет трансфертов из районного бюджета (города областного значения) | 0 |</w:t>
      </w:r>
    </w:p>
    <w:p>
      <w:r>
        <w:t xml:space="preserve">|  |  |  | 009 |  | Обеспечение санитарии населенных пунктов | 6 479 |</w:t>
      </w:r>
    </w:p>
    <w:p>
      <w:r>
        <w:t xml:space="preserve">|  |  |  |  | 015 | За счет средств местного бюджета | 6 479 |</w:t>
      </w:r>
    </w:p>
    <w:p>
      <w:r>
        <w:t xml:space="preserve">|  |  |  | 010 |  | Содержание мест захоронений и погребение безродных | 416 |</w:t>
      </w:r>
    </w:p>
    <w:p>
      <w:r>
        <w:t xml:space="preserve">|  |  |  |  | 015 | За счет средств местного бюджета | 416 |</w:t>
      </w:r>
    </w:p>
    <w:p>
      <w:r>
        <w:t xml:space="preserve">|  |  |  | 011 |  | Благоустройство и озеленение населенных пунктов | 23 235 |</w:t>
      </w:r>
    </w:p>
    <w:p>
      <w:r>
        <w:t xml:space="preserve">|  |  |  |  | 015 | За счет средств местного бюджета | 3 235 |</w:t>
      </w:r>
    </w:p>
    <w:p>
      <w:r>
        <w:t xml:space="preserve">|  |  |  |  | 029 | За счет трансфертов из районного бюджета (города областного значения) | 20 000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48 620 |</w:t>
      </w:r>
    </w:p>
    <w:p>
      <w:r>
        <w:t xml:space="preserve">|  |  |  | 025 |  | Освещение улиц в населенных пунктах | 17 700 |</w:t>
      </w:r>
    </w:p>
    <w:p>
      <w:r>
        <w:t xml:space="preserve">|  |  |  |  | 015 | За счет средств местного бюджета | 17 700 |</w:t>
      </w:r>
    </w:p>
    <w:p>
      <w:r>
        <w:t xml:space="preserve">|  |  |  | 029 |  | Благоустройство и озеленение населенных пунктов | 30 920 |</w:t>
      </w:r>
    </w:p>
    <w:p>
      <w:r>
        <w:t xml:space="preserve">|  |  |  |  | 015 | За счет средств местного бюджета | 30 920 |</w:t>
      </w:r>
    </w:p>
    <w:p>
      <w:r>
        <w:t xml:space="preserve">| 08 |  |  |  |  | Культура, спорт, туризм и информационное пространство | 187 319 |</w:t>
      </w:r>
    </w:p>
    <w:p>
      <w:r>
        <w:t xml:space="preserve">|  | 1 |  |  |  | Деятельность в области культуры | 68 636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68 636 |</w:t>
      </w:r>
    </w:p>
    <w:p>
      <w:r>
        <w:t xml:space="preserve">|  |  |  | 009 |  | Поддержка культурно-досуговой работы | 68 636 |</w:t>
      </w:r>
    </w:p>
    <w:p>
      <w:r>
        <w:t xml:space="preserve">|  |  |  |  | 015 | За счет средств местного бюджета | 68 636 |</w:t>
      </w:r>
    </w:p>
    <w:p>
      <w:r>
        <w:t xml:space="preserve">|  | 2 |  |  |  | Спорт | 8 641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8 641 |</w:t>
      </w:r>
    </w:p>
    <w:p>
      <w:r>
        <w:t xml:space="preserve">|  |  |  | 014 |  | Проведение спортивных соревнований на районном (города областного значения) уровне | 3 641 |</w:t>
      </w:r>
    </w:p>
    <w:p>
      <w:pPr>
        <w:pStyle w:val="Heading2"/>
      </w:pPr>
      <w:r>
        <w:t xml:space="preserve">2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015 | За счет средств местного бюджета | 3 641 |</w:t>
      </w:r>
    </w:p>
    <w:p>
      <w:r>
        <w:t xml:space="preserve">|  |  |  | 015 |  | Подготовка и участие членов сборных команд района (города областного значения) по различным видам спорта на областных спортивных соревнованиях | 5 000 |</w:t>
      </w:r>
    </w:p>
    <w:p>
      <w:r>
        <w:t xml:space="preserve">|  |  |  |  | 015 | За счет средств местного бюджета | 5 000 |</w:t>
      </w:r>
    </w:p>
    <w:p>
      <w:r>
        <w:t xml:space="preserve">|  | 3 |  |  |  | Информационное пространство | 110 042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110 042 |</w:t>
      </w:r>
    </w:p>
    <w:p>
      <w:r>
        <w:t xml:space="preserve">|  |  |  | 005 |  | Услуги по проведению государственной информационной политики | 14 566 |</w:t>
      </w:r>
    </w:p>
    <w:p>
      <w:r>
        <w:t xml:space="preserve">|  |  |  |  | 015 | За счет средств местного бюджета | 14 566 |</w:t>
      </w:r>
    </w:p>
    <w:p>
      <w:r>
        <w:t xml:space="preserve">|  |  |  | 007 |  | Функционирование районных (городских) библиотек | 82 651 |</w:t>
      </w:r>
    </w:p>
    <w:p>
      <w:r>
        <w:t xml:space="preserve">|  |  |  |  | 015 | За счет средств местного бюджета | 82 651 |</w:t>
      </w:r>
    </w:p>
    <w:p>
      <w:r>
        <w:t xml:space="preserve">|  |  |  | 008 |  | Развитие государственного языка и других языков народа Казахстана | 12 825 |</w:t>
      </w:r>
    </w:p>
    <w:p>
      <w:r>
        <w:t xml:space="preserve">|  |  |  |  | 015 | За счет средств местного бюджета | 12 825 |</w:t>
      </w:r>
    </w:p>
    <w:p>
      <w:r>
        <w:t xml:space="preserve">| 10 | 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43 843 |</w:t>
      </w:r>
    </w:p>
    <w:p>
      <w:r>
        <w:t xml:space="preserve">|  | 6 |  |  |  | Земельные отношения | 36 505 |</w:t>
      </w:r>
    </w:p>
    <w:p>
      <w:r>
        <w:t xml:space="preserve">|  |  | 463 |  |  | Отдел земельных отношений района (города областного значения) | 36 505 |</w:t>
      </w:r>
    </w:p>
    <w:p>
      <w:r>
        <w:t xml:space="preserve">|  |  |  | 001 |  | Услуги по реализации государственной политики в области регулирования земельных отношений на территории района (города областного значения) | 30 262 |</w:t>
      </w:r>
    </w:p>
    <w:p>
      <w:r>
        <w:t xml:space="preserve">|  |  |  |  | 015 | За счет средств местного бюджета | 28 548 |</w:t>
      </w:r>
    </w:p>
    <w:p>
      <w:r>
        <w:t xml:space="preserve">|  |  |  | 006 |  | Землеустройство, проводимое при установлении границ районов, городов областного значения, районного значения, сельских округов, поселков, сел | 6 242 |</w:t>
      </w:r>
    </w:p>
    <w:p>
      <w:r>
        <w:t xml:space="preserve">|  |  |  |  | 015 | За счет средств местного бюджета | 6 242 |</w:t>
      </w:r>
    </w:p>
    <w:p>
      <w:r>
        <w:t xml:space="preserve">|  | 9 |  |  |  | Прочие услуги в области сельского, водного, лесного, рыбного хозяйства, охраны окружающей среды и земельных отношений | 7 338 |</w:t>
      </w:r>
    </w:p>
    <w:p>
      <w:r>
        <w:t xml:space="preserve">|  |  | 459 |  |  | Отдел экономики и финансов района (города областного значения) | 7 338 |</w:t>
      </w:r>
    </w:p>
    <w:p>
      <w:r>
        <w:t xml:space="preserve">|  |  |  | 099 |  | Реализация мер по оказанию социальной поддержки специалистов | 7 338 |</w:t>
      </w:r>
    </w:p>
    <w:p>
      <w:r>
        <w:t xml:space="preserve">|  |  |  |  | 015 | За счет средств местного бюджета | 7 338 |</w:t>
      </w:r>
    </w:p>
    <w:p>
      <w:r>
        <w:t xml:space="preserve">| 11 |  |  |  |  | Промышленность, архитектурная, градостроительная и строительная деятельность | 0 |</w:t>
      </w:r>
    </w:p>
    <w:p>
      <w:r>
        <w:t xml:space="preserve">|  | 2 |  |  |  | Архитектурная, градостроительная и строительная деятельность | 0 |</w:t>
      </w:r>
    </w:p>
    <w:p>
      <w:r>
        <w:t xml:space="preserve">|  |  | 124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005 |  | Разработка схем градостроительного развития территории района и генеральных планов населенных пунктов | 0 |</w:t>
      </w:r>
    </w:p>
    <w:p>
      <w:r>
        <w:t xml:space="preserve">|  |  |  |  | 015 | За счет средств местного бюджета | 0 |</w:t>
      </w:r>
    </w:p>
    <w:p>
      <w:r>
        <w:t xml:space="preserve">| 12 |  |  |  |  | Транспорт и коммуникации | 191 638 |</w:t>
      </w:r>
    </w:p>
    <w:p>
      <w:r>
        <w:t xml:space="preserve">|  | 1 |  |  |  | Автомобильный транспорт | 191 638 |</w:t>
      </w:r>
    </w:p>
    <w:p>
      <w:r>
        <w:t xml:space="preserve">|  |  | 124 |  |  | Аппарат акима города районного значения, села, поселка, сельского округа | 50 738 |</w:t>
      </w:r>
    </w:p>
    <w:p>
      <w:r>
        <w:t xml:space="preserve">|  |  |  | 013 |  | Обеспечение функционирования автомобильных дорог в городах районного значения, селах, поселках, сельских округах | 50 738 |</w:t>
      </w:r>
    </w:p>
    <w:p>
      <w:r>
        <w:t xml:space="preserve">|  |  |  |  | 015 | За счет средств местного бюджета | 30 738 |</w:t>
      </w:r>
    </w:p>
    <w:p>
      <w:r>
        <w:t xml:space="preserve">|  |  |  |  | 029 | За счет трансфертов из районного бюджета (города областного значения) | 20 000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140 900 |</w:t>
      </w:r>
    </w:p>
    <w:p>
      <w:r>
        <w:t xml:space="preserve">|  |  |  | 013 |  | Обеспечение функционирования автомобильных дорог | 140 900 |</w:t>
      </w:r>
    </w:p>
    <w:p>
      <w:r>
        <w:t xml:space="preserve">|  |  |  |  | 015 | За счет средств местного бюджета | 140 900 |</w:t>
      </w:r>
    </w:p>
    <w:p>
      <w:r>
        <w:t xml:space="preserve">| 13 |  |  |  |  | Прочие | 29 870 |</w:t>
      </w:r>
    </w:p>
    <w:p>
      <w:r>
        <w:t xml:space="preserve">|  | 9 |  |  |  | Прочие | 29 870 |</w:t>
      </w:r>
    </w:p>
    <w:p>
      <w:r>
        <w:t xml:space="preserve">|  |  | 459 |  |  | Отдел экономики и финансов района (города областного значения) | 29 870 |</w:t>
      </w:r>
    </w:p>
    <w:p>
      <w:r>
        <w:t xml:space="preserve">|  |  |  | 012 |  | Резерв местного исполнительного органа района (города областного значения) | 29 870 |</w:t>
      </w:r>
    </w:p>
    <w:p>
      <w:r>
        <w:t xml:space="preserve">|  |  |  |  | 100 | Чрезвычайный резерв местного исполнительного органа района (города областного значения) для ликвидации чрезвычайных ситуаций природного и техногенного характера на территории района (города областного значения) | 15 041 |</w:t>
      </w:r>
    </w:p>
    <w:p>
      <w:r>
        <w:t xml:space="preserve">|  |  |  |  | 101 | Резерв местного исполнительного органа района (города областного значения) на неотложные затраты | 14 829 |</w:t>
      </w:r>
    </w:p>
    <w:p>
      <w:r>
        <w:t xml:space="preserve">| 14 |  |  |  |  | Обслуживание долга | 18 |</w:t>
      </w:r>
    </w:p>
    <w:p>
      <w:r>
        <w:t xml:space="preserve">|  | 1 |  |  |  | Обслуживание долга | 18 |</w:t>
      </w:r>
    </w:p>
    <w:p>
      <w:r>
        <w:t xml:space="preserve">|  |  | 459 |  |  | Отдел экономики и финансов района (города областного значения) | 18 |</w:t>
      </w:r>
    </w:p>
    <w:p>
      <w:r>
        <w:t xml:space="preserve">|  |  |  | 021 |  | Обслуживание долга местных исполнительных органов по выплате вознаграждений и иных платежей по займам из областного бюджета | 18 |</w:t>
      </w:r>
    </w:p>
    <w:p>
      <w:r>
        <w:t xml:space="preserve">|  |  |  |  | 015 | За счет средств местного бюджета | 18 |</w:t>
      </w:r>
    </w:p>
    <w:p>
      <w:r>
        <w:t xml:space="preserve">| 15 |  |  |  |  | Трансферты |  |</w:t>
      </w:r>
    </w:p>
    <w:p>
      <w:r>
        <w:t xml:space="preserve">| 16 |  |  |  |  | Погашение займов | 13 913 |</w:t>
      </w:r>
    </w:p>
    <w:p>
      <w:r>
        <w:t xml:space="preserve">|  | 1 |  |  |  | Погашение займов | 13 913 |</w:t>
      </w:r>
    </w:p>
    <w:p>
      <w:r>
        <w:t xml:space="preserve">|  |  | 459 |  |  | Отдел экономики и финансов района (города областного значения) | 13 913 |</w:t>
      </w:r>
    </w:p>
    <w:p>
      <w:r>
        <w:t xml:space="preserve">|  |  |  | 005 |  | Погашение долга местного исполнительного органа перед вышестоящим бюджетом | 13 913 |</w:t>
      </w:r>
    </w:p>
    <w:p>
      <w:r>
        <w:t xml:space="preserve">|  |  |  |  | 015 | За счет средств местного бюджета | 13 913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