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района Самар на 2022-2024 годы</w:t>
      </w:r>
    </w:p>
    <w:p>
      <w:r>
        <w:t xml:space="preserve">Решение. Маслихат района Самар. от 19.10.2022. № 173651. редакция от 09.12.2022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маслихат района Самар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2022 - 2024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2 099 817,1 тысяч тенге, в том числе:</w:t>
      </w:r>
    </w:p>
    <w:p>
      <w:r>
        <w:t xml:space="preserve">налоговые поступления – 970 172,6 тысяч тенге;</w:t>
      </w:r>
    </w:p>
    <w:p>
      <w:r>
        <w:t xml:space="preserve">неналоговые поступления – 6 311,0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1 123 333,5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2 099 817,1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55 861,0 тысячи тенге, в том числе:</w:t>
      </w:r>
    </w:p>
    <w:p>
      <w:r>
        <w:t xml:space="preserve">бюджетные кредиты – 78 081,0 тысячи тенге;</w:t>
      </w:r>
    </w:p>
    <w:p>
      <w:r>
        <w:t xml:space="preserve">погашение бюджетных кредитов – 22 220,0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- 125 035,0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125 035,0 тысячи тенге, в том числе:</w:t>
      </w:r>
    </w:p>
    <w:p>
      <w:r>
        <w:t xml:space="preserve">поступление займов – 78 081,0 тысячи тенге;</w:t>
      </w:r>
    </w:p>
    <w:p>
      <w:r>
        <w:t xml:space="preserve">погашение займов – 22 220,0 тысячи тенге;</w:t>
      </w:r>
    </w:p>
    <w:p>
      <w:r>
        <w:t xml:space="preserve">используемые остатки бюджетных средств – 0, 0 тенге.</w:t>
      </w:r>
    </w:p>
    <w:p>
      <w:pPr>
        <w:pStyle w:val="Heading2"/>
      </w:pPr>
      <w:r>
        <w:t xml:space="preserve">Пункт 2</w:t>
      </w:r>
    </w:p>
    <w:p>
      <w:r>
        <w:t xml:space="preserve">2. Принять к исполнению на 2022 год нормативы распределения доходов в бюджет района по социальному налогу, индивидуальному подоходному налогу с доходов, облагаемых у источника выплаты, индивидуальному подоходному налогу с доходов иностранных граждан, не облагаемых у источника выплаты, корпоративному подоходному налогу с юридических лиц, за исключением поступлений от субъектов крупного предпринимательства и организаций нефтяного сектора в размере 100 процентов.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районном бюджете на 2022 год объемы субвенций, передаваемых из районного бюджета в бюджеты города районного значения, поселков, сельских округов в сумме 177 102,0 тысячи тенге, в том числе:</w:t>
      </w:r>
    </w:p>
    <w:p>
      <w:r>
        <w:t xml:space="preserve">Аккалинский сельский округ - 19 797,0 тысячи тенге;</w:t>
      </w:r>
    </w:p>
    <w:p>
      <w:r>
        <w:t xml:space="preserve">Бастаушинский сельский округ – 16 750,0 тысячи тенге;</w:t>
      </w:r>
    </w:p>
    <w:p>
      <w:r>
        <w:t xml:space="preserve">Кулынжонский сельский округ – 24 878,0 тысяч тенге;</w:t>
      </w:r>
    </w:p>
    <w:p>
      <w:r>
        <w:t xml:space="preserve">Мариногорский сельский округ – 18 827,0 тысяч тенге;</w:t>
      </w:r>
    </w:p>
    <w:p>
      <w:r>
        <w:t xml:space="preserve">Миролюбовский сельский округ –18 165,0 тысяч тенге;</w:t>
      </w:r>
    </w:p>
    <w:p>
      <w:r>
        <w:t xml:space="preserve">Палатцынский сельский округ – 23 323,0 тысяч тенге;</w:t>
      </w:r>
    </w:p>
    <w:p>
      <w:r>
        <w:t xml:space="preserve">Самарский сельский округ- 35 231,0 тысяч тенге;</w:t>
      </w:r>
    </w:p>
    <w:p>
      <w:r>
        <w:t xml:space="preserve">Сарыбельский сельский округ – 20 131,0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местного исполнительного органа района на 2022 год в сумме 14 928,4 тысячи тенге.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19 октября 2022 года.</w:t>
      </w:r>
    </w:p>
    <w:p>
      <w:r>
        <w:t xml:space="preserve">| Секретарь маслихата района Самар Восточно-Казахстанской области | Г. Шаймарданова |</w:t>
      </w:r>
    </w:p>
    <w:p>
      <w:r>
        <w:t xml:space="preserve">|---|---|</w:t>
      </w:r>
    </w:p>
    <w:p>
      <w:r>
        <w:t xml:space="preserve">|  | Приложение № 1 к решению Маслихата района Самар от 19 октября 2022 года № 2-2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Самар Восточно-Казахстанской области от 09.12.2022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1.ДОХОДЫ | 1 954 600,1 |</w:t>
      </w:r>
    </w:p>
    <w:p>
      <w:r>
        <w:t xml:space="preserve">| 1 |  |  | Налоговые поступления | 842 287,6 |</w:t>
      </w:r>
    </w:p>
    <w:p>
      <w:r>
        <w:t xml:space="preserve">|  | 01 |  | Подоходный налог | 536 883,6 |</w:t>
      </w:r>
    </w:p>
    <w:p>
      <w:r>
        <w:t xml:space="preserve">|  |  | 1 | Корпоративный подоходный налог | 161 190,6 |</w:t>
      </w:r>
    </w:p>
    <w:p>
      <w:r>
        <w:t xml:space="preserve">|  |  | 2 | Индивидуальный подоходный налог | 375 693,0 |</w:t>
      </w:r>
    </w:p>
    <w:p>
      <w:r>
        <w:t xml:space="preserve">|  | 03 |  | Социальный налог | 286 553,0 |</w:t>
      </w:r>
    </w:p>
    <w:p>
      <w:r>
        <w:t xml:space="preserve">|  |  | 1 | Социальный налог | 286 553,0 |</w:t>
      </w:r>
    </w:p>
    <w:p>
      <w:r>
        <w:t xml:space="preserve">|  | 04 |  | Hалоги на собственность | 11 000,0 |</w:t>
      </w:r>
    </w:p>
    <w:p>
      <w:r>
        <w:t xml:space="preserve">|  |  | 1 | Налог на иммущество | 11 000,0 |</w:t>
      </w:r>
    </w:p>
    <w:p>
      <w:r>
        <w:t xml:space="preserve">|  | 05 |  | Внутренние налоги на товары, работы и услуги | 5 351,0 |</w:t>
      </w:r>
    </w:p>
    <w:p>
      <w:r>
        <w:t xml:space="preserve">|  |  | 2 | Акцизы | 1 620,0 |</w:t>
      </w:r>
    </w:p>
    <w:p>
      <w:r>
        <w:t xml:space="preserve">|  |  | 4 | Сборы за ведение предпринимательской и профессиональной деятельности | 3 731,0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2 500,0 |</w:t>
      </w:r>
    </w:p>
    <w:p>
      <w:r>
        <w:t xml:space="preserve">|  |  | 1 | Государственная пошлина | 2 500,0 |</w:t>
      </w:r>
    </w:p>
    <w:p>
      <w:r>
        <w:t xml:space="preserve">| 2 |  |  | Неналоговые поступления | 6 311,0 |</w:t>
      </w:r>
    </w:p>
    <w:p>
      <w:r>
        <w:t xml:space="preserve">|  | 01 |  | Доходы от государственной собственности | 281,0 |</w:t>
      </w:r>
    </w:p>
    <w:p>
      <w:r>
        <w:t xml:space="preserve">|  |  | 5 | Доходы от аренды имущества, находящегося в государственной собственности | 271,0 |</w:t>
      </w:r>
    </w:p>
    <w:p>
      <w:r>
        <w:t xml:space="preserve">|  |  | 7 | Вознаграждения по кредитам, выданным из государственного бюджета | 10,0 |</w:t>
      </w:r>
    </w:p>
    <w:p>
      <w:r>
        <w:t xml:space="preserve">|  | 03 |  | Поступление денег от проведения государственных закупок, организуемых государствеными учреждениями, финансируемыми их государственного бюджета | 10,0 |</w:t>
      </w:r>
    </w:p>
    <w:p>
      <w:r>
        <w:t xml:space="preserve">|  |  | 1 | Поступление денег от проведения государственных закупок, организуемых государствеными учреждениями, финансируемыми их государственного бюджета | 10,0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20,0 |</w:t>
      </w:r>
    </w:p>
    <w:p>
      <w:r>
        <w:t xml:space="preserve">|  | 06 |  | Прочие неналоговые поступления | 6 000,0 |</w:t>
      </w:r>
    </w:p>
    <w:p>
      <w:r>
        <w:t xml:space="preserve">|  |  | 1 | Прочие неналоговые поступления | 6 000,0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1 106 001,50 |</w:t>
      </w:r>
    </w:p>
    <w:p>
      <w:r>
        <w:t xml:space="preserve">|  | 02 |  | Трансферты из вышестоящих органов государственного управления | 1 106 001,50 |</w:t>
      </w:r>
    </w:p>
    <w:p>
      <w:r>
        <w:t xml:space="preserve">|  |  | 2 | Трансферты из областного бюджета | 1 106 001,50 |</w:t>
      </w:r>
    </w:p>
    <w:p>
      <w:r>
        <w:t xml:space="preserve">| Функциональная группа | Сумма (тысяч тенге) |  |  |  |  |  |</w:t>
      </w:r>
    </w:p>
    <w:p>
      <w:r>
        <w:t xml:space="preserve">|---|---|---|---|---|---|---|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Наименование |  |  |  |</w:t>
      </w:r>
    </w:p>
    <w:p>
      <w:r>
        <w:t xml:space="preserve">|  |  |  |  |  | II. ЗАТРАТЫ | 1 954 600,1 |</w:t>
      </w:r>
    </w:p>
    <w:p>
      <w:r>
        <w:t xml:space="preserve">| 1 |  |  |  |  | Государственные услуги общего характера | 470 450,3 |</w:t>
      </w:r>
    </w:p>
    <w:p>
      <w:r>
        <w:t xml:space="preserve">|  | 1 |  |  |  | Представительные, исполнительные и другие органы, выполняющие общие функции государственного управления | 266 205,8 |</w:t>
      </w:r>
    </w:p>
    <w:p>
      <w:r>
        <w:t xml:space="preserve">|  |  | 112 |  |  | Аппарат маслихата района (города областного значения) | 8 185,0 |</w:t>
      </w:r>
    </w:p>
    <w:p>
      <w:r>
        <w:t xml:space="preserve">|  |  |  | 001 |  | Услуги по обеспечению деятельности маслихата района (города областного значения) | 7 052,0 |</w:t>
      </w:r>
    </w:p>
    <w:p>
      <w:r>
        <w:t xml:space="preserve">|  |  |  |  | 028 | За счет трансфертов из областного бюджета | 7 052,0 |</w:t>
      </w:r>
    </w:p>
    <w:p>
      <w:r>
        <w:t xml:space="preserve">|  |  |  | 005 |  | Повышение эффективности деятельности депутатов маслихатов | 1 133,0 |</w:t>
      </w:r>
    </w:p>
    <w:p>
      <w:r>
        <w:t xml:space="preserve">|  |  |  |  | 011 | За счет трансфертов из республиканского бюджета | 1 133,0 |</w:t>
      </w:r>
    </w:p>
    <w:p>
      <w:r>
        <w:t xml:space="preserve">|  |  | 122 |  |  | Аппарат акима района (города областного значения) | 258 020,8 |</w:t>
      </w:r>
    </w:p>
    <w:p>
      <w:r>
        <w:t xml:space="preserve">|  |  |  | 001 |  | Услуги по обеспечению деятельности акима района (города областного значения) | 57 471,3 |</w:t>
      </w:r>
    </w:p>
    <w:p>
      <w:r>
        <w:t xml:space="preserve">|  |  |  |  | 011 | За счет трансфертов из республиканского бюджета | 1 026,2 |</w:t>
      </w:r>
    </w:p>
    <w:p>
      <w:r>
        <w:t xml:space="preserve">|  |  |  |  | 015 | За счет средств местного бюджета | 16 073,0 |</w:t>
      </w:r>
    </w:p>
    <w:p>
      <w:r>
        <w:t xml:space="preserve">|  |  |  |  | 028 | За счет трансфертов из областного бюджета | 27 631,0 |</w:t>
      </w:r>
    </w:p>
    <w:p>
      <w:r>
        <w:t xml:space="preserve">|  |  |  |  | 042 | За счет субвенций из республиканского бюджета на государственные услуги общего характера | 11 548,5 |</w:t>
      </w:r>
    </w:p>
    <w:p>
      <w:r>
        <w:t xml:space="preserve">|  |  |  |  | 055 | За счет гарантированного трансферта из Национального фонда Республики Казахстан | 1 192,6 |</w:t>
      </w:r>
    </w:p>
    <w:p>
      <w:r>
        <w:t xml:space="preserve">|  |  |  | 003 |  | Капитальные расходы государственного органа | 45 136,0 |</w:t>
      </w:r>
    </w:p>
    <w:p>
      <w:r>
        <w:t xml:space="preserve">|  |  |  |  | 028 | За счет трансфертов из областного бюджета | 45 136,0 |</w:t>
      </w:r>
    </w:p>
    <w:p>
      <w:r>
        <w:t xml:space="preserve">|  |  |  | 113 |  | Целевые текущие трансферты нижестоящим бюджетам | 155 413,5 |</w:t>
      </w:r>
    </w:p>
    <w:p>
      <w:r>
        <w:t xml:space="preserve">|  |  |  |  | 015 | За счет средств местного бюджета | 155 413,5 |</w:t>
      </w:r>
    </w:p>
    <w:p>
      <w:r>
        <w:t xml:space="preserve">|  | 9 |  |  |  | Прочие государственные услуги общего характера | 204 244,5 |</w:t>
      </w:r>
    </w:p>
    <w:p>
      <w:r>
        <w:t xml:space="preserve">|  |  | 454 |  |  | Отдел предпринимательства и сельского хозяйства района (города областного значения) | 6 360,8 |</w:t>
      </w:r>
    </w:p>
    <w:p>
      <w:r>
        <w:t xml:space="preserve">|  |  |  | 001 |  | Услуги по реализации государственной политики на местном уровне в области развития предпринимательства и сельского хозяйства | 6 360,8 |</w:t>
      </w:r>
    </w:p>
    <w:p>
      <w:r>
        <w:t xml:space="preserve">|  |  |  |  | 011 | За счет трансфертов из республиканского бюджета | 486,4 |</w:t>
      </w:r>
    </w:p>
    <w:p>
      <w:r>
        <w:t xml:space="preserve">|  |  |  |  | 028 | За счет трансфертов из областного бюджета | 5 310,0 |</w:t>
      </w:r>
    </w:p>
    <w:p>
      <w:r>
        <w:t xml:space="preserve">|  |  |  |  | 055 | За счет гарантированного трансферта из Национального фонда Республики Казахстан | 564,4 |</w:t>
      </w:r>
    </w:p>
    <w:p>
      <w:r>
        <w:t xml:space="preserve">|  |  | 459 |  |  | Отдел экономики и финансов района (города областного значения) | 133 367,3 |</w:t>
      </w:r>
    </w:p>
    <w:p>
      <w:r>
        <w:t xml:space="preserve">|  |  |  | 001 | 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7 592,1 |</w:t>
      </w:r>
    </w:p>
    <w:p>
      <w:r>
        <w:t xml:space="preserve">|  |  |  |  | 011 | За счет трансфертов из республиканского бюджета | 352,4 |</w:t>
      </w:r>
    </w:p>
    <w:p>
      <w:r>
        <w:t xml:space="preserve">|  |  |  |  | 028 | За счет трансфертов из областного бюджета | 6 570,0 |</w:t>
      </w:r>
    </w:p>
    <w:p>
      <w:r>
        <w:t xml:space="preserve">|  |  |  |  | 055 | За счет гарантированного трансферта из Национального фонда Республики Казахстан | 669,7 |</w:t>
      </w:r>
    </w:p>
    <w:p>
      <w:r>
        <w:t xml:space="preserve">|  |  |  | 113 |  | Целевые текущие трансферты нижестоящим бюджетам | 125 775,2 |</w:t>
      </w:r>
    </w:p>
    <w:p>
      <w:r>
        <w:t xml:space="preserve">|  |  |  |  | 011 | За счет трансфертов из республиканского бюджета | 4 424,0 |</w:t>
      </w:r>
    </w:p>
    <w:p>
      <w:r>
        <w:t xml:space="preserve">|  |  |  |  | 015 | За счет средств местного бюджета | 116 636,2 |</w:t>
      </w:r>
    </w:p>
    <w:p>
      <w:r>
        <w:t xml:space="preserve">|  |  |  |  | 055 | За счет гарантированного трансферта из Национального фонда Республики Казахстан | 4 715,0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56 981,5 |</w:t>
      </w:r>
    </w:p>
    <w:p>
      <w:r>
        <w:t xml:space="preserve">|  |  |  | 001 | 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9 072,5 |</w:t>
      </w:r>
    </w:p>
    <w:p>
      <w:r>
        <w:t xml:space="preserve">|  |  |  |  | 011 | За счет трансфертов из республиканского бюджета | 548,5 |</w:t>
      </w:r>
    </w:p>
    <w:p>
      <w:r>
        <w:t xml:space="preserve">|  |  |  |  | 015 | За счет средств местного бюджета | 1 986,0 |</w:t>
      </w:r>
    </w:p>
    <w:p>
      <w:r>
        <w:t xml:space="preserve">|  |  |  |  | 028 | За счет трансфертов из областного бюджета | 5 904,0 |</w:t>
      </w:r>
    </w:p>
    <w:p>
      <w:r>
        <w:t xml:space="preserve">|  |  |  |  | 055 | За счет гарантированного трансферта из Национального фонда Республики Казахстан | 634,0 |</w:t>
      </w:r>
    </w:p>
    <w:p>
      <w:r>
        <w:t xml:space="preserve">|  |  |  | 022 |  | Капитальные расходы государственного органа | 90,0 |</w:t>
      </w:r>
    </w:p>
    <w:p>
      <w:r>
        <w:t xml:space="preserve">|  |  |  |  | 015 | За счет средств местного бюджета | 90,0 |</w:t>
      </w:r>
    </w:p>
    <w:p>
      <w:r>
        <w:t xml:space="preserve">|  |  |  | 113 |  | Целевые текущие трансферты нижестоящим бюджетам | 47 819,0 |</w:t>
      </w:r>
    </w:p>
    <w:p>
      <w:r>
        <w:t xml:space="preserve">|  |  |  |  | 015 | За счет средств местного бюджета | 47 819,0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7 534,9 |</w:t>
      </w:r>
    </w:p>
    <w:p>
      <w:r>
        <w:t xml:space="preserve">|  |  |  | 001 |  | Услуги по реализации государственной политики на местном уровне в сфере занятости, социальных программ и регистрации актов гражданского состояния | 7 534,9 |</w:t>
      </w:r>
    </w:p>
    <w:p>
      <w:r>
        <w:t xml:space="preserve">|  |  |  |  | 011 | За счет трансфертов из республиканского бюджета | 288,5 |</w:t>
      </w:r>
    </w:p>
    <w:p>
      <w:r>
        <w:t xml:space="preserve">|  |  |  |  | 028 | За счет трансфертов из областного бюджета | 6 915,0 |</w:t>
      </w:r>
    </w:p>
    <w:p>
      <w:r>
        <w:t xml:space="preserve">|  |  |  |  | 055 | За счет гарантированного трансферта из Национального фонда Республики Казахстан | 331,4 |</w:t>
      </w:r>
    </w:p>
    <w:p>
      <w:r>
        <w:t xml:space="preserve">| 2 |  |  |  |  | Оборона | 229,9 |</w:t>
      </w:r>
    </w:p>
    <w:p>
      <w:r>
        <w:t xml:space="preserve">|  | 2 |  |  |  | Организация работы по чрезвычайным ситуациям | 229,9 |</w:t>
      </w:r>
    </w:p>
    <w:p>
      <w:r>
        <w:t xml:space="preserve">|  |  | 122 |  |  | Аппарат акима района (города областного значения) | 229,9 |</w:t>
      </w:r>
    </w:p>
    <w:p>
      <w:r>
        <w:t xml:space="preserve">|  |  |  | 005 |  | Мероприятия в рамках исполнения всеобщей воинской обязанности | 229,9 |</w:t>
      </w:r>
    </w:p>
    <w:p>
      <w:r>
        <w:t xml:space="preserve">|  |  |  |  | 011 | За счет трансфертов из республиканского бюджета | 106,0 |</w:t>
      </w:r>
    </w:p>
    <w:p>
      <w:r>
        <w:t xml:space="preserve">|  |  |  |  | 055 | За счет гарантированного трансферта из Национального фонда Республики Казахстан | 123,9 |</w:t>
      </w:r>
    </w:p>
    <w:p>
      <w:r>
        <w:t xml:space="preserve">| 6 |  |  |  |  | Социальная помощь и социальное обеспечение | 309 452,5 |</w:t>
      </w:r>
    </w:p>
    <w:p>
      <w:r>
        <w:t xml:space="preserve">|  | 1 |  |  |  | Социальное обеспечение | 97 392,0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97 392,0 |</w:t>
      </w:r>
    </w:p>
    <w:p>
      <w:r>
        <w:t xml:space="preserve">|  |  |  | 010 |  | Государственная адресная социальная помощь | 97 392,0 |</w:t>
      </w:r>
    </w:p>
    <w:p>
      <w:r>
        <w:t xml:space="preserve">|  |  |  |  | 011 | За счет трансфертов из республиканского бюджета | 88 462,0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  |</w:t>
      </w:r>
    </w:p>
    <w:p>
      <w:r>
        <w:t xml:space="preserve">|---|---|---|---|---|---|---|</w:t>
      </w:r>
    </w:p>
    <w:p>
      <w:r>
        <w:t xml:space="preserve">|  |  |  |  | 015 | За счет средств местного бюджета | 8 930,0 |</w:t>
      </w:r>
    </w:p>
    <w:p>
      <w:r>
        <w:t xml:space="preserve">|  | 2 |  |  |  | Социальная помощь | 195 500,5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195 500,5 |</w:t>
      </w:r>
    </w:p>
    <w:p>
      <w:r>
        <w:t xml:space="preserve">|  |  |  | 004 |  | Программа занятости | 75 951,9 |</w:t>
      </w:r>
    </w:p>
    <w:p>
      <w:r>
        <w:t xml:space="preserve">|  |  |  |  | 011 | За счет трансфертов из республиканского бюджета | 17 819,0 |</w:t>
      </w:r>
    </w:p>
    <w:p>
      <w:r>
        <w:t xml:space="preserve">|  |  |  |  | 047 | За счет субвенций из республиканского бюджета на социальную помощь и социальное обеспечение | 2 807,0 |</w:t>
      </w:r>
    </w:p>
    <w:p>
      <w:r>
        <w:t xml:space="preserve">|  |  |  |  | 055 | За счет гарантированного трансферта из Национального фонда Республики Казахстан | 43 436,0 |</w:t>
      </w:r>
    </w:p>
    <w:p>
      <w:r>
        <w:t xml:space="preserve">|  |  |  |  | 100 | Общественные работы | 11 889,9 |</w:t>
      </w:r>
    </w:p>
    <w:p>
      <w:r>
        <w:t xml:space="preserve">|  |  |  | 006 | 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3 716,0 |</w:t>
      </w:r>
    </w:p>
    <w:p>
      <w:r>
        <w:t xml:space="preserve">|  |  |  |  | 015 | За счет средств местного бюджета | 3 716,0 |</w:t>
      </w:r>
    </w:p>
    <w:p>
      <w:r>
        <w:t xml:space="preserve">|  |  |  | 007 |  | Оказание жилищной помощи | 726,2 |</w:t>
      </w:r>
    </w:p>
    <w:p>
      <w:r>
        <w:t xml:space="preserve">|  |  |  |  | 015 | За счет средств местного бюджета | 726,2 |</w:t>
      </w:r>
    </w:p>
    <w:p>
      <w:r>
        <w:t xml:space="preserve">|  |  |  | 009 |  | Материальное обеспечение детей-инвалидов, воспитывающихся и обучающихся на дому | 1 140,0 |</w:t>
      </w:r>
    </w:p>
    <w:p>
      <w:r>
        <w:t xml:space="preserve">|  |  |  |  | 015 | За счет средств местного бюджета | 1 140,0 |</w:t>
      </w:r>
    </w:p>
    <w:p>
      <w:r>
        <w:t xml:space="preserve">|  |  |  | 011 |  | Социальная помощь отдельным категориям нуждающихся граждан по решениям местных представительных органов | 22 608,0 |</w:t>
      </w:r>
    </w:p>
    <w:p>
      <w:r>
        <w:t xml:space="preserve">|  |  |  |  | 015 | За счет средств местного бюджета | 9 530,0 |</w:t>
      </w:r>
    </w:p>
    <w:p>
      <w:r>
        <w:t xml:space="preserve">|  |  |  |  | 047 | За счет субвенций из республиканского бюджета на социальную помощь и социальное обеспечение | 13 078,0 |</w:t>
      </w:r>
    </w:p>
    <w:p>
      <w:r>
        <w:t xml:space="preserve">|  |  |  | 014 |  | Оказание социальной помощи нуждающимся гражданам на дому | 60 480,4 |</w:t>
      </w:r>
    </w:p>
    <w:p>
      <w:r>
        <w:t xml:space="preserve">|  |  |  |  | 011 | За счет трансфертов из республиканского бюджета | 15 675,0 |</w:t>
      </w:r>
    </w:p>
    <w:p>
      <w:r>
        <w:t xml:space="preserve">|  |  |  |  | 015 | За счет средств местного бюджета | 44 765,4 |</w:t>
      </w:r>
    </w:p>
    <w:p>
      <w:r>
        <w:t xml:space="preserve">|  |  |  |  | 055 | За счет гарантированного трансферта из Национального фонда Республики Казахстан | 40,0 |</w:t>
      </w:r>
    </w:p>
    <w:p>
      <w:r>
        <w:t xml:space="preserve">|  |  |  | 017 | 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2 500,0 |</w:t>
      </w:r>
    </w:p>
    <w:p>
      <w:r>
        <w:t xml:space="preserve">|  |  |  |  | 015 | За счет средств местного бюджета | 2 500,0 |</w:t>
      </w:r>
    </w:p>
    <w:p>
      <w:r>
        <w:t xml:space="preserve">|  |  |  | 023 |  | Обеспечение деятельности центров занятости населения | 28 378,0 |</w:t>
      </w:r>
    </w:p>
    <w:p>
      <w:r>
        <w:t xml:space="preserve">|  |  |  |  | 011 | За счет трансфертов из республиканского бюджета | 7 364,0 |</w:t>
      </w:r>
    </w:p>
    <w:p>
      <w:r>
        <w:t xml:space="preserve">|  |  |  |  | 015 | За счет средств местного бюджета | 19 005,0 |</w:t>
      </w:r>
    </w:p>
    <w:p>
      <w:r>
        <w:t xml:space="preserve">|  |  |  |  | 055 | За счет гарантированного трансферта из Национального фонда Республики Казахстан | 2 009,0 |</w:t>
      </w:r>
    </w:p>
    <w:p>
      <w:r>
        <w:t xml:space="preserve">|  | 9 |  |  |  | Прочие услуги в области социальной помощи и социального обеспечения | 16 560,0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16 560,0 |</w:t>
      </w:r>
    </w:p>
    <w:p>
      <w:r>
        <w:t xml:space="preserve">|  |  |  | 018 |  | Оплата услуг по зачислению, выплате и доставке пособий и других социальных выплат | 2 178,0 |</w:t>
      </w:r>
    </w:p>
    <w:p>
      <w:r>
        <w:t xml:space="preserve">|  |  |  |  | 015 | За счет средств местного бюджета | 2 178,0 |</w:t>
      </w:r>
    </w:p>
    <w:p>
      <w:r>
        <w:t xml:space="preserve">|  |  |  | 050 |  | Обеспечение прав и улучшение качества жизни инвалидов в Республике Казахстан | 14 382,0 |</w:t>
      </w:r>
    </w:p>
    <w:p>
      <w:r>
        <w:t xml:space="preserve">|  |  |  |  | 011 | За счет трансфертов из республиканского бюджета | 10 534,0 |</w:t>
      </w:r>
    </w:p>
    <w:p>
      <w:r>
        <w:t xml:space="preserve">|  |  |  |  | 047 | За счет субвенций из республиканского бюджета на социальную помощь и социальное обеспечение | 3 848,0 |</w:t>
      </w:r>
    </w:p>
    <w:p>
      <w:r>
        <w:t xml:space="preserve">| 7 |  |  |  |  | Жилищно-коммунальное хозяйство | 646 949,0 |</w:t>
      </w:r>
    </w:p>
    <w:p>
      <w:r>
        <w:t xml:space="preserve">|  | 1 |  |  |  | Жилищное хозяйство | 82 600,0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82 600,0 |</w:t>
      </w:r>
    </w:p>
    <w:p>
      <w:r>
        <w:t xml:space="preserve">|  |  |  | 033 |  | Проектирование, развитие и (или) обустройство инженерно-коммуникационной инфраструктуры | 1 000,0 |</w:t>
      </w:r>
    </w:p>
    <w:p>
      <w:r>
        <w:t xml:space="preserve">|  |  |  |  | 028 | За счет трансфертов из областного бюджета | 1 000,0 |</w:t>
      </w:r>
    </w:p>
    <w:p>
      <w:r>
        <w:t xml:space="preserve">|  |  |  | 098 |  | Приобретение жилья коммунального жилищного фонда | 81 600,0 |</w:t>
      </w:r>
    </w:p>
    <w:p>
      <w:r>
        <w:t xml:space="preserve">|  |  |  |  | 028 | За счет трансфертов из областного бюджета | 81 600,0 |</w:t>
      </w:r>
    </w:p>
    <w:p>
      <w:r>
        <w:t xml:space="preserve">|  | 2 |  |  |  | Коммунальное хозяйство | 564 349,0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564 349,0 |</w:t>
      </w:r>
    </w:p>
    <w:p>
      <w:r>
        <w:t xml:space="preserve">|  |  |  | 016 |  | Функционирование системы водоснабжения и водоотведения | 65 030,0 |</w:t>
      </w:r>
    </w:p>
    <w:p>
      <w:r>
        <w:t xml:space="preserve">|  |  |  |  | 015 | За счет средств местного бюджета | 65 030,0 |</w:t>
      </w:r>
    </w:p>
    <w:p>
      <w:r>
        <w:t xml:space="preserve">|  |  |  | 058 |  | Развитие системы водоснабжения и водоотведения в сельских населенных пунктах | 499 319,0 |</w:t>
      </w:r>
    </w:p>
    <w:p>
      <w:r>
        <w:t xml:space="preserve">|  |  |  |  | 032 | За счет целевого трансферта из Национального фонда Республики Казахстан | 349 958,0 |</w:t>
      </w:r>
    </w:p>
    <w:p>
      <w:r>
        <w:t xml:space="preserve">|  |  |  |  | 048 | За счет субвенций из республиканского бюджета на жилищно-коммунальное хозяйство | 149 361,0 |</w:t>
      </w:r>
    </w:p>
    <w:p>
      <w:r>
        <w:t xml:space="preserve">| 8 |  |  |  |  | Культура, спорт, туризм и информационное пространство | 182 235,8 |</w:t>
      </w:r>
    </w:p>
    <w:p>
      <w:r>
        <w:t xml:space="preserve">|  | 1 |  |  |  | Деятельность в области культуры | 76 886,5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76 886,5 |</w:t>
      </w:r>
    </w:p>
    <w:p>
      <w:r>
        <w:t xml:space="preserve">|  |  |  | 009 |  | Поддержка культурно-досуговой работы | 76 886,5 |</w:t>
      </w:r>
    </w:p>
    <w:p>
      <w:r>
        <w:t xml:space="preserve">|  |  |  |  | 011 | За счет трансфертов из республиканского бюджета | 17 711,0 |</w:t>
      </w:r>
    </w:p>
    <w:p>
      <w:r>
        <w:t xml:space="preserve">|  |  |  |  | 049 | За счет субвенций из республиканского бюджета на культуру, спорт, туризм и информационное пространство | 57 625,5 |</w:t>
      </w:r>
    </w:p>
    <w:p>
      <w:r>
        <w:t xml:space="preserve">|  |  |  |  | 055 | За счет гарантированного трансферта из Национального фонда Республики Казахстан | 1 550,0 |</w:t>
      </w:r>
    </w:p>
    <w:p>
      <w:r>
        <w:t xml:space="preserve">|  | 3 |  |  |  | Информационное пространство | 33 127,3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33 127,3 |</w:t>
      </w:r>
    </w:p>
    <w:p>
      <w:r>
        <w:t xml:space="preserve">|  |  |  | 007 |  | Функционирование районных (городских) библиотек | 30 574,1 |</w:t>
      </w:r>
    </w:p>
    <w:p>
      <w:r>
        <w:t xml:space="preserve">|  |  |  |  | 011 | За счет трансфертов из республиканского бюджета | 746,0 |</w:t>
      </w:r>
    </w:p>
    <w:p>
      <w:r>
        <w:t xml:space="preserve">|  |  |  |  | 015 | За счет средств местного бюджета | 23 453,1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  |</w:t>
      </w:r>
    </w:p>
    <w:p>
      <w:r>
        <w:t xml:space="preserve">|---|---|---|---|---|---|---|</w:t>
      </w:r>
    </w:p>
    <w:p>
      <w:r>
        <w:t xml:space="preserve">|  |  |  |  | 0 55 | За счет гарантированного трансферта из Национального фонда Республики Казахстан | 6 375,0 |</w:t>
      </w:r>
    </w:p>
    <w:p>
      <w:r>
        <w:t xml:space="preserve">|  |  |  | 008 |  | Развитие государственного языка и других языков народа Казахстана | 2 553,2 |</w:t>
      </w:r>
    </w:p>
    <w:p>
      <w:r>
        <w:t xml:space="preserve">|  |  |  |  | 015 | За счет средств местного бюджета | 2 553,2 |</w:t>
      </w:r>
    </w:p>
    <w:p>
      <w:r>
        <w:t xml:space="preserve">|  | 9 |  |  |  | Прочие услуги по организации культуры, спорта, туризма и информационного пространства | 72 222,0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72 222,0 |</w:t>
      </w:r>
    </w:p>
    <w:p>
      <w:r>
        <w:t xml:space="preserve">|  |  |  | 001 |  | Услуги по реализации государственной политики на местном уровне в области внутренней политики, культуры, развития языков и спорта | 10 734,7 |</w:t>
      </w:r>
    </w:p>
    <w:p>
      <w:r>
        <w:t xml:space="preserve">|  |  |  |  | 011 | За счет трансфертов из республиканского бюджета | 560,3 |</w:t>
      </w:r>
    </w:p>
    <w:p>
      <w:r>
        <w:t xml:space="preserve">|  |  |  |  | 015 | За счет средств местного бюджета | 4 323,4 |</w:t>
      </w:r>
    </w:p>
    <w:p>
      <w:r>
        <w:t xml:space="preserve">|  |  |  |  | 028 | За счет трансфертов из областного бюджета | 5 206,0 |</w:t>
      </w:r>
    </w:p>
    <w:p>
      <w:r>
        <w:t xml:space="preserve">|  |  |  |  | 055 | За счет гарантированного трансферта из Национального фонда Республики Казахстан | 645,0 |</w:t>
      </w:r>
    </w:p>
    <w:p>
      <w:r>
        <w:t xml:space="preserve">|  |  |  | 004 |  | Реализация мероприятий в сфере молодежной политики | 2 131,8 |</w:t>
      </w:r>
    </w:p>
    <w:p>
      <w:r>
        <w:t xml:space="preserve">|  |  |  |  | 011 | За счет трансфертов из республиканского бюджета | 156,0 |</w:t>
      </w:r>
    </w:p>
    <w:p>
      <w:r>
        <w:t xml:space="preserve">|  |  |  |  | 015 | За счет средств местного бюджета | 1 663,8 |</w:t>
      </w:r>
    </w:p>
    <w:p>
      <w:r>
        <w:t xml:space="preserve">|  |  |  |  | 055 | За счет гарантированного трансферта из Национального фонда Республики Казахстан | 312,0 |</w:t>
      </w:r>
    </w:p>
    <w:p>
      <w:r>
        <w:t xml:space="preserve">|  |  |  | 113 |  | Целевые текущие трансферты нижестоящим бюджетам | 59 355,5 |</w:t>
      </w:r>
    </w:p>
    <w:p>
      <w:r>
        <w:t xml:space="preserve">|  |  |  |  | 015 | За счет средств местного бюджета | 59 355,5 |</w:t>
      </w:r>
    </w:p>
    <w:p>
      <w:r>
        <w:t xml:space="preserve">| 10 | 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5 461,2 |</w:t>
      </w:r>
    </w:p>
    <w:p>
      <w:r>
        <w:t xml:space="preserve">|  | 1 |  |  |  | Сельское хозяйство | 1 100,0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1 100,0 |</w:t>
      </w:r>
    </w:p>
    <w:p>
      <w:r>
        <w:t xml:space="preserve">|  |  |  | 010 |  | Развитие объектов сельского хозяйства | 1 100,0 |</w:t>
      </w:r>
    </w:p>
    <w:p>
      <w:r>
        <w:t xml:space="preserve">|  |  |  |  | 052 | За счет субвенций из республиканского бюджета на промышленность, архитектурную, градостроительную и строительную деятельность | 1 100,0 |</w:t>
      </w:r>
    </w:p>
    <w:p>
      <w:r>
        <w:t xml:space="preserve">|  | 6 |  |  |  | Земельные отношения | 4 361,2 |</w:t>
      </w:r>
    </w:p>
    <w:p>
      <w:r>
        <w:t xml:space="preserve">|  |  | 463 |  |  | Отдел земельных отношений района (города областного значения) | 4 361,2 |</w:t>
      </w:r>
    </w:p>
    <w:p>
      <w:r>
        <w:t xml:space="preserve">|  |  |  | 001 |  | Услуги по реализации государственной политики в области регулирования земельных отношений на территории района (города областного значения) | 4 361,2 |</w:t>
      </w:r>
    </w:p>
    <w:p>
      <w:r>
        <w:t xml:space="preserve">|  |  |  |  | 011 | За счет трансфертов из республиканского бюджета | 221,7 |</w:t>
      </w:r>
    </w:p>
    <w:p>
      <w:r>
        <w:t xml:space="preserve">|  |  |  |  | 028 | За счет трансфертов из областного бюджета | 3 883,0 |</w:t>
      </w:r>
    </w:p>
    <w:p>
      <w:r>
        <w:t xml:space="preserve">|  |  |  |  | 055 | За счет гарантированного трансферта из Национального фонда Республики Казахстан | 256,5 |</w:t>
      </w:r>
    </w:p>
    <w:p>
      <w:r>
        <w:t xml:space="preserve">| 12 |  |  |  |  | Транспорт и коммуникации | 147 767,0 |</w:t>
      </w:r>
    </w:p>
    <w:p>
      <w:r>
        <w:t xml:space="preserve">|  | 1 |  |  |  | Автомобильный транспорт | 147 767,0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147 767,0 |</w:t>
      </w:r>
    </w:p>
    <w:p>
      <w:r>
        <w:t xml:space="preserve">|  |  |  | 023 |  | Обеспечение функционирования автомобильных дорог | 57 767,0 |</w:t>
      </w:r>
    </w:p>
    <w:p>
      <w:r>
        <w:t xml:space="preserve">|  |  |  |  | 015 | За счет средств местного бюджета | 57 767,0 |</w:t>
      </w:r>
    </w:p>
    <w:p>
      <w:r>
        <w:t xml:space="preserve">|  |  |  | 045 |  | Капитальный и средний ремонт автомобильных дорог районного значения и улиц населенных пунктов | 90 000,0 |</w:t>
      </w:r>
    </w:p>
    <w:p>
      <w:r>
        <w:t xml:space="preserve">|  |  |  |  | 053 | За счет субвенций из республиканского бюджета на транспорт и коммуникации | 90 000,0 |</w:t>
      </w:r>
    </w:p>
    <w:p>
      <w:r>
        <w:t xml:space="preserve">| 13 |  |  |  |  | Прочие | 14 928,4 |</w:t>
      </w:r>
    </w:p>
    <w:p>
      <w:r>
        <w:t xml:space="preserve">|  | 9 |  |  |  | Прочие | 14 928,4 |</w:t>
      </w:r>
    </w:p>
    <w:p>
      <w:r>
        <w:t xml:space="preserve">|  |  | 459 |  |  | Отдел экономики и финансов района (города областного значения) | 14 928,4 |</w:t>
      </w:r>
    </w:p>
    <w:p>
      <w:r>
        <w:t xml:space="preserve">|  |  |  | 012 |  | Резерв местного исполнительного органа района (города областного значения) | 14 928,4 |</w:t>
      </w:r>
    </w:p>
    <w:p>
      <w:r>
        <w:t xml:space="preserve">| 14 |  |  |  |  | Обслуживание долга | 24,0 |</w:t>
      </w:r>
    </w:p>
    <w:p>
      <w:r>
        <w:t xml:space="preserve">|  | 1 |  |  |  | Обслуживание долга | 24,0 |</w:t>
      </w:r>
    </w:p>
    <w:p>
      <w:r>
        <w:t xml:space="preserve">|  |  | 459 |  |  | Отдел экономики и финансов района (города областного значения) | 24,0 |</w:t>
      </w:r>
    </w:p>
    <w:p>
      <w:r>
        <w:t xml:space="preserve">|  |  |  | 021 |  | Обслуживание долга местных исполнительных органов по выплате | 24,0 |</w:t>
      </w:r>
    </w:p>
    <w:p>
      <w:r>
        <w:t xml:space="preserve">| 15 |  |  |  |  | Трансферты | 177 102,0 |</w:t>
      </w:r>
    </w:p>
    <w:p>
      <w:r>
        <w:t xml:space="preserve">|  | 1 |  |  |  | Трансферты | 177 102,0 |</w:t>
      </w:r>
    </w:p>
    <w:p>
      <w:r>
        <w:t xml:space="preserve">|  |  | 459 |  |  | Отдел экономики и финансов района (города областного значения) | 177 102,0 |</w:t>
      </w:r>
    </w:p>
    <w:p>
      <w:r>
        <w:t xml:space="preserve">|  |  |  | 038 |  | Субвенции | 177 102,0 |</w:t>
      </w:r>
    </w:p>
    <w:p>
      <w:r>
        <w:t xml:space="preserve">|  |  |  |  | 041 | Субвенции из районного (города областного значения) бюджета | 177 102,0 |</w:t>
      </w:r>
    </w:p>
    <w:p>
      <w:r>
        <w:t xml:space="preserve">|  |  |  |  |  | III. Чистое бюджетное кредитование | 55 861,0 |</w:t>
      </w:r>
    </w:p>
    <w:p>
      <w:r>
        <w:t xml:space="preserve">|  |  |  |  |  | Бюджетные кредиты | 78 081,0 |</w:t>
      </w:r>
    </w:p>
    <w:p>
      <w:r>
        <w:t xml:space="preserve">| 10 | 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78 081,0 |</w:t>
      </w:r>
    </w:p>
    <w:p>
      <w:r>
        <w:t xml:space="preserve">|  | 9 |  |  |  | Прочие услуги в области сельского, водного, лесного, рыбного хозяйства, охраны окружающей среды и земельных отношений | 78 081,0 |</w:t>
      </w:r>
    </w:p>
    <w:p>
      <w:r>
        <w:t xml:space="preserve">|  |  | 459 |  |  | Отдел экономики и бюджетного планирования района (города областного значения) | 78 081,0 |</w:t>
      </w:r>
    </w:p>
    <w:p>
      <w:r>
        <w:t xml:space="preserve">|  |  |  | 018 |  | Бюджетные кредиты для реализации мер социальной поддержки специалистов | 78 081,0 |</w:t>
      </w:r>
    </w:p>
    <w:p>
      <w:r>
        <w:t xml:space="preserve">|  |  |  |  |  | Погашение бюджетных кредитов | 22 220,0 |</w:t>
      </w:r>
    </w:p>
    <w:p>
      <w:r>
        <w:t xml:space="preserve">|  | 5 |  |  |  | Погашение бюджетных кредитов | 22 220,0 |</w:t>
      </w:r>
    </w:p>
    <w:p>
      <w:r>
        <w:t xml:space="preserve">|  |  | 1 |  |  | Погашение бюджетных кредитов | 22 220,0 |</w:t>
      </w:r>
    </w:p>
    <w:p>
      <w:r>
        <w:t xml:space="preserve">|  |  |  | 001 |  | Погашение бюджетных кредитов, выданных из государственного бюджета | 22 220,0 |</w:t>
      </w:r>
    </w:p>
    <w:p>
      <w:r>
        <w:t xml:space="preserve">|  |  |  |  |  | IV. Сальдо по операциям с финансовыми активами | - |</w:t>
      </w:r>
    </w:p>
    <w:p>
      <w:r>
        <w:t xml:space="preserve">|  |  |  |  |  | Приобретение финансовых активов | - |</w:t>
      </w:r>
    </w:p>
    <w:p>
      <w:r>
        <w:t xml:space="preserve">|  |  |  |  |  | Поступления от продажи финансовых активов государства | - |</w:t>
      </w:r>
    </w:p>
    <w:p>
      <w:r>
        <w:t xml:space="preserve">|  |  |  |  |  | V. Дефицит (профицит) бюджета | -55 861,0 |</w:t>
      </w:r>
    </w:p>
    <w:p>
      <w:r>
        <w:t xml:space="preserve">|  |  |  |  |  | VI. Финансирование дефицита (использование профицита) бюджета | 55 861,0 |</w:t>
      </w:r>
    </w:p>
    <w:p>
      <w:r>
        <w:t xml:space="preserve">|  |  |  |  |  | Поступление займов | 78 081,0 |</w:t>
      </w:r>
    </w:p>
    <w:p>
      <w:r>
        <w:t xml:space="preserve">|  | 7 |  |  |  | Поступления займов | 78 081,0 |</w:t>
      </w:r>
    </w:p>
    <w:p>
      <w:r>
        <w:t xml:space="preserve">|  |  | 01 |  |  | Внутренние государственные займы | 78 081,0 |</w:t>
      </w:r>
    </w:p>
    <w:p>
      <w:r>
        <w:t xml:space="preserve">|  |  |  | 002 |  | Договоры займа | 78 081,0 |</w:t>
      </w:r>
    </w:p>
    <w:p>
      <w:r>
        <w:t xml:space="preserve">|  |  |  |  |  | Погашение займов | 22 220,0 |</w:t>
      </w:r>
    </w:p>
    <w:p>
      <w:r>
        <w:t xml:space="preserve">| 16 |  |  |  |  | Погашение займов | 22 220,0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  |</w:t>
      </w:r>
    </w:p>
    <w:p>
      <w:r>
        <w:t xml:space="preserve">|---|---|---|---|---|---|---|</w:t>
      </w:r>
    </w:p>
    <w:p>
      <w:r>
        <w:t xml:space="preserve">|  | 1 |  |  |  | Погашение займов | 22 220,0 |</w:t>
      </w:r>
    </w:p>
    <w:p>
      <w:r>
        <w:t xml:space="preserve">|  |  | 459 |  |  | Отдел финансов района (города областного значения) | 22 220,0 |</w:t>
      </w:r>
    </w:p>
    <w:p>
      <w:r>
        <w:t xml:space="preserve">|  |  |  | 005 |  | Погашение долга местного исполнительного органа перед вышестоящим бюджетом | 22 220,0 |</w:t>
      </w:r>
    </w:p>
    <w:p>
      <w:r>
        <w:t xml:space="preserve">|  |  |  |  | 015 | За счет средств местного бюджета | 22 220,0 |</w:t>
      </w:r>
    </w:p>
    <w:p>
      <w:r>
        <w:t xml:space="preserve">|  | 8 |  |  |  | Используемые остатки бюджетных средств | - |</w:t>
      </w:r>
    </w:p>
    <w:p>
      <w:r>
        <w:t xml:space="preserve">|  |  | 01 |  |  | Остатки бюджетных средств | - |</w:t>
      </w:r>
    </w:p>
    <w:p>
      <w:r>
        <w:t xml:space="preserve">|  |  |  | 001 |  | Свободные остатки бюджетных средств | - |</w:t>
      </w:r>
    </w:p>
    <w:p>
      <w:r>
        <w:t xml:space="preserve">|  | Приложение № 2 к решению маслихата района Самар от 19 октября 2022 года № 2-2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1.ДОХОДЫ | 1 511 435,6 |</w:t>
      </w:r>
    </w:p>
    <w:p>
      <w:r>
        <w:t xml:space="preserve">| 1 |  |  | Налоговые поступления | 970148,6 |</w:t>
      </w:r>
    </w:p>
    <w:p>
      <w:r>
        <w:t xml:space="preserve">|  | 01 |  | Подоходный налог | 613590,6 |</w:t>
      </w:r>
    </w:p>
    <w:p>
      <w:r>
        <w:t xml:space="preserve">|  |  | 1 | Корпоративный подоходный налог | 161190,6 |</w:t>
      </w:r>
    </w:p>
    <w:p>
      <w:r>
        <w:t xml:space="preserve">|  |  | 2 | Индивидуальный подоходный налог | 452400,0 |</w:t>
      </w:r>
    </w:p>
    <w:p>
      <w:r>
        <w:t xml:space="preserve">|  | 03 |  | Социальный налог | 337707,0 |</w:t>
      </w:r>
    </w:p>
    <w:p>
      <w:r>
        <w:t xml:space="preserve">|  |  | 1 | Социальный налог | 337707,0 |</w:t>
      </w:r>
    </w:p>
    <w:p>
      <w:r>
        <w:t xml:space="preserve">|  | 04 |  | Hалоги на собственность | 11000,0 |</w:t>
      </w:r>
    </w:p>
    <w:p>
      <w:r>
        <w:t xml:space="preserve">|  |  | 1 | Налог на иммущество | 11000,0 |</w:t>
      </w:r>
    </w:p>
    <w:p>
      <w:r>
        <w:t xml:space="preserve">|  | 05 |  | Внутренние налоги на товары, работы и услуги | 5351,0 |</w:t>
      </w:r>
    </w:p>
    <w:p>
      <w:r>
        <w:t xml:space="preserve">|  |  | 2 | Акцизы | 1620,0 |</w:t>
      </w:r>
    </w:p>
    <w:p>
      <w:r>
        <w:t xml:space="preserve">|  |  | 4 | Сборы за ведение предпринимательской и профессиональной деятельности | 3731,0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2500,0 |</w:t>
      </w:r>
    </w:p>
    <w:p>
      <w:r>
        <w:t xml:space="preserve">|  |  | 1 | Государственная пошлина | 2500,0 |</w:t>
      </w:r>
    </w:p>
    <w:p>
      <w:r>
        <w:t xml:space="preserve">| 2 |  |  | Неналоговые поступления | 6311,0 |</w:t>
      </w:r>
    </w:p>
    <w:p>
      <w:r>
        <w:t xml:space="preserve">|  | 01 |  | Доходы от государственной собственности | 281,0 |</w:t>
      </w:r>
    </w:p>
    <w:p>
      <w:r>
        <w:t xml:space="preserve">|  |  | 5 | Доходы от аренды имущества, находящегося в государственной собственности | 271,0 |</w:t>
      </w:r>
    </w:p>
    <w:p>
      <w:r>
        <w:t xml:space="preserve">|  |  | 7 | Вознаграждения по кредитам, выданным из государственного бюджета | 10,0 |</w:t>
      </w:r>
    </w:p>
    <w:p>
      <w:r>
        <w:t xml:space="preserve">|  | 03 |  | Поступление денег от проведения государственных закупок, организуемых государствеными учреждениями, финансируемыми их государственного бюджета | 10,0 |</w:t>
      </w:r>
    </w:p>
    <w:p>
      <w:r>
        <w:t xml:space="preserve">|  |  | 1 | Поступление денег от проведения государственных закупок, организуемых государствеными учреждениями, финансируемыми их государственного бюджета | 10,0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20,0 |</w:t>
      </w:r>
    </w:p>
    <w:p>
      <w:r>
        <w:t xml:space="preserve">|  | 06 |  | Прочие неналоговые поступления | 6000,0 |</w:t>
      </w:r>
    </w:p>
    <w:p>
      <w:r>
        <w:t xml:space="preserve">|  |  | 1 | Прочие неналоговые поступления | 6000,0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534976,0 |</w:t>
      </w:r>
    </w:p>
    <w:p>
      <w:r>
        <w:t xml:space="preserve">|  | 02 |  | Трансферты из вышестоящих органов государственного управления | 534976,0 |</w:t>
      </w:r>
    </w:p>
    <w:p>
      <w:r>
        <w:t xml:space="preserve">|  |  | 2 | Трансферты из областного бюджета | 534976,0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Подпрограмма |  |</w:t>
      </w:r>
    </w:p>
    <w:p>
      <w:r>
        <w:t xml:space="preserve">|  |  |  |  | Наименование |  |</w:t>
      </w:r>
    </w:p>
    <w:p>
      <w:r>
        <w:t xml:space="preserve">|  |  |  |  | II. ЗАТРАТЫ | 1 511 435,6 |</w:t>
      </w:r>
    </w:p>
    <w:p>
      <w:r>
        <w:t xml:space="preserve">| 01 |  |  |  | Государственные услуги общего характера | 687 071,7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247 914,0 |</w:t>
      </w:r>
    </w:p>
    <w:p>
      <w:r>
        <w:t xml:space="preserve">|  |  | 112 |  | Аппарат маслихата района (города областного значения) | 8 185,0 |</w:t>
      </w:r>
    </w:p>
    <w:p>
      <w:r>
        <w:t xml:space="preserve">|  |  |  | 001 | Услуги по обеспечению деятельности маслихата района (города областного значения) | 7 052,0 |</w:t>
      </w:r>
    </w:p>
    <w:p>
      <w:r>
        <w:t xml:space="preserve">|  |  |  | 005 | Повышение эффективности деятельности депутатов маслихатов | 1 133,0 |</w:t>
      </w:r>
    </w:p>
    <w:p>
      <w:r>
        <w:t xml:space="preserve">|  |  | 122 |  | Аппарат акима района (города областного значения) | 239 729,0 |</w:t>
      </w:r>
    </w:p>
    <w:p>
      <w:r>
        <w:t xml:space="preserve">|  |  |  | 001 | Услуги по обеспечению деятельности акима района (города областного значения) | 39 179,5 |</w:t>
      </w:r>
    </w:p>
    <w:p>
      <w:r>
        <w:t xml:space="preserve">|  |  |  | 003 | Капитальные расходы государственного органа | 45 136,0 |</w:t>
      </w:r>
    </w:p>
    <w:p>
      <w:r>
        <w:t xml:space="preserve">|  |  |  | 113 | Целевые текущие трансферты нижестоящим бюджетам | 155 413,5 |</w:t>
      </w:r>
    </w:p>
    <w:p>
      <w:r>
        <w:t xml:space="preserve">|  | 9 |  |  | Прочие государственные услуги общего характера | 439 157,7 |</w:t>
      </w:r>
    </w:p>
    <w:p>
      <w:r>
        <w:t xml:space="preserve">|  |  | 454 |  | Отдел предпринимательства и сельского хозяйства района (города областного значения) | 5 310,0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5 310,0 |</w:t>
      </w:r>
    </w:p>
    <w:p>
      <w:r>
        <w:t xml:space="preserve">|  |  | 459 |  | Отдел экономики и финансов района (города областного значения) | 95 810,0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6 570,0 |</w:t>
      </w:r>
    </w:p>
    <w:p>
      <w:r>
        <w:t xml:space="preserve">|  |  |  | 113 | Целевые текущие трансферты нижестоящим бюджетам | 89 240,0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331 122,7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5 904,0 |</w:t>
      </w:r>
    </w:p>
    <w:p>
      <w:r>
        <w:t xml:space="preserve">|  |  |  | 113 | Целевые текущие трансферты нижестоящим бюджетам | 325 218,7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6 915,0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6 915,0 |</w:t>
      </w:r>
    </w:p>
    <w:p>
      <w:r>
        <w:t xml:space="preserve">| 06 |  |  |  | Социальная помощь и социальное обеспечение | 103 196,4 |</w:t>
      </w:r>
    </w:p>
    <w:p>
      <w:r>
        <w:t xml:space="preserve">|  | 1 |  |  | Социальное обеспечение | 7 730,0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7 730,0 |</w:t>
      </w:r>
    </w:p>
    <w:p>
      <w:r>
        <w:t xml:space="preserve">|  |  |  | 010 | Государственная адресная социальная помощь | 7 730,0 |</w:t>
      </w:r>
    </w:p>
    <w:p>
      <w:r>
        <w:t xml:space="preserve">|  | 2 |  |  | Социальная помощь | 93 288,4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93 288,4 |</w:t>
      </w:r>
    </w:p>
    <w:p>
      <w:r>
        <w:t xml:space="preserve">|  |  |  | 004 | Программа занятости | 24 592,8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1 016,0 |</w:t>
      </w:r>
    </w:p>
    <w:p>
      <w:r>
        <w:t xml:space="preserve">|  |  |  | 007 | Оказание жилищной помощи | 226,2 |</w:t>
      </w:r>
    </w:p>
    <w:p>
      <w:r>
        <w:t xml:space="preserve">|  |  |  | 009 | Материальное обеспечение детей-инвалидов, воспитывающихся и обучающихся на дому | 550,0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22 608,0 |</w:t>
      </w:r>
    </w:p>
    <w:p>
      <w:r>
        <w:t xml:space="preserve">|  |  |  | 014 | Оказание социальной помощи нуждающимся гражданам на дому | 28 754,4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6 348,0 |</w:t>
      </w:r>
    </w:p>
    <w:p>
      <w:r>
        <w:t xml:space="preserve">|  |  |  | 023 | Обеспечение деятельности центров занятости населения | 9 193,0 |</w:t>
      </w:r>
    </w:p>
    <w:p>
      <w:r>
        <w:t xml:space="preserve">|  | 9 |  |  | Прочие услуги в области социальной помощи и социального обеспечения | 2 178,0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2 178,0 |</w:t>
      </w:r>
    </w:p>
    <w:p>
      <w:r>
        <w:t xml:space="preserve">|  |  |  | 018 | Оплата услуг по зачислению, выплате и доставке пособий и других социальных выплат | 2 178,0 |</w:t>
      </w:r>
    </w:p>
    <w:p>
      <w:r>
        <w:t xml:space="preserve">| 07 |  |  |  | Жилищно-коммунальное хозяйство | 251 991,0 |</w:t>
      </w:r>
    </w:p>
    <w:p>
      <w:r>
        <w:t xml:space="preserve">|  | 1 |  |  | Жилищное хозяйство | 82 600,0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82 600,0 |</w:t>
      </w:r>
    </w:p>
    <w:p>
      <w:r>
        <w:t xml:space="preserve">|  |  |  | 011 | Обеспечение жильем отдельных категорий граждан | 81 600,0 |</w:t>
      </w:r>
    </w:p>
    <w:p>
      <w:r>
        <w:t xml:space="preserve">|  |  |  | 033 | Проектирование, развитие и (или) обустройство инженерно-коммуникационной инфраструктуры | 1 000,0 |</w:t>
      </w:r>
    </w:p>
    <w:p>
      <w:r>
        <w:t xml:space="preserve">|  | 2 |  |  | Коммунальное хозяйство | 169 391,0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169 391,0 |</w:t>
      </w:r>
    </w:p>
    <w:p>
      <w:r>
        <w:t xml:space="preserve">|  |  |  | 016 | Функционирование системы водоснабжения и водоотведения | 20 030,0 |</w:t>
      </w:r>
    </w:p>
    <w:p>
      <w:r>
        <w:t xml:space="preserve">|  |  |  | 058 | Развитие системы водоснабжения и водоотведения в сельских населенных пунктах | 149 361,0 |</w:t>
      </w:r>
    </w:p>
    <w:p>
      <w:r>
        <w:t xml:space="preserve">| 08 |  |  |  | Культура, спорт, туризм и информационное пространство | 146 396,1 |</w:t>
      </w:r>
    </w:p>
    <w:p>
      <w:r>
        <w:t xml:space="preserve">|  | 1 |  |  | Деятельность в области культуры | 57 625,5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57 625,5 |</w:t>
      </w:r>
    </w:p>
    <w:p>
      <w:r>
        <w:t xml:space="preserve">|  |  |  | 009 | Поддержка культурно-досуговой работы | 57 625,5 |</w:t>
      </w:r>
    </w:p>
    <w:p>
      <w:r>
        <w:t xml:space="preserve">|  | 3 |  |  | Информационное пространство | 24 209,1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24 209,1 |</w:t>
      </w:r>
    </w:p>
    <w:p>
      <w:r>
        <w:t xml:space="preserve">|  |  |  | 007 | Функционирование районных (городских) библиотек | 23 453,1 |</w:t>
      </w:r>
    </w:p>
    <w:p>
      <w:r>
        <w:t xml:space="preserve">|  |  |  | 008 | Развитие государственного языка и других языков народа Казахстана | 756,0 |</w:t>
      </w:r>
    </w:p>
    <w:p>
      <w:r>
        <w:t xml:space="preserve">|  | 9 |  |  | Прочие услуги по организации культуры, спорта, туризма и информационного пространства | 64 561,5 |</w:t>
      </w:r>
    </w:p>
    <w:p>
      <w:r>
        <w:t xml:space="preserve">|  |  | 819 |  | Услуги по реализации государственной политики на местном уровне в области внутренней политики, культуры, развития языков и спорта | 64 561,5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5 206,0 |</w:t>
      </w:r>
    </w:p>
    <w:p>
      <w:r>
        <w:t xml:space="preserve">|  |  |  | 113 | Целевые текущие трансферты нижестоящим бюджетам | 59 355,5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4 983,0 |</w:t>
      </w:r>
    </w:p>
    <w:p>
      <w:r>
        <w:t xml:space="preserve">|  | 1 |  |  | Сельское хозяйство | 1 100,0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1 100,0 |</w:t>
      </w:r>
    </w:p>
    <w:p>
      <w:r>
        <w:t xml:space="preserve">|  |  |  | 010 | Развитие объектов сельского хозяйства | 1 100,0 |</w:t>
      </w:r>
    </w:p>
    <w:p>
      <w:r>
        <w:t xml:space="preserve">|  | 6 |  |  | Земельные отношения | 3 883,0 |</w:t>
      </w:r>
    </w:p>
    <w:p>
      <w:r>
        <w:t xml:space="preserve">|  |  | 463 |  | Отдел земельных отношений района (города областного значения) | 3 883,0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3 883,0 |</w:t>
      </w:r>
    </w:p>
    <w:p>
      <w:r>
        <w:t xml:space="preserve">| 12 |  |  |  | Транспорт и коммуникации | 132 767,0 |</w:t>
      </w:r>
    </w:p>
    <w:p>
      <w:r>
        <w:t xml:space="preserve">|  | 1 |  |  | Автомобильный транспорт | 132 767,0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132 767,0 |</w:t>
      </w:r>
    </w:p>
    <w:p>
      <w:r>
        <w:t xml:space="preserve">|  |  |  | 023 | Обеспечение функционирования автомобильных дорог | 90 000,0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42 767,0 |</w:t>
      </w:r>
    </w:p>
    <w:p>
      <w:r>
        <w:t xml:space="preserve">| 13 |  |  |  | Прочие | 7 928,4 |</w:t>
      </w:r>
    </w:p>
    <w:p>
      <w:r>
        <w:t xml:space="preserve">|  | 9 |  |  | Прочие | 7 928,4 |</w:t>
      </w:r>
    </w:p>
    <w:p>
      <w:r>
        <w:t xml:space="preserve">|  |  | 459 |  | Отдел экономики и финансов района (города областного значения) | 7 928,4 |</w:t>
      </w:r>
    </w:p>
    <w:p>
      <w:r>
        <w:t xml:space="preserve">|  |  |  | 012 | Резерв местного исполнительного органа района (города областного значения) | 7 928,4 |</w:t>
      </w:r>
    </w:p>
    <w:p>
      <w:r>
        <w:t xml:space="preserve">| 14 |  |  |  | Обслуживание долга | 0,0 |</w:t>
      </w:r>
    </w:p>
    <w:p>
      <w:r>
        <w:t xml:space="preserve">|  | 1 |  |  | Обслуживание долга | 0,0 |</w:t>
      </w:r>
    </w:p>
    <w:p>
      <w:r>
        <w:t xml:space="preserve">| 15 |  |  |  | Трансферты | 177 102,0 |</w:t>
      </w:r>
    </w:p>
    <w:p>
      <w:r>
        <w:t xml:space="preserve">|  | 1 |  |  | Трансферты | 177 102,0 |</w:t>
      </w:r>
    </w:p>
    <w:p>
      <w:r>
        <w:t xml:space="preserve">|  |  | 459 |  | Отдел экономики и финансов района (города областного значения) | 177 102,0 |</w:t>
      </w:r>
    </w:p>
    <w:p>
      <w:r>
        <w:t xml:space="preserve">|  |  |  | 038 | Субвенции | 177 102,0 |</w:t>
      </w:r>
    </w:p>
    <w:p>
      <w:r>
        <w:t xml:space="preserve">|  |  |  |  | III. Чистое бюджетное кредитование | 55 861,0 |</w:t>
      </w:r>
    </w:p>
    <w:p>
      <w:r>
        <w:t xml:space="preserve">|  |  |  |  | Бюджетные кредиты | 78 081,0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78 081,0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78 081,0 |</w:t>
      </w:r>
    </w:p>
    <w:p>
      <w:r>
        <w:t xml:space="preserve">|  |  | 459 |  | Отдел экономики и бюджетного планирования района (города областного значения) | 78 081,0 |</w:t>
      </w:r>
    </w:p>
    <w:p>
      <w:r>
        <w:t xml:space="preserve">|  |  |  | 018 | Бюджетные кредиты для реализации мер социальной поддержки специалистов | 78 081,0 |</w:t>
      </w:r>
    </w:p>
    <w:p>
      <w:r>
        <w:t xml:space="preserve">|  |  |  |  | Погашение бюджетных кредитов | 22 220,0 |</w:t>
      </w:r>
    </w:p>
    <w:p>
      <w:r>
        <w:t xml:space="preserve">|  | 5 |  |  | Погашение бюджетных кредитов | 22 220,0 |</w:t>
      </w:r>
    </w:p>
    <w:p>
      <w:r>
        <w:t xml:space="preserve">|  |  | 01 |  | Погашение бюджетных кредитов | 22 220,0 |</w:t>
      </w:r>
    </w:p>
    <w:p>
      <w:r>
        <w:t xml:space="preserve">|  |  |  | 1 | Погашение бюджетных кредитов, выданных из государственного бюджета | 22 220,0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-55 861,0 |</w:t>
      </w:r>
    </w:p>
    <w:p>
      <w:r>
        <w:t xml:space="preserve">|  |  |  |  | VI. Финансирование дефицита (использование профицита) бюджета | 55 861,0 |</w:t>
      </w:r>
    </w:p>
    <w:p>
      <w:r>
        <w:t xml:space="preserve">|  |  |  |  | Поступление займов | 78 081,0 |</w:t>
      </w:r>
    </w:p>
    <w:p>
      <w:r>
        <w:t xml:space="preserve">|  | 7 |  |  | Поступления займов | 78 081,0 |</w:t>
      </w:r>
    </w:p>
    <w:p>
      <w:r>
        <w:t xml:space="preserve">|  |  | 01 |  | Внутренние государственные займы | 78 081,0 |</w:t>
      </w:r>
    </w:p>
    <w:p>
      <w:r>
        <w:t xml:space="preserve">|  |  |  | 2 | Договоры займа | 78 081,0 |</w:t>
      </w:r>
    </w:p>
    <w:p>
      <w:r>
        <w:t xml:space="preserve">|  |  |  |  | Погашение займов | 22 220,0 |</w:t>
      </w:r>
    </w:p>
    <w:p>
      <w:r>
        <w:t xml:space="preserve">| 16 |  |  |  | Погашение займов | 22 220,0 |</w:t>
      </w:r>
    </w:p>
    <w:p>
      <w:r>
        <w:t xml:space="preserve">|  | 1 |  |  | Погашение займов | 22 220,0 |</w:t>
      </w:r>
    </w:p>
    <w:p>
      <w:r>
        <w:t xml:space="preserve">|  |  | 459 |  | Отдел финансов района (города областного значения) | 22 220,0 |</w:t>
      </w:r>
    </w:p>
    <w:p>
      <w:r>
        <w:t xml:space="preserve">|  |  |  | 005 | Погашение долга местного исполнительного органа перед вышестоящим бюджетом | 22 220,0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01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№ 3 к решению маслихата района Самар от 19 октября 2022 года № 2-2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1.ДОХОДЫ | 1 511 435,6 |</w:t>
      </w:r>
    </w:p>
    <w:p>
      <w:r>
        <w:t xml:space="preserve">| 1 |  |  | Налоговые поступления | 970148,6 |</w:t>
      </w:r>
    </w:p>
    <w:p>
      <w:r>
        <w:t xml:space="preserve">|  | 01 |  | Подоходный налог | 613590,6 |</w:t>
      </w:r>
    </w:p>
    <w:p>
      <w:r>
        <w:t xml:space="preserve">|  |  | 1 | Корпоративный подоходный налог | 161190,6 |</w:t>
      </w:r>
    </w:p>
    <w:p>
      <w:r>
        <w:t xml:space="preserve">|  |  | 2 | Индивидуальный подоходный налог | 452400,0 |</w:t>
      </w:r>
    </w:p>
    <w:p>
      <w:r>
        <w:t xml:space="preserve">|  | 03 |  | Социальный налог | 337707,0 |</w:t>
      </w:r>
    </w:p>
    <w:p>
      <w:r>
        <w:t xml:space="preserve">|  |  | 1 | Социальный налог | 337707,0 |</w:t>
      </w:r>
    </w:p>
    <w:p>
      <w:r>
        <w:t xml:space="preserve">|  | 04 |  | Hалоги на собственность | 11000,0 |</w:t>
      </w:r>
    </w:p>
    <w:p>
      <w:r>
        <w:t xml:space="preserve">|  |  | 1 | Налог на имущество | 11000,0 |</w:t>
      </w:r>
    </w:p>
    <w:p>
      <w:r>
        <w:t xml:space="preserve">|  | 05 |  | Внутренние налоги на товары, работы и услуги | 5351,0 |</w:t>
      </w:r>
    </w:p>
    <w:p>
      <w:r>
        <w:t xml:space="preserve">|  |  | 2 | Акцизы | 1620,0 |</w:t>
      </w:r>
    </w:p>
    <w:p>
      <w:r>
        <w:t xml:space="preserve">|  |  | 4 | Сборы за ведение предпринимательской и профессиональной деятельности | 3731,0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2500,0 |</w:t>
      </w:r>
    </w:p>
    <w:p>
      <w:r>
        <w:t xml:space="preserve">|  |  | 1 | Государственная пошлина | 2500,0 |</w:t>
      </w:r>
    </w:p>
    <w:p>
      <w:r>
        <w:t xml:space="preserve">| 2 |  |  | Неналоговые поступления | 6311,0 |</w:t>
      </w:r>
    </w:p>
    <w:p>
      <w:r>
        <w:t xml:space="preserve">|  | 01 |  | Доходы от государственной собственности | 281,0 |</w:t>
      </w:r>
    </w:p>
    <w:p>
      <w:r>
        <w:t xml:space="preserve">|  |  | 5 | Доходы от аренды имущества, находящегося в государственной собственности | 271,0 |</w:t>
      </w:r>
    </w:p>
    <w:p>
      <w:r>
        <w:t xml:space="preserve">|  |  | 7 | Вознаграждения по кредитам, выданным из государственного бюджета | 10,0 |</w:t>
      </w:r>
    </w:p>
    <w:p>
      <w:r>
        <w:t xml:space="preserve">|  | 03 |  | Поступление денег от проведения государственных закупок, организуемых государственными учреждениями, финансируемыми их государственного бюджета | 10,0 |</w:t>
      </w:r>
    </w:p>
    <w:p>
      <w:r>
        <w:t xml:space="preserve">|  |  | 1 | Поступление денег от проведения государственных закупок, организуемых государственными учреждениями, финансируемыми их государственного бюджета | 10,0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20,0 |</w:t>
      </w:r>
    </w:p>
    <w:p>
      <w:r>
        <w:t xml:space="preserve">|  | 06 |  | Прочие неналоговые поступления | 6000,0 |</w:t>
      </w:r>
    </w:p>
    <w:p>
      <w:r>
        <w:t xml:space="preserve">|  |  | 1 | Прочие неналоговые поступления | 6000,0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534976,0 |</w:t>
      </w:r>
    </w:p>
    <w:p>
      <w:r>
        <w:t xml:space="preserve">|  | 02 |  | Трансферты из вышестоящих органов государственного управления | 534976,0 |</w:t>
      </w:r>
    </w:p>
    <w:p>
      <w:r>
        <w:t xml:space="preserve">|  |  | 2 | Трансферты из областного бюджета | 534976,0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Подпрограмма |  |</w:t>
      </w:r>
    </w:p>
    <w:p>
      <w:r>
        <w:t xml:space="preserve">|  |  |  |  | Наименование |  |</w:t>
      </w:r>
    </w:p>
    <w:p>
      <w:r>
        <w:t xml:space="preserve">|  |  |  |  | II. ЗАТРАТЫ | 1 511 435,6 |</w:t>
      </w:r>
    </w:p>
    <w:p>
      <w:r>
        <w:t xml:space="preserve">| 01 |  |  |  | Государственные услуги общего характера | 687 071,7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247 914,0 |</w:t>
      </w:r>
    </w:p>
    <w:p>
      <w:r>
        <w:t xml:space="preserve">|  |  | 112 |  | Аппарат маслихата района (города областного значения) | 8 185,0 |</w:t>
      </w:r>
    </w:p>
    <w:p>
      <w:r>
        <w:t xml:space="preserve">|  |  |  | 001 | Услуги по обеспечению деятельности маслихата района (города областного значения) | 7 052,0 |</w:t>
      </w:r>
    </w:p>
    <w:p>
      <w:r>
        <w:t xml:space="preserve">|  |  |  | 005 | Повышение эффективности деятельности депутатов маслихатов | 1 133,0 |</w:t>
      </w:r>
    </w:p>
    <w:p>
      <w:r>
        <w:t xml:space="preserve">|  |  | 122 |  | Аппарат акима района (города областного значения) | 239 729,0 |</w:t>
      </w:r>
    </w:p>
    <w:p>
      <w:r>
        <w:t xml:space="preserve">|  |  |  | 001 | Услуги по обеспечению деятельности акима района (города областного значения) | 39 179,5 |</w:t>
      </w:r>
    </w:p>
    <w:p>
      <w:r>
        <w:t xml:space="preserve">|  |  |  | 003 | Капитальные расходы государственного органа | 45 136,0 |</w:t>
      </w:r>
    </w:p>
    <w:p>
      <w:r>
        <w:t xml:space="preserve">|  |  |  | 113 | Целевые текущие трансферты нижестоящим бюджетам | 155 413,5 |</w:t>
      </w:r>
    </w:p>
    <w:p>
      <w:r>
        <w:t xml:space="preserve">|  | 9 |  |  | Прочие государственные услуги общего характера | 439 157,7 |</w:t>
      </w:r>
    </w:p>
    <w:p>
      <w:r>
        <w:t xml:space="preserve">|  |  | 454 |  | Отдел предпринимательства и сельского хозяйства района (города областного значения) | 5 310,0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5 310,0 |</w:t>
      </w:r>
    </w:p>
    <w:p>
      <w:r>
        <w:t xml:space="preserve">|  |  | 459 |  | Отдел экономики и финансов района (города областного значения) | 95 810,0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6 570,0 |</w:t>
      </w:r>
    </w:p>
    <w:p>
      <w:r>
        <w:t xml:space="preserve">|  |  |  | 113 | Целевые текущие трансферты нижестоящим бюджетам | 89 240,0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331 122,7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5 904,0 |</w:t>
      </w:r>
    </w:p>
    <w:p>
      <w:r>
        <w:t xml:space="preserve">|  |  |  | 113 | Целевые текущие трансферты нижестоящим бюджетам | 325 218,7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6 915,0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6 915,0 |</w:t>
      </w:r>
    </w:p>
    <w:p>
      <w:r>
        <w:t xml:space="preserve">| 06 |  |  |  | Социальная помощь и социальное обеспечение | 103 196,4 |</w:t>
      </w:r>
    </w:p>
    <w:p>
      <w:r>
        <w:t xml:space="preserve">|  | 1 |  |  | Социальное обеспечение | 7 730,0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7 730,0 |</w:t>
      </w:r>
    </w:p>
    <w:p>
      <w:r>
        <w:t xml:space="preserve">|  |  |  | 010 | Государственная адресная социальная помощь | 7 730,0 |</w:t>
      </w:r>
    </w:p>
    <w:p>
      <w:r>
        <w:t xml:space="preserve">|  | 2 |  |  | Социальная помощь | 93 288,4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93 288,4 |</w:t>
      </w:r>
    </w:p>
    <w:p>
      <w:r>
        <w:t xml:space="preserve">|  |  |  | 004 | Программа занятости | 24 592,8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1 016,0 |</w:t>
      </w:r>
    </w:p>
    <w:p>
      <w:r>
        <w:t xml:space="preserve">|  |  |  | 007 | Оказание жилищной помощи | 226,2 |</w:t>
      </w:r>
    </w:p>
    <w:p>
      <w:r>
        <w:t xml:space="preserve">|  |  |  | 009 | Материальное обеспечение детей-инвалидов, воспитывающихся и обучающихся на дому | 550,0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22 608,0 |</w:t>
      </w:r>
    </w:p>
    <w:p>
      <w:r>
        <w:t xml:space="preserve">|  |  |  | 014 | Оказание социальной помощи нуждающимся гражданам на дому | 28 754,4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6 348,0 |</w:t>
      </w:r>
    </w:p>
    <w:p>
      <w:r>
        <w:t xml:space="preserve">|  |  |  | 023 | Обеспечение деятельности центров занятости населения | 9 193,0 |</w:t>
      </w:r>
    </w:p>
    <w:p>
      <w:r>
        <w:t xml:space="preserve">|  | 9 |  |  | Прочие услуги в области социальной помощи и социального обеспечения | 2 178,0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2 178,0 |</w:t>
      </w:r>
    </w:p>
    <w:p>
      <w:r>
        <w:t xml:space="preserve">|  |  |  | 018 | Оплата услуг по зачислению, выплате и доставке пособий и других социальных выплат | 2 178,0 |</w:t>
      </w:r>
    </w:p>
    <w:p>
      <w:r>
        <w:t xml:space="preserve">| 07 |  |  |  | Жилищно-коммунальное хозяйство | 251 991,0 |</w:t>
      </w:r>
    </w:p>
    <w:p>
      <w:r>
        <w:t xml:space="preserve">|  | 1 |  |  | Жилищное хозяйство | 82 600,0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82 600,0 |</w:t>
      </w:r>
    </w:p>
    <w:p>
      <w:r>
        <w:t xml:space="preserve">|  |  |  | 011 | Обеспечение жильем отдельных категорий граждан | 81 600,0 |</w:t>
      </w:r>
    </w:p>
    <w:p>
      <w:r>
        <w:t xml:space="preserve">|  |  |  | 033 | Проектирование, развитие и (или) обустройство инженерно-коммуникационной инфраструктуры | 1 000,0 |</w:t>
      </w:r>
    </w:p>
    <w:p>
      <w:r>
        <w:t xml:space="preserve">|  | 2 |  |  | Коммунальное хозяйство | 169 391,0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169 391,0 |</w:t>
      </w:r>
    </w:p>
    <w:p>
      <w:r>
        <w:t xml:space="preserve">|  |  |  | 016 | Функционирование системы водоснабжения и водоотведения | 20 030,0 |</w:t>
      </w:r>
    </w:p>
    <w:p>
      <w:r>
        <w:t xml:space="preserve">|  |  |  | 058 | Развитие системы водоснабжения и водоотведения в сельских населенных пунктах | 149 361,0 |</w:t>
      </w:r>
    </w:p>
    <w:p>
      <w:r>
        <w:t xml:space="preserve">| 08 |  |  |  | Культура, спорт, туризм и информационное пространство | 146 396,1 |</w:t>
      </w:r>
    </w:p>
    <w:p>
      <w:r>
        <w:t xml:space="preserve">|  | 1 |  |  | Деятельность в области культуры | 57 625,5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57 625,5 |</w:t>
      </w:r>
    </w:p>
    <w:p>
      <w:r>
        <w:t xml:space="preserve">|  |  |  | 009 | Поддержка культурно-досуговой работы | 57 625,5 |</w:t>
      </w:r>
    </w:p>
    <w:p>
      <w:r>
        <w:t xml:space="preserve">|  | 3 |  |  | Информационное пространство | 24 209,1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24 209,1 |</w:t>
      </w:r>
    </w:p>
    <w:p>
      <w:r>
        <w:t xml:space="preserve">|  |  |  | 007 | Функционирование районных (городских) библиотек | 23 453,1 |</w:t>
      </w:r>
    </w:p>
    <w:p>
      <w:r>
        <w:t xml:space="preserve">|  |  |  | 008 | Развитие государственного языка и других языков народа Казахстана | 756,0 |</w:t>
      </w:r>
    </w:p>
    <w:p>
      <w:r>
        <w:t xml:space="preserve">|  | 9 |  |  | Прочие услуги по организации культуры, спорта, туризма и информационного пространства | 64 561,5 |</w:t>
      </w:r>
    </w:p>
    <w:p>
      <w:r>
        <w:t xml:space="preserve">|  |  | 819 |  | Услуги по реализации государственной политики на местном уровне в области внутренней политики, культуры, развития языков и спорта | 64 561,5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5 206,0 |</w:t>
      </w:r>
    </w:p>
    <w:p>
      <w:r>
        <w:t xml:space="preserve">|  |  |  | 113 | Целевые текущие трансферты нижестоящим бюджетам | 59 355,5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4 983,0 |</w:t>
      </w:r>
    </w:p>
    <w:p>
      <w:r>
        <w:t xml:space="preserve">|  | 1 |  |  | Сельское хозяйство | 1 100,0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1 100,0 |</w:t>
      </w:r>
    </w:p>
    <w:p>
      <w:r>
        <w:t xml:space="preserve">|  |  |  | 010 | Развитие объектов сельского хозяйства | 1 100,0 |</w:t>
      </w:r>
    </w:p>
    <w:p>
      <w:r>
        <w:t xml:space="preserve">|  | 6 |  |  | Земельные отношения | 3 883,0 |</w:t>
      </w:r>
    </w:p>
    <w:p>
      <w:r>
        <w:t xml:space="preserve">|  |  | 463 |  | Отдел земельных отношений района (города областного значения) | 3 883,0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3 883,0 |</w:t>
      </w:r>
    </w:p>
    <w:p>
      <w:r>
        <w:t xml:space="preserve">| 12 |  |  |  | Транспорт и коммуникации | 132 767,0 |</w:t>
      </w:r>
    </w:p>
    <w:p>
      <w:r>
        <w:t xml:space="preserve">|  | 1 |  |  | Автомобильный транспорт | 132 767,0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132 767,0 |</w:t>
      </w:r>
    </w:p>
    <w:p>
      <w:r>
        <w:t xml:space="preserve">|  |  |  | 023 | Обеспечение функционирования автомобильных дорог | 90 000,0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42 767,0 |</w:t>
      </w:r>
    </w:p>
    <w:p>
      <w:r>
        <w:t xml:space="preserve">| 13 |  |  |  | Прочие | 7 928,4 |</w:t>
      </w:r>
    </w:p>
    <w:p>
      <w:r>
        <w:t xml:space="preserve">|  | 9 |  |  | Прочие | 7 928,4 |</w:t>
      </w:r>
    </w:p>
    <w:p>
      <w:r>
        <w:t xml:space="preserve">|  |  | 459 |  | Отдел экономики и финансов района (города областного значения) | 7 928,4 |</w:t>
      </w:r>
    </w:p>
    <w:p>
      <w:r>
        <w:t xml:space="preserve">|  |  |  | 012 | Резерв местного исполнительного органа района (города областного значения) | 7 928,4 |</w:t>
      </w:r>
    </w:p>
    <w:p>
      <w:r>
        <w:t xml:space="preserve">| 14 |  |  |  | Обслуживание долга | 0,0 |</w:t>
      </w:r>
    </w:p>
    <w:p>
      <w:r>
        <w:t xml:space="preserve">|  | 1 |  |  | Обслуживание долга | 0,0 |</w:t>
      </w:r>
    </w:p>
    <w:p>
      <w:r>
        <w:t xml:space="preserve">| 15 |  |  |  | Трансферты | 177 102,0 |</w:t>
      </w:r>
    </w:p>
    <w:p>
      <w:r>
        <w:t xml:space="preserve">|  | 1 |  |  | Трансферты | 177 102,0 |</w:t>
      </w:r>
    </w:p>
    <w:p>
      <w:r>
        <w:t xml:space="preserve">|  |  | 459 |  | Отдел экономики и финансов района (города областного значения) | 177 102,0 |</w:t>
      </w:r>
    </w:p>
    <w:p>
      <w:r>
        <w:t xml:space="preserve">|  |  |  | 038 | Субвенции | 177 102,0 |</w:t>
      </w:r>
    </w:p>
    <w:p>
      <w:r>
        <w:t xml:space="preserve">|  |  |  |  | III. Чистое бюджетное кредитование | 55 861,0 |</w:t>
      </w:r>
    </w:p>
    <w:p>
      <w:r>
        <w:t xml:space="preserve">|  |  |  |  | Бюджетные кредиты | 78 081,0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78 081,0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78 081,0 |</w:t>
      </w:r>
    </w:p>
    <w:p>
      <w:r>
        <w:t xml:space="preserve">|  |  | 459 |  | Отдел экономики и бюджетного планирования района (города областного значения) | 78 081,0 |</w:t>
      </w:r>
    </w:p>
    <w:p>
      <w:r>
        <w:t xml:space="preserve">|  |  |  | 018 | Бюджетные кредиты для реализации мер социальной поддержки специалистов | 78 081,0 |</w:t>
      </w:r>
    </w:p>
    <w:p>
      <w:r>
        <w:t xml:space="preserve">|  |  |  |  | Погашение бюджетных кредитов | 22 220,0 |</w:t>
      </w:r>
    </w:p>
    <w:p>
      <w:r>
        <w:t xml:space="preserve">|  | 5 |  |  | Погашение бюджетных кредитов | 22 220,0 |</w:t>
      </w:r>
    </w:p>
    <w:p>
      <w:r>
        <w:t xml:space="preserve">|  |  | 01 |  | Погашение бюджетных кредитов | 22 220,0 |</w:t>
      </w:r>
    </w:p>
    <w:p>
      <w:r>
        <w:t xml:space="preserve">|  |  |  | 1 | Погашение бюджетных кредитов, выданных из государственного бюджета | 22 220,0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-55 861,0 |</w:t>
      </w:r>
    </w:p>
    <w:p>
      <w:r>
        <w:t xml:space="preserve">|  |  |  |  | VI. Финансирование дефицита (использование профицита) бюджета | 55 861,0 |</w:t>
      </w:r>
    </w:p>
    <w:p>
      <w:r>
        <w:t xml:space="preserve">|  |  |  |  | Поступление займов | 78 081,0 |</w:t>
      </w:r>
    </w:p>
    <w:p>
      <w:r>
        <w:t xml:space="preserve">|  | 7 |  |  | Поступления займов | 78 081,0 |</w:t>
      </w:r>
    </w:p>
    <w:p>
      <w:r>
        <w:t xml:space="preserve">|  |  | 01 |  | Внутренние государственные займы | 78 081,0 |</w:t>
      </w:r>
    </w:p>
    <w:p>
      <w:r>
        <w:t xml:space="preserve">|  |  |  | 2 | Договоры займа | 78 081,0 |</w:t>
      </w:r>
    </w:p>
    <w:p>
      <w:r>
        <w:t xml:space="preserve">|  |  |  |  | Погашение займов | 22 220,0 |</w:t>
      </w:r>
    </w:p>
    <w:p>
      <w:r>
        <w:t xml:space="preserve">| 16 |  |  |  | Погашение займов | 22 220,0 |</w:t>
      </w:r>
    </w:p>
    <w:p>
      <w:r>
        <w:t xml:space="preserve">|  | 1 |  |  | Погашение займов | 22 220,0 |</w:t>
      </w:r>
    </w:p>
    <w:p>
      <w:r>
        <w:t xml:space="preserve">|  |  | 459 |  | Отдел финансов района (города областного значения) | 22 220,0 |</w:t>
      </w:r>
    </w:p>
    <w:p>
      <w:r>
        <w:t xml:space="preserve">|  |  |  | 005 | Погашение долга местного исполнительного органа перед вышестоящим бюджетом | 22 220,0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01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